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C0D9" w:themeColor="accent4" w:themeTint="66"/>
  <w:body>
    <w:p w:rsidR="00B872A2" w:rsidRPr="00DB2C3F" w:rsidRDefault="00CF18AB" w:rsidP="00CC5DFB">
      <w:pPr>
        <w:spacing w:after="0" w:line="240" w:lineRule="auto"/>
        <w:jc w:val="both"/>
        <w:rPr>
          <w:rFonts w:ascii="Bookman Old Style" w:eastAsia="Times New Roman" w:hAnsi="Bookman Old Style" w:cs="Arial"/>
          <w:i/>
          <w:color w:val="000000" w:themeColor="text1"/>
          <w:sz w:val="20"/>
          <w:szCs w:val="20"/>
        </w:rPr>
      </w:pPr>
      <w:r>
        <w:rPr>
          <w:rFonts w:ascii="Arial" w:hAnsi="Arial" w:cs="Arial"/>
          <w:i/>
          <w:noProof/>
          <w:sz w:val="18"/>
          <w:szCs w:val="18"/>
        </w:rPr>
        <w:drawing>
          <wp:anchor distT="0" distB="0" distL="114300" distR="114300" simplePos="0" relativeHeight="251866112" behindDoc="0" locked="0" layoutInCell="1" allowOverlap="1">
            <wp:simplePos x="0" y="0"/>
            <wp:positionH relativeFrom="column">
              <wp:posOffset>12700</wp:posOffset>
            </wp:positionH>
            <wp:positionV relativeFrom="paragraph">
              <wp:posOffset>996315</wp:posOffset>
            </wp:positionV>
            <wp:extent cx="5909310" cy="1937385"/>
            <wp:effectExtent l="95250" t="95250" r="91440" b="100965"/>
            <wp:wrapSquare wrapText="bothSides"/>
            <wp:docPr id="2" name="Picture 1" descr="C:\Users\Admin\Desktop\E news April to June 2021\imag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E news April to June 2021\imag026.jpg"/>
                    <pic:cNvPicPr>
                      <a:picLocks noChangeAspect="1" noChangeArrowheads="1"/>
                    </pic:cNvPicPr>
                  </pic:nvPicPr>
                  <pic:blipFill>
                    <a:blip r:embed="rId8"/>
                    <a:srcRect/>
                    <a:stretch>
                      <a:fillRect/>
                    </a:stretch>
                  </pic:blipFill>
                  <pic:spPr bwMode="auto">
                    <a:xfrm>
                      <a:off x="0" y="0"/>
                      <a:ext cx="5909310" cy="193738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7752B8" w:rsidRPr="007752B8">
        <w:rPr>
          <w:rFonts w:ascii="Arial" w:hAnsi="Arial" w:cs="Arial"/>
          <w:i/>
          <w:noProof/>
          <w:sz w:val="18"/>
          <w:szCs w:val="18"/>
        </w:rPr>
        <w:pict>
          <v:shapetype id="_x0000_t202" coordsize="21600,21600" o:spt="202" path="m,l,21600r21600,l21600,xe">
            <v:stroke joinstyle="miter"/>
            <v:path gradientshapeok="t" o:connecttype="rect"/>
          </v:shapetype>
          <v:shape id="_x0000_s1047" type="#_x0000_t202" style="position:absolute;left:0;text-align:left;margin-left:-4.9pt;margin-top:-22.2pt;width:483.85pt;height:87.5pt;z-index:252009472;mso-position-horizontal-relative:text;mso-position-vertical-relative:text" fillcolor="#b2a1c7 [1943]">
            <v:textbox style="mso-next-textbox:#_x0000_s1047">
              <w:txbxContent>
                <w:p w:rsidR="00CF18AB" w:rsidRPr="00453AEC" w:rsidRDefault="00CF18AB" w:rsidP="00CF18AB">
                  <w:pPr>
                    <w:spacing w:after="0" w:line="240" w:lineRule="auto"/>
                    <w:rPr>
                      <w:rFonts w:ascii="Arial" w:hAnsi="Arial" w:cs="Arial"/>
                      <w:b/>
                      <w:sz w:val="20"/>
                      <w:szCs w:val="20"/>
                    </w:rPr>
                  </w:pPr>
                  <w:r w:rsidRPr="004E6F97">
                    <w:rPr>
                      <w:rFonts w:ascii="Arial" w:hAnsi="Arial" w:cs="Arial"/>
                      <w:b/>
                      <w:sz w:val="36"/>
                      <w:szCs w:val="20"/>
                    </w:rPr>
                    <w:t>SIHFW Rajasthan</w:t>
                  </w:r>
                  <w:r w:rsidRPr="00453AEC">
                    <w:rPr>
                      <w:rFonts w:ascii="Arial" w:hAnsi="Arial" w:cs="Arial"/>
                      <w:b/>
                      <w:sz w:val="20"/>
                      <w:szCs w:val="20"/>
                    </w:rPr>
                    <w:tab/>
                  </w:r>
                  <w:r w:rsidRPr="00453AEC">
                    <w:rPr>
                      <w:rFonts w:ascii="Arial" w:hAnsi="Arial" w:cs="Arial"/>
                      <w:b/>
                      <w:sz w:val="20"/>
                      <w:szCs w:val="20"/>
                    </w:rPr>
                    <w:tab/>
                  </w:r>
                  <w:r w:rsidRPr="00453AEC">
                    <w:rPr>
                      <w:rFonts w:ascii="Arial" w:hAnsi="Arial" w:cs="Arial"/>
                      <w:b/>
                      <w:sz w:val="20"/>
                      <w:szCs w:val="20"/>
                    </w:rPr>
                    <w:tab/>
                  </w:r>
                  <w:r w:rsidRPr="00453AEC">
                    <w:rPr>
                      <w:rFonts w:ascii="Arial" w:hAnsi="Arial" w:cs="Arial"/>
                      <w:b/>
                      <w:sz w:val="20"/>
                      <w:szCs w:val="20"/>
                    </w:rPr>
                    <w:tab/>
                  </w:r>
                </w:p>
                <w:p w:rsidR="00CF18AB" w:rsidRDefault="00CF18AB" w:rsidP="00CF18AB">
                  <w:pPr>
                    <w:spacing w:after="0" w:line="240" w:lineRule="auto"/>
                    <w:jc w:val="right"/>
                    <w:rPr>
                      <w:rFonts w:ascii="Arial" w:hAnsi="Arial" w:cs="Arial"/>
                      <w:b/>
                      <w:i/>
                      <w:sz w:val="20"/>
                      <w:szCs w:val="20"/>
                    </w:rPr>
                  </w:pPr>
                </w:p>
                <w:p w:rsidR="00CF18AB" w:rsidRPr="00553969" w:rsidRDefault="00CF18AB" w:rsidP="00CF18AB">
                  <w:pPr>
                    <w:spacing w:after="0" w:line="240" w:lineRule="auto"/>
                    <w:rPr>
                      <w:rFonts w:ascii="Arial" w:hAnsi="Arial" w:cs="Arial"/>
                      <w:b/>
                      <w:i/>
                      <w:sz w:val="20"/>
                      <w:szCs w:val="20"/>
                    </w:rPr>
                  </w:pPr>
                  <w:r w:rsidRPr="00553969">
                    <w:rPr>
                      <w:rFonts w:ascii="Arial" w:hAnsi="Arial" w:cs="Arial"/>
                      <w:b/>
                      <w:i/>
                      <w:sz w:val="20"/>
                      <w:szCs w:val="20"/>
                    </w:rPr>
                    <w:t xml:space="preserve">Electronic Newsletter        </w:t>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noProof/>
                      <w:sz w:val="14"/>
                      <w:szCs w:val="20"/>
                    </w:rPr>
                    <w:t xml:space="preserve">       </w:t>
                  </w:r>
                  <w:r w:rsidRPr="00553969">
                    <w:rPr>
                      <w:rFonts w:ascii="Arial" w:hAnsi="Arial" w:cs="Arial"/>
                      <w:b/>
                      <w:i/>
                      <w:sz w:val="20"/>
                      <w:szCs w:val="20"/>
                    </w:rPr>
                    <w:tab/>
                    <w:t xml:space="preserve">      </w:t>
                  </w:r>
                </w:p>
                <w:p w:rsidR="00CF18AB" w:rsidRDefault="00CF18AB" w:rsidP="00CF18AB">
                  <w:pPr>
                    <w:spacing w:after="0" w:line="240" w:lineRule="auto"/>
                    <w:rPr>
                      <w:rFonts w:ascii="Arial" w:hAnsi="Arial" w:cs="Arial"/>
                      <w:b/>
                      <w:bCs/>
                      <w:i/>
                      <w:sz w:val="20"/>
                      <w:szCs w:val="20"/>
                    </w:rPr>
                  </w:pPr>
                  <w:r>
                    <w:rPr>
                      <w:rFonts w:ascii="Arial" w:hAnsi="Arial" w:cs="Arial"/>
                      <w:b/>
                      <w:bCs/>
                      <w:i/>
                      <w:sz w:val="20"/>
                      <w:szCs w:val="20"/>
                    </w:rPr>
                    <w:t xml:space="preserve"> </w:t>
                  </w:r>
                  <w:r w:rsidR="00662FF0">
                    <w:rPr>
                      <w:rFonts w:ascii="Arial" w:hAnsi="Arial" w:cs="Arial"/>
                      <w:b/>
                      <w:bCs/>
                      <w:i/>
                      <w:sz w:val="20"/>
                      <w:szCs w:val="20"/>
                    </w:rPr>
                    <w:t xml:space="preserve">July to </w:t>
                  </w:r>
                  <w:r w:rsidR="00FD30B3">
                    <w:rPr>
                      <w:rFonts w:ascii="Arial" w:hAnsi="Arial" w:cs="Arial"/>
                      <w:b/>
                      <w:bCs/>
                      <w:i/>
                      <w:sz w:val="20"/>
                      <w:szCs w:val="20"/>
                    </w:rPr>
                    <w:t>Octo</w:t>
                  </w:r>
                  <w:r w:rsidR="00662FF0">
                    <w:rPr>
                      <w:rFonts w:ascii="Arial" w:hAnsi="Arial" w:cs="Arial"/>
                      <w:b/>
                      <w:bCs/>
                      <w:i/>
                      <w:sz w:val="20"/>
                      <w:szCs w:val="20"/>
                    </w:rPr>
                    <w:t>ber</w:t>
                  </w:r>
                  <w:r>
                    <w:rPr>
                      <w:rFonts w:ascii="Arial" w:hAnsi="Arial" w:cs="Arial"/>
                      <w:b/>
                      <w:bCs/>
                      <w:i/>
                      <w:sz w:val="20"/>
                      <w:szCs w:val="20"/>
                    </w:rPr>
                    <w:t xml:space="preserve"> 2025 </w:t>
                  </w:r>
                  <w:r w:rsidRPr="007014D0">
                    <w:rPr>
                      <w:rFonts w:ascii="Arial" w:hAnsi="Arial" w:cs="Arial"/>
                      <w:b/>
                      <w:noProof/>
                      <w:sz w:val="14"/>
                      <w:szCs w:val="20"/>
                    </w:rPr>
                    <w:t xml:space="preserve"> </w:t>
                  </w:r>
                  <w:r>
                    <w:rPr>
                      <w:rFonts w:ascii="Arial" w:hAnsi="Arial" w:cs="Arial"/>
                      <w:b/>
                      <w:noProof/>
                      <w:sz w:val="14"/>
                      <w:szCs w:val="20"/>
                    </w:rPr>
                    <w:tab/>
                  </w:r>
                  <w:r>
                    <w:rPr>
                      <w:rFonts w:ascii="Arial" w:hAnsi="Arial" w:cs="Arial"/>
                      <w:b/>
                      <w:noProof/>
                      <w:sz w:val="14"/>
                      <w:szCs w:val="20"/>
                    </w:rPr>
                    <w:tab/>
                  </w:r>
                  <w:r>
                    <w:rPr>
                      <w:rFonts w:ascii="Arial" w:hAnsi="Arial" w:cs="Arial"/>
                      <w:b/>
                      <w:noProof/>
                      <w:sz w:val="14"/>
                      <w:szCs w:val="20"/>
                    </w:rPr>
                    <w:tab/>
                  </w:r>
                  <w:r>
                    <w:rPr>
                      <w:rFonts w:ascii="Arial" w:hAnsi="Arial" w:cs="Arial"/>
                      <w:b/>
                      <w:noProof/>
                      <w:sz w:val="14"/>
                      <w:szCs w:val="20"/>
                    </w:rPr>
                    <w:tab/>
                  </w:r>
                  <w:r>
                    <w:rPr>
                      <w:rFonts w:ascii="Arial" w:hAnsi="Arial" w:cs="Arial"/>
                      <w:b/>
                      <w:noProof/>
                      <w:sz w:val="14"/>
                      <w:szCs w:val="20"/>
                    </w:rPr>
                    <w:tab/>
                  </w:r>
                  <w:r>
                    <w:rPr>
                      <w:rFonts w:ascii="Arial" w:hAnsi="Arial" w:cs="Arial"/>
                      <w:b/>
                      <w:noProof/>
                      <w:sz w:val="14"/>
                      <w:szCs w:val="20"/>
                    </w:rPr>
                    <w:tab/>
                  </w:r>
                  <w:r>
                    <w:rPr>
                      <w:rFonts w:ascii="Arial" w:hAnsi="Arial" w:cs="Arial"/>
                      <w:b/>
                      <w:noProof/>
                      <w:sz w:val="14"/>
                      <w:szCs w:val="20"/>
                    </w:rPr>
                    <w:tab/>
                  </w:r>
                  <w:r>
                    <w:rPr>
                      <w:rFonts w:ascii="Arial" w:hAnsi="Arial" w:cs="Arial"/>
                      <w:b/>
                      <w:noProof/>
                      <w:sz w:val="14"/>
                      <w:szCs w:val="20"/>
                    </w:rPr>
                    <w:tab/>
                  </w:r>
                  <w:r w:rsidRPr="00553969">
                    <w:rPr>
                      <w:rFonts w:ascii="Arial" w:hAnsi="Arial" w:cs="Arial"/>
                      <w:b/>
                      <w:noProof/>
                      <w:sz w:val="14"/>
                      <w:szCs w:val="20"/>
                    </w:rPr>
                    <w:drawing>
                      <wp:inline distT="0" distB="0" distL="0" distR="0">
                        <wp:extent cx="283769" cy="295040"/>
                        <wp:effectExtent l="38100" t="19050" r="1981" b="0"/>
                        <wp:docPr id="8" name="Picture 1"/>
                        <wp:cNvGraphicFramePr/>
                        <a:graphic xmlns:a="http://schemas.openxmlformats.org/drawingml/2006/main">
                          <a:graphicData uri="http://schemas.openxmlformats.org/drawingml/2006/picture">
                            <pic:pic xmlns:pic="http://schemas.openxmlformats.org/drawingml/2006/picture">
                              <pic:nvPicPr>
                                <pic:cNvPr id="5" name="Picture 4" descr="C:\Documents and Settings\Rati\Desktop\22222.jpg"/>
                                <pic:cNvPicPr preferRelativeResize="0"/>
                              </pic:nvPicPr>
                              <pic:blipFill>
                                <a:blip r:embed="rId9" cstate="print"/>
                                <a:srcRect/>
                                <a:stretch>
                                  <a:fillRect/>
                                </a:stretch>
                              </pic:blipFill>
                              <pic:spPr bwMode="auto">
                                <a:xfrm>
                                  <a:off x="0" y="0"/>
                                  <a:ext cx="283769" cy="295040"/>
                                </a:xfrm>
                                <a:prstGeom prst="ellipse">
                                  <a:avLst/>
                                </a:prstGeom>
                                <a:ln w="28575" cap="rnd">
                                  <a:noFill/>
                                </a:ln>
                                <a:effectLst/>
                                <a:scene3d>
                                  <a:camera prst="orthographicFront">
                                    <a:rot lat="0" lon="0" rev="0"/>
                                  </a:camera>
                                  <a:lightRig rig="contrasting" dir="t">
                                    <a:rot lat="0" lon="0" rev="7800000"/>
                                  </a:lightRig>
                                </a:scene3d>
                                <a:sp3d>
                                  <a:bevelT w="139700" h="139700"/>
                                </a:sp3d>
                              </pic:spPr>
                            </pic:pic>
                          </a:graphicData>
                        </a:graphic>
                      </wp:inline>
                    </w:drawing>
                  </w:r>
                </w:p>
                <w:p w:rsidR="00CF18AB" w:rsidRPr="00CE79D0" w:rsidRDefault="007752B8" w:rsidP="00CF18AB">
                  <w:pPr>
                    <w:spacing w:after="0" w:line="240" w:lineRule="auto"/>
                    <w:rPr>
                      <w:rFonts w:ascii="Arial" w:hAnsi="Arial" w:cs="Arial"/>
                      <w:szCs w:val="20"/>
                    </w:rPr>
                  </w:pPr>
                  <w:sdt>
                    <w:sdtPr>
                      <w:rPr>
                        <w:rFonts w:asciiTheme="majorHAnsi" w:eastAsiaTheme="majorEastAsia" w:hAnsiTheme="majorHAnsi" w:cstheme="majorBidi"/>
                        <w:sz w:val="44"/>
                        <w:szCs w:val="44"/>
                      </w:rPr>
                      <w:alias w:val="Subtitle"/>
                      <w:id w:val="465611"/>
                      <w:showingPlcHdr/>
                      <w:dataBinding w:prefixMappings="xmlns:ns0='http://schemas.openxmlformats.org/package/2006/metadata/core-properties' xmlns:ns1='http://purl.org/dc/elements/1.1/'" w:xpath="/ns0:coreProperties[1]/ns1:subject[1]" w:storeItemID="{6C3C8BC8-F283-45AE-878A-BAB7291924A1}"/>
                      <w:text/>
                    </w:sdtPr>
                    <w:sdtContent>
                      <w:r w:rsidR="00CF18AB">
                        <w:rPr>
                          <w:rFonts w:asciiTheme="majorHAnsi" w:eastAsiaTheme="majorEastAsia" w:hAnsiTheme="majorHAnsi" w:cstheme="majorBidi"/>
                          <w:sz w:val="44"/>
                          <w:szCs w:val="44"/>
                        </w:rPr>
                        <w:t xml:space="preserve">     </w:t>
                      </w:r>
                    </w:sdtContent>
                  </w:sdt>
                  <w:r w:rsidR="00CF18AB" w:rsidRPr="00553969">
                    <w:rPr>
                      <w:rFonts w:ascii="Arial" w:hAnsi="Arial" w:cs="Arial"/>
                      <w:b/>
                      <w:i/>
                      <w:sz w:val="20"/>
                      <w:szCs w:val="20"/>
                    </w:rPr>
                    <w:t xml:space="preserve">            </w:t>
                  </w:r>
                  <w:r w:rsidR="00CF18AB">
                    <w:rPr>
                      <w:rFonts w:ascii="Arial" w:hAnsi="Arial" w:cs="Arial"/>
                      <w:b/>
                      <w:i/>
                      <w:sz w:val="26"/>
                      <w:szCs w:val="20"/>
                    </w:rPr>
                    <w:tab/>
                  </w:r>
                  <w:r w:rsidR="00CF18AB" w:rsidRPr="00CE79D0">
                    <w:rPr>
                      <w:rFonts w:ascii="Arial" w:hAnsi="Arial" w:cs="Arial"/>
                      <w:b/>
                      <w:i/>
                      <w:sz w:val="24"/>
                      <w:szCs w:val="20"/>
                    </w:rPr>
                    <w:t xml:space="preserve"> </w:t>
                  </w:r>
                  <w:r w:rsidR="00CF18AB">
                    <w:rPr>
                      <w:rFonts w:ascii="Arial" w:hAnsi="Arial" w:cs="Arial"/>
                      <w:b/>
                      <w:i/>
                      <w:sz w:val="24"/>
                      <w:szCs w:val="20"/>
                    </w:rPr>
                    <w:t xml:space="preserve">                 </w:t>
                  </w:r>
                  <w:r w:rsidR="00CF18AB">
                    <w:rPr>
                      <w:rFonts w:ascii="Arial" w:hAnsi="Arial" w:cs="Arial"/>
                      <w:b/>
                      <w:i/>
                      <w:sz w:val="24"/>
                      <w:szCs w:val="20"/>
                    </w:rPr>
                    <w:tab/>
                  </w:r>
                  <w:r w:rsidR="00CF18AB">
                    <w:rPr>
                      <w:rFonts w:ascii="Arial" w:hAnsi="Arial" w:cs="Arial"/>
                      <w:b/>
                      <w:i/>
                      <w:sz w:val="24"/>
                      <w:szCs w:val="20"/>
                    </w:rPr>
                    <w:tab/>
                  </w:r>
                  <w:r w:rsidR="00CF18AB">
                    <w:rPr>
                      <w:rFonts w:ascii="Arial" w:hAnsi="Arial" w:cs="Arial"/>
                      <w:b/>
                      <w:i/>
                      <w:sz w:val="24"/>
                      <w:szCs w:val="20"/>
                    </w:rPr>
                    <w:tab/>
                  </w:r>
                  <w:r w:rsidR="00CF18AB">
                    <w:rPr>
                      <w:rFonts w:ascii="Arial" w:hAnsi="Arial" w:cs="Arial"/>
                      <w:b/>
                      <w:i/>
                      <w:sz w:val="24"/>
                      <w:szCs w:val="20"/>
                    </w:rPr>
                    <w:tab/>
                  </w:r>
                  <w:r w:rsidR="00CF18AB">
                    <w:rPr>
                      <w:rFonts w:ascii="Arial" w:hAnsi="Arial" w:cs="Arial"/>
                      <w:b/>
                      <w:i/>
                      <w:sz w:val="24"/>
                      <w:szCs w:val="20"/>
                    </w:rPr>
                    <w:tab/>
                  </w:r>
                  <w:r w:rsidR="00CF18AB" w:rsidRPr="00CE79D0">
                    <w:rPr>
                      <w:rFonts w:ascii="Arial" w:hAnsi="Arial" w:cs="Arial"/>
                      <w:sz w:val="16"/>
                      <w:szCs w:val="20"/>
                    </w:rPr>
                    <w:t xml:space="preserve">SIHFW: an </w:t>
                  </w:r>
                  <w:r w:rsidR="00CF18AB" w:rsidRPr="00A20C96">
                    <w:rPr>
                      <w:rFonts w:ascii="Arial" w:hAnsi="Arial" w:cs="Arial"/>
                      <w:sz w:val="16"/>
                      <w:szCs w:val="20"/>
                    </w:rPr>
                    <w:t>ISO 9001:2015</w:t>
                  </w:r>
                  <w:r w:rsidR="00CF18AB" w:rsidRPr="00CE79D0">
                    <w:rPr>
                      <w:rFonts w:ascii="Arial" w:hAnsi="Arial" w:cs="Arial"/>
                      <w:sz w:val="16"/>
                      <w:szCs w:val="20"/>
                    </w:rPr>
                    <w:t xml:space="preserve"> certified Institution</w:t>
                  </w:r>
                </w:p>
              </w:txbxContent>
            </v:textbox>
            <w10:wrap type="square"/>
          </v:shape>
        </w:pict>
      </w:r>
    </w:p>
    <w:p w:rsidR="00B872A2" w:rsidRPr="00DB2C3F" w:rsidRDefault="00B872A2" w:rsidP="00B872A2">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spacing w:after="0" w:line="240" w:lineRule="auto"/>
        <w:jc w:val="both"/>
        <w:rPr>
          <w:rFonts w:ascii="Bookman Old Style" w:eastAsia="Times New Roman" w:hAnsi="Bookman Old Style" w:cs="Arial"/>
          <w:b/>
          <w:color w:val="000000" w:themeColor="text1"/>
        </w:rPr>
      </w:pPr>
      <w:r w:rsidRPr="00DB2C3F">
        <w:rPr>
          <w:rFonts w:ascii="Bookman Old Style" w:eastAsia="Times New Roman" w:hAnsi="Bookman Old Style" w:cs="Arial"/>
          <w:b/>
          <w:color w:val="000000" w:themeColor="text1"/>
        </w:rPr>
        <w:t>From the Director’s desk…</w:t>
      </w:r>
    </w:p>
    <w:p w:rsidR="00E81DE0" w:rsidRPr="003459FA" w:rsidRDefault="00E81DE0" w:rsidP="00CC5DFB">
      <w:pPr>
        <w:spacing w:after="0" w:line="240" w:lineRule="auto"/>
        <w:jc w:val="both"/>
        <w:rPr>
          <w:rFonts w:ascii="Arial" w:eastAsia="Times New Roman" w:hAnsi="Arial" w:cs="Arial"/>
          <w:i/>
          <w:sz w:val="18"/>
          <w:szCs w:val="18"/>
        </w:rPr>
      </w:pPr>
      <w:r w:rsidRPr="003459FA">
        <w:rPr>
          <w:rFonts w:ascii="Arial" w:eastAsia="Times New Roman" w:hAnsi="Arial" w:cs="Arial"/>
          <w:i/>
          <w:sz w:val="18"/>
          <w:szCs w:val="18"/>
        </w:rPr>
        <w:t>Dear Friends…</w:t>
      </w:r>
    </w:p>
    <w:p w:rsidR="00E81DE0" w:rsidRPr="001F594D" w:rsidRDefault="00E81DE0" w:rsidP="00CC5DFB">
      <w:pPr>
        <w:spacing w:after="0" w:line="240" w:lineRule="auto"/>
        <w:jc w:val="both"/>
        <w:rPr>
          <w:rFonts w:ascii="Arial" w:eastAsia="Times New Roman" w:hAnsi="Arial" w:cs="Arial"/>
          <w:i/>
          <w:sz w:val="16"/>
          <w:szCs w:val="16"/>
        </w:rPr>
      </w:pPr>
    </w:p>
    <w:p w:rsidR="00E20FDD" w:rsidRDefault="00E20FDD" w:rsidP="00356F37">
      <w:pPr>
        <w:spacing w:after="0" w:line="240" w:lineRule="auto"/>
        <w:jc w:val="both"/>
        <w:rPr>
          <w:rFonts w:ascii="Arial" w:eastAsia="Times New Roman" w:hAnsi="Arial" w:cs="Arial"/>
          <w:i/>
          <w:sz w:val="18"/>
          <w:szCs w:val="18"/>
        </w:rPr>
      </w:pPr>
      <w:r>
        <w:rPr>
          <w:rFonts w:ascii="Arial" w:eastAsia="Times New Roman" w:hAnsi="Arial" w:cs="Arial"/>
          <w:i/>
          <w:sz w:val="18"/>
          <w:szCs w:val="18"/>
        </w:rPr>
        <w:t xml:space="preserve">Wishing all readers a very Happy </w:t>
      </w:r>
      <w:r w:rsidR="00284ECB">
        <w:rPr>
          <w:rFonts w:ascii="Arial" w:eastAsia="Times New Roman" w:hAnsi="Arial" w:cs="Arial"/>
          <w:i/>
          <w:sz w:val="18"/>
          <w:szCs w:val="18"/>
        </w:rPr>
        <w:t>New Year</w:t>
      </w:r>
      <w:r>
        <w:rPr>
          <w:rFonts w:ascii="Arial" w:eastAsia="Times New Roman" w:hAnsi="Arial" w:cs="Arial"/>
          <w:i/>
          <w:sz w:val="18"/>
          <w:szCs w:val="18"/>
        </w:rPr>
        <w:t xml:space="preserve">! </w:t>
      </w:r>
      <w:r w:rsidR="00284ECB">
        <w:rPr>
          <w:rFonts w:ascii="Arial" w:eastAsia="Times New Roman" w:hAnsi="Arial" w:cs="Arial"/>
          <w:i/>
          <w:sz w:val="18"/>
          <w:szCs w:val="18"/>
        </w:rPr>
        <w:t xml:space="preserve">This year in month of November, we bid farewell to our Director sir Dr S.S. Agrawal, and it was a moment to celebrate his superannuation. There was a grand party at office, and some very good messages director sir reflected for youngsters. He shared many glimpses of his experiences of working as a Medical Officer and posted at village level PHC and challenges faced by him and his family members also. But, the new generation must learn to work with dedication. </w:t>
      </w:r>
    </w:p>
    <w:p w:rsidR="00284ECB" w:rsidRDefault="00284ECB" w:rsidP="00356F37">
      <w:pPr>
        <w:spacing w:after="0" w:line="240" w:lineRule="auto"/>
        <w:jc w:val="both"/>
        <w:rPr>
          <w:rFonts w:ascii="Arial" w:eastAsia="Times New Roman" w:hAnsi="Arial" w:cs="Arial"/>
          <w:i/>
          <w:sz w:val="18"/>
          <w:szCs w:val="18"/>
        </w:rPr>
      </w:pPr>
      <w:r>
        <w:rPr>
          <w:rFonts w:ascii="Arial" w:eastAsia="Times New Roman" w:hAnsi="Arial" w:cs="Arial"/>
          <w:i/>
          <w:sz w:val="18"/>
          <w:szCs w:val="18"/>
        </w:rPr>
        <w:t xml:space="preserve">That;s why on behalf of our director sir, we are sharing this editorial in last issue of e newsletter for the calendar year 2025. However, the trainings will continue in 2026 as per the financial year 2025-2, hence the progress presented in this newsletter is not the final annual progress. We will share more updates in next e newsletter. </w:t>
      </w:r>
    </w:p>
    <w:p w:rsidR="00284ECB" w:rsidRDefault="00284ECB" w:rsidP="00356F37">
      <w:pPr>
        <w:spacing w:after="0" w:line="240" w:lineRule="auto"/>
        <w:jc w:val="both"/>
        <w:rPr>
          <w:rFonts w:ascii="Arial" w:eastAsia="Times New Roman" w:hAnsi="Arial" w:cs="Arial"/>
          <w:i/>
          <w:sz w:val="18"/>
          <w:szCs w:val="18"/>
        </w:rPr>
      </w:pPr>
    </w:p>
    <w:p w:rsidR="00662FF0" w:rsidRDefault="000F2F01" w:rsidP="00356F37">
      <w:pPr>
        <w:spacing w:after="0" w:line="240" w:lineRule="auto"/>
        <w:jc w:val="both"/>
        <w:rPr>
          <w:rFonts w:ascii="Arial" w:eastAsia="Times New Roman" w:hAnsi="Arial" w:cs="Arial"/>
          <w:i/>
          <w:sz w:val="18"/>
          <w:szCs w:val="18"/>
        </w:rPr>
      </w:pPr>
      <w:r>
        <w:rPr>
          <w:rFonts w:ascii="Arial" w:eastAsia="Times New Roman" w:hAnsi="Arial" w:cs="Arial"/>
          <w:i/>
          <w:sz w:val="18"/>
          <w:szCs w:val="18"/>
        </w:rPr>
        <w:t xml:space="preserve">As public health sector professions, we all must pledge to celebrate this </w:t>
      </w:r>
      <w:r w:rsidR="00284ECB">
        <w:rPr>
          <w:rFonts w:ascii="Arial" w:eastAsia="Times New Roman" w:hAnsi="Arial" w:cs="Arial"/>
          <w:i/>
          <w:sz w:val="18"/>
          <w:szCs w:val="18"/>
        </w:rPr>
        <w:t>New Year</w:t>
      </w:r>
      <w:r>
        <w:rPr>
          <w:rFonts w:ascii="Arial" w:eastAsia="Times New Roman" w:hAnsi="Arial" w:cs="Arial"/>
          <w:i/>
          <w:sz w:val="18"/>
          <w:szCs w:val="18"/>
        </w:rPr>
        <w:t xml:space="preserve">, with a concern for each other’s health and ensuring a safe environment to animals and birds too. So that the spirit of this </w:t>
      </w:r>
      <w:r w:rsidR="00284ECB">
        <w:rPr>
          <w:rFonts w:ascii="Arial" w:eastAsia="Times New Roman" w:hAnsi="Arial" w:cs="Arial"/>
          <w:i/>
          <w:sz w:val="18"/>
          <w:szCs w:val="18"/>
        </w:rPr>
        <w:t>New Year</w:t>
      </w:r>
      <w:r>
        <w:rPr>
          <w:rFonts w:ascii="Arial" w:eastAsia="Times New Roman" w:hAnsi="Arial" w:cs="Arial"/>
          <w:i/>
          <w:sz w:val="18"/>
          <w:szCs w:val="18"/>
        </w:rPr>
        <w:t xml:space="preserve"> is celebrated in its true sense of enlightenment, well wishing and gratitude. </w:t>
      </w:r>
    </w:p>
    <w:p w:rsidR="00662FF0" w:rsidRDefault="00662FF0" w:rsidP="00356F37">
      <w:pPr>
        <w:spacing w:after="0" w:line="240" w:lineRule="auto"/>
        <w:jc w:val="both"/>
        <w:rPr>
          <w:rFonts w:ascii="Arial" w:eastAsia="Times New Roman" w:hAnsi="Arial" w:cs="Arial"/>
          <w:i/>
          <w:sz w:val="18"/>
          <w:szCs w:val="18"/>
        </w:rPr>
      </w:pPr>
    </w:p>
    <w:p w:rsidR="00E81DE0" w:rsidRDefault="00E81DE0" w:rsidP="00356F37">
      <w:pPr>
        <w:spacing w:after="0" w:line="240" w:lineRule="auto"/>
        <w:jc w:val="both"/>
        <w:rPr>
          <w:rFonts w:ascii="Arial" w:eastAsia="Times New Roman" w:hAnsi="Arial" w:cs="Arial"/>
          <w:i/>
          <w:sz w:val="18"/>
          <w:szCs w:val="18"/>
        </w:rPr>
      </w:pPr>
      <w:r w:rsidRPr="003459FA">
        <w:rPr>
          <w:rFonts w:ascii="Arial" w:eastAsia="Times New Roman" w:hAnsi="Arial" w:cs="Arial"/>
          <w:i/>
          <w:sz w:val="18"/>
          <w:szCs w:val="18"/>
        </w:rPr>
        <w:t>Best Wishes!!</w:t>
      </w:r>
      <w:r w:rsidR="003B6706" w:rsidRPr="003B6706">
        <w:t xml:space="preserve"> </w:t>
      </w:r>
    </w:p>
    <w:p w:rsidR="00356F37" w:rsidRPr="003459FA" w:rsidRDefault="00356F37" w:rsidP="00356F37">
      <w:pPr>
        <w:spacing w:after="0" w:line="240" w:lineRule="auto"/>
        <w:jc w:val="both"/>
        <w:rPr>
          <w:rFonts w:ascii="Arial" w:eastAsia="Times New Roman" w:hAnsi="Arial" w:cs="Arial"/>
          <w:i/>
          <w:sz w:val="18"/>
          <w:szCs w:val="18"/>
        </w:rPr>
      </w:pPr>
    </w:p>
    <w:p w:rsidR="00E81DE0" w:rsidRPr="003459FA" w:rsidRDefault="00E81DE0" w:rsidP="00356F37">
      <w:pPr>
        <w:spacing w:after="0" w:line="240" w:lineRule="auto"/>
        <w:jc w:val="both"/>
        <w:rPr>
          <w:rFonts w:ascii="Arial" w:eastAsia="Times New Roman" w:hAnsi="Arial" w:cs="Arial"/>
          <w:i/>
          <w:sz w:val="18"/>
          <w:szCs w:val="18"/>
        </w:rPr>
      </w:pPr>
      <w:r w:rsidRPr="003459FA">
        <w:rPr>
          <w:rFonts w:ascii="Arial" w:eastAsia="Times New Roman" w:hAnsi="Arial" w:cs="Arial"/>
          <w:i/>
          <w:sz w:val="18"/>
          <w:szCs w:val="18"/>
        </w:rPr>
        <w:t xml:space="preserve">Dr. </w:t>
      </w:r>
      <w:r w:rsidR="00284ECB">
        <w:rPr>
          <w:rFonts w:ascii="Arial" w:eastAsia="Times New Roman" w:hAnsi="Arial" w:cs="Arial"/>
          <w:i/>
          <w:sz w:val="18"/>
          <w:szCs w:val="18"/>
        </w:rPr>
        <w:t>Pushpa Chaoudhary</w:t>
      </w:r>
    </w:p>
    <w:p w:rsidR="00E81DE0" w:rsidRDefault="00284ECB" w:rsidP="00CC5DFB">
      <w:pPr>
        <w:spacing w:after="0" w:line="240" w:lineRule="auto"/>
        <w:jc w:val="both"/>
        <w:rPr>
          <w:rFonts w:ascii="Arial" w:eastAsia="Times New Roman" w:hAnsi="Arial" w:cs="Arial"/>
          <w:i/>
          <w:sz w:val="18"/>
          <w:szCs w:val="18"/>
        </w:rPr>
      </w:pPr>
      <w:r>
        <w:rPr>
          <w:rFonts w:ascii="Arial" w:eastAsia="Times New Roman" w:hAnsi="Arial" w:cs="Arial"/>
          <w:i/>
          <w:sz w:val="18"/>
          <w:szCs w:val="18"/>
        </w:rPr>
        <w:t>Registra</w:t>
      </w:r>
      <w:r w:rsidR="00E81DE0" w:rsidRPr="003459FA">
        <w:rPr>
          <w:rFonts w:ascii="Arial" w:eastAsia="Times New Roman" w:hAnsi="Arial" w:cs="Arial"/>
          <w:i/>
          <w:sz w:val="18"/>
          <w:szCs w:val="18"/>
        </w:rPr>
        <w:t>r-SIHFW</w:t>
      </w:r>
    </w:p>
    <w:p w:rsidR="0046787B" w:rsidRDefault="0046787B" w:rsidP="00CC5DFB">
      <w:pPr>
        <w:spacing w:after="0" w:line="240" w:lineRule="auto"/>
        <w:jc w:val="both"/>
        <w:rPr>
          <w:rFonts w:ascii="Arial" w:eastAsia="Times New Roman" w:hAnsi="Arial" w:cs="Arial"/>
          <w:i/>
          <w:sz w:val="18"/>
          <w:szCs w:val="18"/>
        </w:rPr>
      </w:pPr>
    </w:p>
    <w:tbl>
      <w:tblPr>
        <w:tblStyle w:val="MediumShading1-Accent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4A0"/>
      </w:tblPr>
      <w:tblGrid>
        <w:gridCol w:w="5353"/>
        <w:gridCol w:w="4678"/>
      </w:tblGrid>
      <w:tr w:rsidR="0046787B" w:rsidRPr="00FD30B3" w:rsidTr="00FD30B3">
        <w:trPr>
          <w:cnfStyle w:val="100000000000"/>
        </w:trPr>
        <w:tc>
          <w:tcPr>
            <w:cnfStyle w:val="001000000000"/>
            <w:tcW w:w="10031" w:type="dxa"/>
            <w:gridSpan w:val="2"/>
            <w:shd w:val="clear" w:color="auto" w:fill="CCC0D9" w:themeFill="accent4" w:themeFillTint="66"/>
          </w:tcPr>
          <w:p w:rsidR="0046787B" w:rsidRPr="00FD30B3" w:rsidRDefault="0046787B" w:rsidP="00FD30B3">
            <w:pPr>
              <w:jc w:val="both"/>
              <w:rPr>
                <w:rFonts w:ascii="Arial" w:hAnsi="Arial" w:cs="Arial"/>
                <w:i/>
                <w:color w:val="000000" w:themeColor="text1"/>
                <w:sz w:val="16"/>
                <w:szCs w:val="16"/>
              </w:rPr>
            </w:pPr>
            <w:r w:rsidRPr="00FD30B3">
              <w:rPr>
                <w:rFonts w:ascii="Arial" w:hAnsi="Arial" w:cs="Arial"/>
                <w:i/>
                <w:color w:val="000000" w:themeColor="text1"/>
                <w:sz w:val="16"/>
                <w:szCs w:val="16"/>
              </w:rPr>
              <w:t xml:space="preserve">Some important health and social days for July to </w:t>
            </w:r>
            <w:r w:rsidR="00DE799E" w:rsidRPr="00FD30B3">
              <w:rPr>
                <w:rFonts w:ascii="Arial" w:hAnsi="Arial" w:cs="Arial"/>
                <w:i/>
                <w:color w:val="000000" w:themeColor="text1"/>
                <w:sz w:val="16"/>
                <w:szCs w:val="16"/>
              </w:rPr>
              <w:t>Octo</w:t>
            </w:r>
            <w:r w:rsidRPr="00FD30B3">
              <w:rPr>
                <w:rFonts w:ascii="Arial" w:hAnsi="Arial" w:cs="Arial"/>
                <w:i/>
                <w:color w:val="000000" w:themeColor="text1"/>
                <w:sz w:val="16"/>
                <w:szCs w:val="16"/>
              </w:rPr>
              <w:t>ber 202</w:t>
            </w:r>
            <w:r w:rsidR="00FD30B3" w:rsidRPr="00FD30B3">
              <w:rPr>
                <w:rFonts w:ascii="Arial" w:hAnsi="Arial" w:cs="Arial"/>
                <w:i/>
                <w:color w:val="000000" w:themeColor="text1"/>
                <w:sz w:val="16"/>
                <w:szCs w:val="16"/>
              </w:rPr>
              <w:t>5</w:t>
            </w:r>
            <w:r w:rsidRPr="00FD30B3">
              <w:rPr>
                <w:rFonts w:ascii="Arial" w:hAnsi="Arial" w:cs="Arial"/>
                <w:i/>
                <w:color w:val="000000" w:themeColor="text1"/>
                <w:sz w:val="16"/>
                <w:szCs w:val="16"/>
              </w:rPr>
              <w:t xml:space="preserve"> </w:t>
            </w:r>
          </w:p>
        </w:tc>
      </w:tr>
      <w:tr w:rsidR="00FD30B3" w:rsidRPr="00FD30B3" w:rsidTr="000B5B8A">
        <w:trPr>
          <w:cnfStyle w:val="000000100000"/>
          <w:trHeight w:val="225"/>
        </w:trPr>
        <w:tc>
          <w:tcPr>
            <w:cnfStyle w:val="001000000000"/>
            <w:tcW w:w="5353" w:type="dxa"/>
            <w:tcBorders>
              <w:bottom w:val="single" w:sz="4" w:space="0" w:color="auto"/>
              <w:right w:val="single" w:sz="4" w:space="0" w:color="auto"/>
            </w:tcBorders>
            <w:shd w:val="clear" w:color="auto" w:fill="FFFFFF" w:themeFill="background1"/>
          </w:tcPr>
          <w:p w:rsidR="00197FB2" w:rsidRPr="00FD30B3" w:rsidRDefault="00197FB2" w:rsidP="00A100F3">
            <w:pPr>
              <w:shd w:val="clear" w:color="auto" w:fill="FFFFFF"/>
              <w:jc w:val="both"/>
              <w:textAlignment w:val="baseline"/>
              <w:rPr>
                <w:rFonts w:ascii="Arial" w:eastAsia="Arial" w:hAnsi="Arial" w:cs="Arial"/>
                <w:b w:val="0"/>
                <w:bCs w:val="0"/>
                <w:color w:val="000000" w:themeColor="text1"/>
                <w:sz w:val="16"/>
                <w:szCs w:val="16"/>
              </w:rPr>
            </w:pPr>
            <w:r w:rsidRPr="00FD30B3">
              <w:rPr>
                <w:rFonts w:ascii="Arial" w:eastAsia="Arial" w:hAnsi="Arial" w:cs="Arial"/>
                <w:b w:val="0"/>
                <w:color w:val="000000" w:themeColor="text1"/>
                <w:sz w:val="16"/>
                <w:szCs w:val="16"/>
              </w:rPr>
              <w:t>1 July-Doctors’ Day</w:t>
            </w:r>
          </w:p>
        </w:tc>
        <w:tc>
          <w:tcPr>
            <w:tcW w:w="4678" w:type="dxa"/>
            <w:tcBorders>
              <w:left w:val="single" w:sz="4" w:space="0" w:color="auto"/>
              <w:bottom w:val="single" w:sz="4" w:space="0" w:color="auto"/>
            </w:tcBorders>
            <w:shd w:val="clear" w:color="auto" w:fill="FFFFFF" w:themeFill="background1"/>
          </w:tcPr>
          <w:p w:rsidR="00197FB2" w:rsidRPr="00FD30B3" w:rsidRDefault="00197FB2" w:rsidP="00A100F3">
            <w:pPr>
              <w:shd w:val="clear" w:color="auto" w:fill="FFFFFF"/>
              <w:jc w:val="both"/>
              <w:textAlignment w:val="baseline"/>
              <w:cnfStyle w:val="000000100000"/>
              <w:rPr>
                <w:rFonts w:ascii="Arial" w:eastAsia="Arial" w:hAnsi="Arial" w:cs="Arial"/>
                <w:bCs/>
                <w:i/>
                <w:color w:val="000000" w:themeColor="text1"/>
                <w:sz w:val="16"/>
                <w:szCs w:val="16"/>
              </w:rPr>
            </w:pPr>
            <w:r w:rsidRPr="00FD30B3">
              <w:rPr>
                <w:rFonts w:ascii="Arial" w:eastAsia="Arial" w:hAnsi="Arial" w:cs="Arial"/>
                <w:bCs/>
                <w:color w:val="000000" w:themeColor="text1"/>
                <w:sz w:val="16"/>
                <w:szCs w:val="16"/>
              </w:rPr>
              <w:t xml:space="preserve">27 September –World Retina Day </w:t>
            </w:r>
            <w:r w:rsidRPr="00FD30B3">
              <w:rPr>
                <w:rFonts w:ascii="Arial" w:eastAsia="Arial" w:hAnsi="Arial" w:cs="Arial"/>
                <w:bCs/>
                <w:i/>
                <w:color w:val="000000" w:themeColor="text1"/>
                <w:sz w:val="16"/>
                <w:szCs w:val="16"/>
              </w:rPr>
              <w:t>(Last Saturday of September)</w:t>
            </w:r>
          </w:p>
        </w:tc>
      </w:tr>
      <w:tr w:rsidR="00FD30B3" w:rsidRPr="00FD30B3" w:rsidTr="000B5B8A">
        <w:trPr>
          <w:cnfStyle w:val="000000010000"/>
        </w:trPr>
        <w:tc>
          <w:tcPr>
            <w:cnfStyle w:val="001000000000"/>
            <w:tcW w:w="5353" w:type="dxa"/>
            <w:tcBorders>
              <w:right w:val="single" w:sz="4" w:space="0" w:color="auto"/>
            </w:tcBorders>
            <w:shd w:val="clear" w:color="auto" w:fill="FFFFFF" w:themeFill="background1"/>
          </w:tcPr>
          <w:p w:rsidR="00197FB2" w:rsidRPr="00FD30B3" w:rsidRDefault="00197FB2" w:rsidP="00A100F3">
            <w:pPr>
              <w:shd w:val="clear" w:color="auto" w:fill="FFFFFF"/>
              <w:jc w:val="both"/>
              <w:textAlignment w:val="baseline"/>
              <w:rPr>
                <w:rFonts w:ascii="Arial" w:eastAsia="Arial" w:hAnsi="Arial" w:cs="Arial"/>
                <w:b w:val="0"/>
                <w:bCs w:val="0"/>
                <w:color w:val="000000" w:themeColor="text1"/>
                <w:sz w:val="16"/>
                <w:szCs w:val="16"/>
              </w:rPr>
            </w:pPr>
            <w:r w:rsidRPr="00FD30B3">
              <w:rPr>
                <w:rFonts w:ascii="Arial" w:hAnsi="Arial" w:cs="Arial"/>
                <w:b w:val="0"/>
                <w:color w:val="333333"/>
                <w:sz w:val="16"/>
                <w:szCs w:val="16"/>
                <w:shd w:val="clear" w:color="auto" w:fill="FFFFFF"/>
              </w:rPr>
              <w:t>11-July-World Population Day</w:t>
            </w:r>
          </w:p>
        </w:tc>
        <w:tc>
          <w:tcPr>
            <w:tcW w:w="4678" w:type="dxa"/>
            <w:tcBorders>
              <w:left w:val="single" w:sz="4" w:space="0" w:color="auto"/>
            </w:tcBorders>
            <w:shd w:val="clear" w:color="auto" w:fill="FFFFFF" w:themeFill="background1"/>
          </w:tcPr>
          <w:p w:rsidR="00197FB2" w:rsidRPr="00FD30B3" w:rsidRDefault="00197FB2" w:rsidP="00A100F3">
            <w:pPr>
              <w:shd w:val="clear" w:color="auto" w:fill="FFFFFF"/>
              <w:jc w:val="both"/>
              <w:textAlignment w:val="baseline"/>
              <w:cnfStyle w:val="000000010000"/>
              <w:rPr>
                <w:rFonts w:ascii="Arial" w:eastAsia="Arial" w:hAnsi="Arial" w:cs="Arial"/>
                <w:bCs/>
                <w:color w:val="000000" w:themeColor="text1"/>
                <w:sz w:val="16"/>
                <w:szCs w:val="16"/>
              </w:rPr>
            </w:pPr>
            <w:r w:rsidRPr="00FD30B3">
              <w:rPr>
                <w:rFonts w:ascii="Arial" w:eastAsia="Arial" w:hAnsi="Arial" w:cs="Arial"/>
                <w:bCs/>
                <w:color w:val="000000" w:themeColor="text1"/>
                <w:sz w:val="16"/>
                <w:szCs w:val="16"/>
              </w:rPr>
              <w:t>26 September –World Contraception Day</w:t>
            </w:r>
          </w:p>
        </w:tc>
      </w:tr>
      <w:tr w:rsidR="00FD30B3" w:rsidRPr="00FD30B3" w:rsidTr="000B5B8A">
        <w:trPr>
          <w:cnfStyle w:val="000000100000"/>
        </w:trPr>
        <w:tc>
          <w:tcPr>
            <w:cnfStyle w:val="001000000000"/>
            <w:tcW w:w="5353" w:type="dxa"/>
            <w:tcBorders>
              <w:right w:val="single" w:sz="4" w:space="0" w:color="auto"/>
            </w:tcBorders>
            <w:shd w:val="clear" w:color="auto" w:fill="FFFFFF" w:themeFill="background1"/>
          </w:tcPr>
          <w:p w:rsidR="00197FB2" w:rsidRPr="00FD30B3" w:rsidRDefault="00197FB2" w:rsidP="00A100F3">
            <w:pPr>
              <w:shd w:val="clear" w:color="auto" w:fill="FFFFFF"/>
              <w:jc w:val="both"/>
              <w:textAlignment w:val="baseline"/>
              <w:rPr>
                <w:rFonts w:ascii="Arial" w:eastAsia="Times New Roman" w:hAnsi="Arial" w:cs="Arial"/>
                <w:b w:val="0"/>
                <w:color w:val="000000" w:themeColor="text1"/>
                <w:sz w:val="16"/>
                <w:szCs w:val="16"/>
                <w:bdr w:val="none" w:sz="0" w:space="0" w:color="auto" w:frame="1"/>
              </w:rPr>
            </w:pPr>
            <w:r w:rsidRPr="00FD30B3">
              <w:rPr>
                <w:rFonts w:ascii="Arial" w:eastAsia="Times New Roman" w:hAnsi="Arial" w:cs="Arial"/>
                <w:b w:val="0"/>
                <w:color w:val="000000" w:themeColor="text1"/>
                <w:sz w:val="16"/>
                <w:szCs w:val="16"/>
                <w:bdr w:val="none" w:sz="0" w:space="0" w:color="auto" w:frame="1"/>
              </w:rPr>
              <w:t>22 July-World Brain Day</w:t>
            </w:r>
          </w:p>
        </w:tc>
        <w:tc>
          <w:tcPr>
            <w:tcW w:w="4678" w:type="dxa"/>
            <w:tcBorders>
              <w:left w:val="single" w:sz="4" w:space="0" w:color="auto"/>
            </w:tcBorders>
            <w:shd w:val="clear" w:color="auto" w:fill="FFFFFF" w:themeFill="background1"/>
          </w:tcPr>
          <w:p w:rsidR="00197FB2" w:rsidRPr="00FD30B3" w:rsidRDefault="00197FB2" w:rsidP="00A100F3">
            <w:pPr>
              <w:shd w:val="clear" w:color="auto" w:fill="FFFFFF"/>
              <w:jc w:val="both"/>
              <w:textAlignment w:val="baseline"/>
              <w:cnfStyle w:val="000000100000"/>
              <w:rPr>
                <w:rFonts w:ascii="Arial" w:eastAsia="Arial" w:hAnsi="Arial" w:cs="Arial"/>
                <w:bCs/>
                <w:color w:val="000000" w:themeColor="text1"/>
                <w:sz w:val="16"/>
                <w:szCs w:val="16"/>
              </w:rPr>
            </w:pPr>
            <w:r w:rsidRPr="00FD30B3">
              <w:rPr>
                <w:rFonts w:ascii="Arial" w:eastAsia="Arial" w:hAnsi="Arial" w:cs="Arial"/>
                <w:bCs/>
                <w:color w:val="000000" w:themeColor="text1"/>
                <w:sz w:val="16"/>
                <w:szCs w:val="16"/>
              </w:rPr>
              <w:t>28 September-World Rabies Day</w:t>
            </w:r>
          </w:p>
        </w:tc>
      </w:tr>
      <w:tr w:rsidR="00FD30B3" w:rsidRPr="00FD30B3" w:rsidTr="000B5B8A">
        <w:trPr>
          <w:cnfStyle w:val="000000010000"/>
        </w:trPr>
        <w:tc>
          <w:tcPr>
            <w:cnfStyle w:val="001000000000"/>
            <w:tcW w:w="5353" w:type="dxa"/>
            <w:tcBorders>
              <w:right w:val="single" w:sz="4" w:space="0" w:color="auto"/>
            </w:tcBorders>
            <w:shd w:val="clear" w:color="auto" w:fill="FFFFFF" w:themeFill="background1"/>
          </w:tcPr>
          <w:p w:rsidR="00197FB2" w:rsidRPr="00FD30B3" w:rsidRDefault="00197FB2" w:rsidP="00A100F3">
            <w:pPr>
              <w:shd w:val="clear" w:color="auto" w:fill="FFFFFF"/>
              <w:jc w:val="both"/>
              <w:textAlignment w:val="baseline"/>
              <w:rPr>
                <w:rFonts w:ascii="Arial" w:eastAsia="Arial" w:hAnsi="Arial" w:cs="Arial"/>
                <w:b w:val="0"/>
                <w:bCs w:val="0"/>
                <w:color w:val="000000" w:themeColor="text1"/>
                <w:sz w:val="16"/>
                <w:szCs w:val="16"/>
              </w:rPr>
            </w:pPr>
            <w:r w:rsidRPr="00FD30B3">
              <w:rPr>
                <w:rFonts w:ascii="Arial" w:eastAsia="Arial" w:hAnsi="Arial" w:cs="Arial"/>
                <w:b w:val="0"/>
                <w:bCs w:val="0"/>
                <w:color w:val="000000" w:themeColor="text1"/>
                <w:sz w:val="16"/>
                <w:szCs w:val="16"/>
              </w:rPr>
              <w:t>25 July-World IVF Day</w:t>
            </w:r>
          </w:p>
        </w:tc>
        <w:tc>
          <w:tcPr>
            <w:tcW w:w="4678" w:type="dxa"/>
            <w:tcBorders>
              <w:left w:val="single" w:sz="4" w:space="0" w:color="auto"/>
            </w:tcBorders>
            <w:shd w:val="clear" w:color="auto" w:fill="FFFFFF" w:themeFill="background1"/>
          </w:tcPr>
          <w:p w:rsidR="00197FB2" w:rsidRPr="00FD30B3" w:rsidRDefault="00197FB2" w:rsidP="00A100F3">
            <w:pPr>
              <w:shd w:val="clear" w:color="auto" w:fill="FFFFFF"/>
              <w:jc w:val="both"/>
              <w:textAlignment w:val="baseline"/>
              <w:cnfStyle w:val="000000010000"/>
              <w:rPr>
                <w:rFonts w:ascii="Arial" w:eastAsia="Arial" w:hAnsi="Arial" w:cs="Arial"/>
                <w:bCs/>
                <w:color w:val="000000" w:themeColor="text1"/>
                <w:sz w:val="16"/>
                <w:szCs w:val="16"/>
              </w:rPr>
            </w:pPr>
            <w:r w:rsidRPr="00FD30B3">
              <w:rPr>
                <w:rFonts w:ascii="Arial" w:eastAsia="Arial" w:hAnsi="Arial" w:cs="Arial"/>
                <w:bCs/>
                <w:color w:val="000000" w:themeColor="text1"/>
                <w:sz w:val="16"/>
                <w:szCs w:val="16"/>
              </w:rPr>
              <w:t xml:space="preserve">28 September- World Deaf Day </w:t>
            </w:r>
            <w:r w:rsidRPr="00FD30B3">
              <w:rPr>
                <w:rFonts w:ascii="Arial" w:eastAsia="Arial" w:hAnsi="Arial" w:cs="Arial"/>
                <w:bCs/>
                <w:i/>
                <w:color w:val="000000" w:themeColor="text1"/>
                <w:sz w:val="16"/>
                <w:szCs w:val="16"/>
              </w:rPr>
              <w:t>(Last Sunday of September)</w:t>
            </w:r>
          </w:p>
        </w:tc>
      </w:tr>
      <w:tr w:rsidR="00FD30B3" w:rsidRPr="00FD30B3" w:rsidTr="000B5B8A">
        <w:trPr>
          <w:cnfStyle w:val="000000100000"/>
        </w:trPr>
        <w:tc>
          <w:tcPr>
            <w:cnfStyle w:val="001000000000"/>
            <w:tcW w:w="5353" w:type="dxa"/>
            <w:tcBorders>
              <w:bottom w:val="single" w:sz="4" w:space="0" w:color="auto"/>
              <w:right w:val="single" w:sz="4" w:space="0" w:color="auto"/>
            </w:tcBorders>
            <w:shd w:val="clear" w:color="auto" w:fill="FFFFFF" w:themeFill="background1"/>
          </w:tcPr>
          <w:p w:rsidR="00197FB2" w:rsidRPr="00FD30B3" w:rsidRDefault="00197FB2" w:rsidP="00A100F3">
            <w:pPr>
              <w:shd w:val="clear" w:color="auto" w:fill="FFFFFF"/>
              <w:jc w:val="both"/>
              <w:textAlignment w:val="baseline"/>
              <w:rPr>
                <w:rFonts w:ascii="Arial" w:eastAsia="Arial" w:hAnsi="Arial" w:cs="Arial"/>
                <w:b w:val="0"/>
                <w:bCs w:val="0"/>
                <w:color w:val="000000" w:themeColor="text1"/>
                <w:sz w:val="16"/>
                <w:szCs w:val="16"/>
              </w:rPr>
            </w:pPr>
            <w:r w:rsidRPr="00FD30B3">
              <w:rPr>
                <w:rFonts w:ascii="Arial" w:eastAsia="Arial" w:hAnsi="Arial" w:cs="Arial"/>
                <w:b w:val="0"/>
                <w:bCs w:val="0"/>
                <w:color w:val="000000" w:themeColor="text1"/>
                <w:sz w:val="16"/>
                <w:szCs w:val="16"/>
              </w:rPr>
              <w:t>28 July-World Hepatitis Day</w:t>
            </w:r>
          </w:p>
        </w:tc>
        <w:tc>
          <w:tcPr>
            <w:tcW w:w="4678" w:type="dxa"/>
            <w:tcBorders>
              <w:left w:val="single" w:sz="4" w:space="0" w:color="auto"/>
              <w:bottom w:val="single" w:sz="4" w:space="0" w:color="auto"/>
            </w:tcBorders>
            <w:shd w:val="clear" w:color="auto" w:fill="FFFFFF" w:themeFill="background1"/>
          </w:tcPr>
          <w:p w:rsidR="00197FB2" w:rsidRPr="00FD30B3" w:rsidRDefault="00197FB2" w:rsidP="00A100F3">
            <w:pPr>
              <w:shd w:val="clear" w:color="auto" w:fill="FFFFFF"/>
              <w:jc w:val="both"/>
              <w:textAlignment w:val="baseline"/>
              <w:cnfStyle w:val="000000100000"/>
              <w:rPr>
                <w:rFonts w:ascii="Arial" w:eastAsia="Arial" w:hAnsi="Arial" w:cs="Arial"/>
                <w:bCs/>
                <w:color w:val="000000" w:themeColor="text1"/>
                <w:sz w:val="16"/>
                <w:szCs w:val="16"/>
              </w:rPr>
            </w:pPr>
            <w:r w:rsidRPr="00FD30B3">
              <w:rPr>
                <w:rFonts w:ascii="Arial" w:eastAsia="Arial" w:hAnsi="Arial" w:cs="Arial"/>
                <w:bCs/>
                <w:color w:val="000000" w:themeColor="text1"/>
                <w:sz w:val="16"/>
                <w:szCs w:val="16"/>
              </w:rPr>
              <w:t>29 September-World Heart Day</w:t>
            </w:r>
          </w:p>
        </w:tc>
      </w:tr>
      <w:tr w:rsidR="00FD30B3" w:rsidRPr="00FD30B3" w:rsidTr="00FD30B3">
        <w:trPr>
          <w:cnfStyle w:val="000000010000"/>
        </w:trPr>
        <w:tc>
          <w:tcPr>
            <w:cnfStyle w:val="001000000000"/>
            <w:tcW w:w="5353" w:type="dxa"/>
            <w:tcBorders>
              <w:bottom w:val="single" w:sz="4" w:space="0" w:color="auto"/>
              <w:right w:val="single" w:sz="4" w:space="0" w:color="auto"/>
            </w:tcBorders>
            <w:shd w:val="clear" w:color="auto" w:fill="FFFFFF" w:themeFill="background1"/>
          </w:tcPr>
          <w:p w:rsidR="00197FB2" w:rsidRPr="00FD30B3" w:rsidRDefault="00197FB2" w:rsidP="00A100F3">
            <w:pPr>
              <w:shd w:val="clear" w:color="auto" w:fill="FFFFFF"/>
              <w:jc w:val="both"/>
              <w:textAlignment w:val="baseline"/>
              <w:rPr>
                <w:rFonts w:ascii="Arial" w:eastAsia="Arial" w:hAnsi="Arial" w:cs="Arial"/>
                <w:b w:val="0"/>
                <w:bCs w:val="0"/>
                <w:color w:val="000000" w:themeColor="text1"/>
                <w:sz w:val="16"/>
                <w:szCs w:val="16"/>
              </w:rPr>
            </w:pPr>
            <w:r w:rsidRPr="00FD30B3">
              <w:rPr>
                <w:rFonts w:ascii="Arial" w:eastAsia="Arial" w:hAnsi="Arial" w:cs="Arial"/>
                <w:b w:val="0"/>
                <w:bCs w:val="0"/>
                <w:color w:val="000000" w:themeColor="text1"/>
                <w:sz w:val="16"/>
                <w:szCs w:val="16"/>
              </w:rPr>
              <w:t>1 August –World Lung Cancer Day</w:t>
            </w:r>
          </w:p>
        </w:tc>
        <w:tc>
          <w:tcPr>
            <w:tcW w:w="4678" w:type="dxa"/>
            <w:tcBorders>
              <w:left w:val="single" w:sz="4" w:space="0" w:color="auto"/>
            </w:tcBorders>
            <w:shd w:val="clear" w:color="auto" w:fill="FFFFFF" w:themeFill="background1"/>
          </w:tcPr>
          <w:p w:rsidR="00197FB2" w:rsidRPr="00FD30B3" w:rsidRDefault="00197FB2" w:rsidP="00A100F3">
            <w:pPr>
              <w:shd w:val="clear" w:color="auto" w:fill="FFFFFF"/>
              <w:jc w:val="both"/>
              <w:textAlignment w:val="baseline"/>
              <w:cnfStyle w:val="000000010000"/>
              <w:rPr>
                <w:rFonts w:ascii="Arial" w:eastAsia="Arial" w:hAnsi="Arial" w:cs="Arial"/>
                <w:bCs/>
                <w:color w:val="000000" w:themeColor="text1"/>
                <w:sz w:val="16"/>
                <w:szCs w:val="16"/>
              </w:rPr>
            </w:pPr>
            <w:r w:rsidRPr="00FD30B3">
              <w:rPr>
                <w:rFonts w:ascii="Arial" w:eastAsia="Times New Roman" w:hAnsi="Arial" w:cs="Arial"/>
                <w:sz w:val="16"/>
                <w:szCs w:val="16"/>
                <w:bdr w:val="none" w:sz="0" w:space="0" w:color="auto" w:frame="1"/>
              </w:rPr>
              <w:t>October 1-31: Breast Cancer Awareness Month</w:t>
            </w:r>
          </w:p>
        </w:tc>
      </w:tr>
      <w:tr w:rsidR="00197FB2" w:rsidRPr="00FD30B3" w:rsidTr="00FD30B3">
        <w:trPr>
          <w:cnfStyle w:val="000000100000"/>
        </w:trPr>
        <w:tc>
          <w:tcPr>
            <w:cnfStyle w:val="001000000000"/>
            <w:tcW w:w="5353" w:type="dxa"/>
            <w:tcBorders>
              <w:bottom w:val="single" w:sz="4" w:space="0" w:color="auto"/>
              <w:right w:val="single" w:sz="4" w:space="0" w:color="auto"/>
            </w:tcBorders>
            <w:shd w:val="clear" w:color="auto" w:fill="FFFFFF" w:themeFill="background1"/>
          </w:tcPr>
          <w:p w:rsidR="00197FB2" w:rsidRPr="00FD30B3" w:rsidRDefault="00197FB2" w:rsidP="00F163CE">
            <w:pPr>
              <w:shd w:val="clear" w:color="auto" w:fill="FFFFFF"/>
              <w:jc w:val="both"/>
              <w:textAlignment w:val="baseline"/>
              <w:rPr>
                <w:rFonts w:ascii="Arial" w:eastAsia="Times New Roman" w:hAnsi="Arial" w:cs="Arial"/>
                <w:b w:val="0"/>
                <w:color w:val="000000" w:themeColor="text1"/>
                <w:sz w:val="16"/>
                <w:szCs w:val="16"/>
                <w:bdr w:val="none" w:sz="0" w:space="0" w:color="auto" w:frame="1"/>
              </w:rPr>
            </w:pPr>
            <w:r w:rsidRPr="00FD30B3">
              <w:rPr>
                <w:rFonts w:ascii="Arial" w:eastAsia="Arial" w:hAnsi="Arial" w:cs="Arial"/>
                <w:b w:val="0"/>
                <w:bCs w:val="0"/>
                <w:color w:val="000000" w:themeColor="text1"/>
                <w:sz w:val="16"/>
                <w:szCs w:val="16"/>
              </w:rPr>
              <w:t>3 August-Indian Organ Donation Day</w:t>
            </w:r>
          </w:p>
        </w:tc>
        <w:tc>
          <w:tcPr>
            <w:tcW w:w="4678" w:type="dxa"/>
            <w:tcBorders>
              <w:left w:val="single" w:sz="4" w:space="0" w:color="auto"/>
            </w:tcBorders>
            <w:shd w:val="clear" w:color="auto" w:fill="FFFFFF" w:themeFill="background1"/>
          </w:tcPr>
          <w:p w:rsidR="00197FB2" w:rsidRPr="00FD30B3" w:rsidRDefault="00197FB2" w:rsidP="00A100F3">
            <w:pPr>
              <w:shd w:val="clear" w:color="auto" w:fill="FFFFFF"/>
              <w:jc w:val="both"/>
              <w:textAlignment w:val="baseline"/>
              <w:cnfStyle w:val="000000100000"/>
              <w:rPr>
                <w:rFonts w:ascii="Arial" w:eastAsia="Arial" w:hAnsi="Arial" w:cs="Arial"/>
                <w:b/>
                <w:bCs/>
                <w:color w:val="000000" w:themeColor="text1"/>
                <w:sz w:val="16"/>
                <w:szCs w:val="16"/>
              </w:rPr>
            </w:pPr>
            <w:r w:rsidRPr="00FD30B3">
              <w:rPr>
                <w:rFonts w:ascii="Arial" w:eastAsia="Times New Roman" w:hAnsi="Arial" w:cs="Arial"/>
                <w:sz w:val="16"/>
                <w:szCs w:val="16"/>
                <w:bdr w:val="none" w:sz="0" w:space="0" w:color="auto" w:frame="1"/>
              </w:rPr>
              <w:t>October 12: World Arthritis Day</w:t>
            </w:r>
          </w:p>
        </w:tc>
      </w:tr>
      <w:tr w:rsidR="00FD30B3" w:rsidRPr="00FD30B3" w:rsidTr="00FD30B3">
        <w:trPr>
          <w:cnfStyle w:val="000000010000"/>
        </w:trPr>
        <w:tc>
          <w:tcPr>
            <w:cnfStyle w:val="001000000000"/>
            <w:tcW w:w="5353" w:type="dxa"/>
            <w:tcBorders>
              <w:bottom w:val="single" w:sz="4" w:space="0" w:color="auto"/>
              <w:right w:val="single" w:sz="4" w:space="0" w:color="auto"/>
            </w:tcBorders>
            <w:shd w:val="clear" w:color="auto" w:fill="FFFFFF" w:themeFill="background1"/>
          </w:tcPr>
          <w:p w:rsidR="00197FB2" w:rsidRPr="00FD30B3" w:rsidRDefault="00197FB2" w:rsidP="00F163CE">
            <w:pPr>
              <w:shd w:val="clear" w:color="auto" w:fill="FFFFFF"/>
              <w:jc w:val="both"/>
              <w:textAlignment w:val="baseline"/>
              <w:rPr>
                <w:rFonts w:ascii="Arial" w:eastAsia="Arial" w:hAnsi="Arial" w:cs="Arial"/>
                <w:b w:val="0"/>
                <w:bCs w:val="0"/>
                <w:sz w:val="16"/>
                <w:szCs w:val="16"/>
              </w:rPr>
            </w:pPr>
            <w:r w:rsidRPr="00FD30B3">
              <w:rPr>
                <w:rFonts w:ascii="Arial" w:hAnsi="Arial" w:cs="Arial"/>
                <w:b w:val="0"/>
                <w:sz w:val="16"/>
                <w:szCs w:val="16"/>
                <w:shd w:val="clear" w:color="auto" w:fill="FFFFFF"/>
              </w:rPr>
              <w:t>1-7 August- World Breastfeeding Week</w:t>
            </w:r>
          </w:p>
        </w:tc>
        <w:tc>
          <w:tcPr>
            <w:tcW w:w="4678" w:type="dxa"/>
            <w:tcBorders>
              <w:left w:val="single" w:sz="4" w:space="0" w:color="auto"/>
            </w:tcBorders>
            <w:shd w:val="clear" w:color="auto" w:fill="FFFFFF" w:themeFill="background1"/>
          </w:tcPr>
          <w:p w:rsidR="00197FB2" w:rsidRPr="00FD30B3" w:rsidRDefault="00197FB2" w:rsidP="00A100F3">
            <w:pPr>
              <w:shd w:val="clear" w:color="auto" w:fill="FFFFFF"/>
              <w:jc w:val="both"/>
              <w:textAlignment w:val="baseline"/>
              <w:cnfStyle w:val="000000010000"/>
              <w:rPr>
                <w:rFonts w:ascii="Arial" w:eastAsia="Arial" w:hAnsi="Arial" w:cs="Arial"/>
                <w:b/>
                <w:bCs/>
                <w:color w:val="000000" w:themeColor="text1"/>
                <w:sz w:val="16"/>
                <w:szCs w:val="16"/>
              </w:rPr>
            </w:pPr>
            <w:r w:rsidRPr="00FD30B3">
              <w:rPr>
                <w:rFonts w:ascii="Arial" w:eastAsia="Times New Roman" w:hAnsi="Arial" w:cs="Arial"/>
                <w:sz w:val="16"/>
                <w:szCs w:val="16"/>
                <w:bdr w:val="none" w:sz="0" w:space="0" w:color="auto" w:frame="1"/>
              </w:rPr>
              <w:t>October 13: International Day Of Disaster Reduction</w:t>
            </w:r>
          </w:p>
        </w:tc>
      </w:tr>
      <w:tr w:rsidR="00FD30B3" w:rsidRPr="00FD30B3" w:rsidTr="00FD30B3">
        <w:trPr>
          <w:cnfStyle w:val="000000100000"/>
        </w:trPr>
        <w:tc>
          <w:tcPr>
            <w:cnfStyle w:val="001000000000"/>
            <w:tcW w:w="5353" w:type="dxa"/>
            <w:tcBorders>
              <w:right w:val="single" w:sz="4" w:space="0" w:color="auto"/>
            </w:tcBorders>
            <w:shd w:val="clear" w:color="auto" w:fill="FFFFFF" w:themeFill="background1"/>
          </w:tcPr>
          <w:p w:rsidR="00197FB2" w:rsidRPr="00FD30B3" w:rsidRDefault="00197FB2" w:rsidP="00F163CE">
            <w:pPr>
              <w:shd w:val="clear" w:color="auto" w:fill="FFFFFF"/>
              <w:jc w:val="both"/>
              <w:textAlignment w:val="baseline"/>
              <w:rPr>
                <w:rFonts w:ascii="Arial" w:eastAsia="Arial" w:hAnsi="Arial" w:cs="Arial"/>
                <w:b w:val="0"/>
                <w:bCs w:val="0"/>
                <w:color w:val="000000" w:themeColor="text1"/>
                <w:sz w:val="16"/>
                <w:szCs w:val="16"/>
              </w:rPr>
            </w:pPr>
            <w:r w:rsidRPr="00FD30B3">
              <w:rPr>
                <w:rFonts w:ascii="Arial" w:eastAsia="Arial" w:hAnsi="Arial" w:cs="Arial"/>
                <w:b w:val="0"/>
                <w:bCs w:val="0"/>
                <w:color w:val="000000" w:themeColor="text1"/>
                <w:sz w:val="16"/>
                <w:szCs w:val="16"/>
              </w:rPr>
              <w:t>13 August-World Organ Donation Day</w:t>
            </w:r>
          </w:p>
        </w:tc>
        <w:tc>
          <w:tcPr>
            <w:tcW w:w="4678" w:type="dxa"/>
            <w:tcBorders>
              <w:left w:val="single" w:sz="4" w:space="0" w:color="auto"/>
            </w:tcBorders>
            <w:shd w:val="clear" w:color="auto" w:fill="FFFFFF" w:themeFill="background1"/>
          </w:tcPr>
          <w:p w:rsidR="00197FB2" w:rsidRPr="00FD30B3" w:rsidRDefault="00197FB2" w:rsidP="00A100F3">
            <w:pPr>
              <w:shd w:val="clear" w:color="auto" w:fill="FFFFFF"/>
              <w:jc w:val="both"/>
              <w:textAlignment w:val="baseline"/>
              <w:cnfStyle w:val="000000100000"/>
              <w:rPr>
                <w:rFonts w:ascii="Arial" w:eastAsia="Arial" w:hAnsi="Arial" w:cs="Arial"/>
                <w:bCs/>
                <w:color w:val="000000" w:themeColor="text1"/>
                <w:sz w:val="16"/>
                <w:szCs w:val="16"/>
              </w:rPr>
            </w:pPr>
            <w:r w:rsidRPr="00FD30B3">
              <w:rPr>
                <w:rFonts w:ascii="Arial" w:eastAsia="Times New Roman" w:hAnsi="Arial" w:cs="Arial"/>
                <w:sz w:val="16"/>
                <w:szCs w:val="16"/>
                <w:bdr w:val="none" w:sz="0" w:space="0" w:color="auto" w:frame="1"/>
              </w:rPr>
              <w:t>October 15: Global Hand washing Day</w:t>
            </w:r>
          </w:p>
        </w:tc>
      </w:tr>
      <w:tr w:rsidR="00FD30B3" w:rsidRPr="00FD30B3" w:rsidTr="00FD30B3">
        <w:trPr>
          <w:cnfStyle w:val="000000010000"/>
        </w:trPr>
        <w:tc>
          <w:tcPr>
            <w:cnfStyle w:val="001000000000"/>
            <w:tcW w:w="5353" w:type="dxa"/>
            <w:tcBorders>
              <w:right w:val="single" w:sz="4" w:space="0" w:color="auto"/>
            </w:tcBorders>
            <w:shd w:val="clear" w:color="auto" w:fill="FFFFFF" w:themeFill="background1"/>
          </w:tcPr>
          <w:p w:rsidR="00197FB2" w:rsidRPr="00FD30B3" w:rsidRDefault="00197FB2" w:rsidP="00DE799E">
            <w:pPr>
              <w:shd w:val="clear" w:color="auto" w:fill="FFFFFF"/>
              <w:jc w:val="both"/>
              <w:textAlignment w:val="baseline"/>
              <w:rPr>
                <w:rFonts w:ascii="Arial" w:eastAsia="Arial" w:hAnsi="Arial" w:cs="Arial"/>
                <w:b w:val="0"/>
                <w:bCs w:val="0"/>
                <w:color w:val="000000" w:themeColor="text1"/>
                <w:sz w:val="16"/>
                <w:szCs w:val="16"/>
              </w:rPr>
            </w:pPr>
            <w:r w:rsidRPr="00FD30B3">
              <w:rPr>
                <w:rFonts w:ascii="Arial" w:eastAsia="Arial" w:hAnsi="Arial" w:cs="Arial"/>
                <w:b w:val="0"/>
                <w:color w:val="000000" w:themeColor="text1"/>
                <w:sz w:val="16"/>
                <w:szCs w:val="16"/>
              </w:rPr>
              <w:t xml:space="preserve">13 September –World First Aid Day </w:t>
            </w:r>
          </w:p>
          <w:p w:rsidR="00197FB2" w:rsidRPr="00FD30B3" w:rsidRDefault="00197FB2" w:rsidP="00DE799E">
            <w:pPr>
              <w:shd w:val="clear" w:color="auto" w:fill="FFFFFF"/>
              <w:jc w:val="both"/>
              <w:textAlignment w:val="baseline"/>
              <w:rPr>
                <w:rFonts w:ascii="Arial" w:eastAsia="Arial" w:hAnsi="Arial" w:cs="Arial"/>
                <w:b w:val="0"/>
                <w:bCs w:val="0"/>
                <w:color w:val="000000" w:themeColor="text1"/>
                <w:sz w:val="16"/>
                <w:szCs w:val="16"/>
              </w:rPr>
            </w:pPr>
            <w:r w:rsidRPr="00FD30B3">
              <w:rPr>
                <w:rFonts w:ascii="Arial" w:eastAsia="Arial" w:hAnsi="Arial" w:cs="Arial"/>
                <w:b w:val="0"/>
                <w:i/>
                <w:color w:val="000000" w:themeColor="text1"/>
                <w:sz w:val="16"/>
                <w:szCs w:val="16"/>
              </w:rPr>
              <w:t>(Second Saturday of September)</w:t>
            </w:r>
          </w:p>
        </w:tc>
        <w:tc>
          <w:tcPr>
            <w:tcW w:w="4678" w:type="dxa"/>
            <w:tcBorders>
              <w:left w:val="single" w:sz="4" w:space="0" w:color="auto"/>
            </w:tcBorders>
            <w:shd w:val="clear" w:color="auto" w:fill="FFFFFF" w:themeFill="background1"/>
          </w:tcPr>
          <w:p w:rsidR="00197FB2" w:rsidRPr="00FD30B3" w:rsidRDefault="00197FB2" w:rsidP="00A100F3">
            <w:pPr>
              <w:shd w:val="clear" w:color="auto" w:fill="FFFFFF"/>
              <w:jc w:val="both"/>
              <w:textAlignment w:val="baseline"/>
              <w:cnfStyle w:val="000000010000"/>
              <w:rPr>
                <w:rFonts w:ascii="Arial" w:eastAsia="Arial" w:hAnsi="Arial" w:cs="Arial"/>
                <w:bCs/>
                <w:color w:val="000000" w:themeColor="text1"/>
                <w:sz w:val="16"/>
                <w:szCs w:val="16"/>
              </w:rPr>
            </w:pPr>
            <w:r w:rsidRPr="00FD30B3">
              <w:rPr>
                <w:rFonts w:ascii="Arial" w:eastAsia="Times New Roman" w:hAnsi="Arial" w:cs="Arial"/>
                <w:sz w:val="16"/>
                <w:szCs w:val="16"/>
                <w:bdr w:val="none" w:sz="0" w:space="0" w:color="auto" w:frame="1"/>
              </w:rPr>
              <w:t>October 16: World Food Day/World Anesthesia Day</w:t>
            </w:r>
          </w:p>
        </w:tc>
      </w:tr>
      <w:tr w:rsidR="00197FB2" w:rsidRPr="00FD30B3" w:rsidTr="00FD30B3">
        <w:trPr>
          <w:cnfStyle w:val="000000100000"/>
        </w:trPr>
        <w:tc>
          <w:tcPr>
            <w:cnfStyle w:val="001000000000"/>
            <w:tcW w:w="5353" w:type="dxa"/>
            <w:tcBorders>
              <w:right w:val="single" w:sz="4" w:space="0" w:color="auto"/>
            </w:tcBorders>
            <w:shd w:val="clear" w:color="auto" w:fill="FFFFFF" w:themeFill="background1"/>
          </w:tcPr>
          <w:p w:rsidR="00197FB2" w:rsidRPr="00FD30B3" w:rsidRDefault="00197FB2" w:rsidP="00A100F3">
            <w:pPr>
              <w:shd w:val="clear" w:color="auto" w:fill="FFFFFF"/>
              <w:jc w:val="both"/>
              <w:textAlignment w:val="baseline"/>
              <w:rPr>
                <w:rFonts w:ascii="Arial" w:eastAsia="Arial" w:hAnsi="Arial" w:cs="Arial"/>
                <w:b w:val="0"/>
                <w:bCs w:val="0"/>
                <w:color w:val="000000" w:themeColor="text1"/>
                <w:sz w:val="16"/>
                <w:szCs w:val="16"/>
              </w:rPr>
            </w:pPr>
            <w:r w:rsidRPr="00FD30B3">
              <w:rPr>
                <w:rFonts w:ascii="Arial" w:eastAsia="Arial" w:hAnsi="Arial" w:cs="Arial"/>
                <w:b w:val="0"/>
                <w:color w:val="000000" w:themeColor="text1"/>
                <w:sz w:val="16"/>
                <w:szCs w:val="16"/>
              </w:rPr>
              <w:t>10 September-World Suicide Prevention Day</w:t>
            </w:r>
          </w:p>
        </w:tc>
        <w:tc>
          <w:tcPr>
            <w:tcW w:w="4678" w:type="dxa"/>
            <w:tcBorders>
              <w:left w:val="single" w:sz="4" w:space="0" w:color="auto"/>
            </w:tcBorders>
            <w:shd w:val="clear" w:color="auto" w:fill="FFFFFF" w:themeFill="background1"/>
          </w:tcPr>
          <w:p w:rsidR="00197FB2" w:rsidRPr="00FD30B3" w:rsidRDefault="00197FB2" w:rsidP="00A100F3">
            <w:pPr>
              <w:shd w:val="clear" w:color="auto" w:fill="FFFFFF"/>
              <w:jc w:val="both"/>
              <w:textAlignment w:val="baseline"/>
              <w:cnfStyle w:val="000000100000"/>
              <w:rPr>
                <w:rFonts w:ascii="Arial" w:eastAsia="Arial" w:hAnsi="Arial" w:cs="Arial"/>
                <w:bCs/>
                <w:color w:val="000000" w:themeColor="text1"/>
                <w:sz w:val="16"/>
                <w:szCs w:val="16"/>
              </w:rPr>
            </w:pPr>
            <w:r w:rsidRPr="00FD30B3">
              <w:rPr>
                <w:rFonts w:ascii="Arial" w:eastAsia="Times New Roman" w:hAnsi="Arial" w:cs="Arial"/>
                <w:sz w:val="16"/>
                <w:szCs w:val="16"/>
                <w:bdr w:val="none" w:sz="0" w:space="0" w:color="auto" w:frame="1"/>
              </w:rPr>
              <w:t>October 20: World Osteoporosis Day</w:t>
            </w:r>
          </w:p>
        </w:tc>
      </w:tr>
      <w:tr w:rsidR="00197FB2" w:rsidRPr="00FD30B3" w:rsidTr="00FD30B3">
        <w:trPr>
          <w:cnfStyle w:val="000000010000"/>
        </w:trPr>
        <w:tc>
          <w:tcPr>
            <w:cnfStyle w:val="001000000000"/>
            <w:tcW w:w="5353" w:type="dxa"/>
            <w:tcBorders>
              <w:right w:val="single" w:sz="4" w:space="0" w:color="auto"/>
            </w:tcBorders>
            <w:shd w:val="clear" w:color="auto" w:fill="FFFFFF" w:themeFill="background1"/>
          </w:tcPr>
          <w:p w:rsidR="00197FB2" w:rsidRPr="00FD30B3" w:rsidRDefault="00197FB2" w:rsidP="00A100F3">
            <w:pPr>
              <w:shd w:val="clear" w:color="auto" w:fill="FFFFFF"/>
              <w:jc w:val="both"/>
              <w:textAlignment w:val="baseline"/>
              <w:rPr>
                <w:rFonts w:ascii="Arial" w:eastAsia="Arial" w:hAnsi="Arial" w:cs="Arial"/>
                <w:b w:val="0"/>
                <w:bCs w:val="0"/>
                <w:color w:val="000000" w:themeColor="text1"/>
                <w:sz w:val="16"/>
                <w:szCs w:val="16"/>
              </w:rPr>
            </w:pPr>
            <w:r w:rsidRPr="00FD30B3">
              <w:rPr>
                <w:rFonts w:ascii="Arial" w:eastAsia="Arial" w:hAnsi="Arial" w:cs="Arial"/>
                <w:b w:val="0"/>
                <w:color w:val="000000" w:themeColor="text1"/>
                <w:sz w:val="16"/>
                <w:szCs w:val="16"/>
              </w:rPr>
              <w:t>21 September –World Alzheimer’s Day</w:t>
            </w:r>
          </w:p>
        </w:tc>
        <w:tc>
          <w:tcPr>
            <w:tcW w:w="4678" w:type="dxa"/>
            <w:tcBorders>
              <w:left w:val="single" w:sz="4" w:space="0" w:color="auto"/>
            </w:tcBorders>
            <w:shd w:val="clear" w:color="auto" w:fill="FFFFFF" w:themeFill="background1"/>
          </w:tcPr>
          <w:p w:rsidR="00197FB2" w:rsidRPr="00FD30B3" w:rsidRDefault="00197FB2" w:rsidP="00A100F3">
            <w:pPr>
              <w:shd w:val="clear" w:color="auto" w:fill="FFFFFF"/>
              <w:jc w:val="both"/>
              <w:textAlignment w:val="baseline"/>
              <w:cnfStyle w:val="000000010000"/>
              <w:rPr>
                <w:rFonts w:ascii="Arial" w:eastAsia="Arial" w:hAnsi="Arial" w:cs="Arial"/>
                <w:bCs/>
                <w:color w:val="000000" w:themeColor="text1"/>
                <w:sz w:val="16"/>
                <w:szCs w:val="16"/>
              </w:rPr>
            </w:pPr>
            <w:r w:rsidRPr="00FD30B3">
              <w:rPr>
                <w:rFonts w:ascii="Arial" w:eastAsia="Times New Roman" w:hAnsi="Arial" w:cs="Arial"/>
                <w:sz w:val="16"/>
                <w:szCs w:val="16"/>
                <w:bdr w:val="none" w:sz="0" w:space="0" w:color="auto" w:frame="1"/>
              </w:rPr>
              <w:t>October 24: World Polio Day</w:t>
            </w:r>
          </w:p>
        </w:tc>
      </w:tr>
      <w:tr w:rsidR="006C0F82" w:rsidRPr="00FD30B3" w:rsidTr="00626909">
        <w:trPr>
          <w:cnfStyle w:val="000000100000"/>
        </w:trPr>
        <w:tc>
          <w:tcPr>
            <w:cnfStyle w:val="001000000000"/>
            <w:tcW w:w="10031" w:type="dxa"/>
            <w:gridSpan w:val="2"/>
            <w:shd w:val="clear" w:color="auto" w:fill="CCC0D9" w:themeFill="accent4" w:themeFillTint="66"/>
          </w:tcPr>
          <w:p w:rsidR="006C0F82" w:rsidRPr="00FD30B3" w:rsidRDefault="006C0F82" w:rsidP="006C0F82">
            <w:pPr>
              <w:jc w:val="both"/>
              <w:rPr>
                <w:rFonts w:ascii="Arial" w:hAnsi="Arial" w:cs="Arial"/>
                <w:i/>
                <w:color w:val="000000" w:themeColor="text1"/>
                <w:sz w:val="16"/>
                <w:szCs w:val="16"/>
              </w:rPr>
            </w:pPr>
            <w:r w:rsidRPr="00FD30B3">
              <w:rPr>
                <w:rFonts w:ascii="Arial" w:hAnsi="Arial" w:cs="Arial"/>
                <w:i/>
                <w:color w:val="000000" w:themeColor="text1"/>
                <w:sz w:val="16"/>
                <w:szCs w:val="16"/>
              </w:rPr>
              <w:t xml:space="preserve">Some important health and social days for </w:t>
            </w:r>
            <w:r>
              <w:rPr>
                <w:rFonts w:ascii="Arial" w:hAnsi="Arial" w:cs="Arial"/>
                <w:i/>
                <w:color w:val="000000" w:themeColor="text1"/>
                <w:sz w:val="16"/>
                <w:szCs w:val="16"/>
              </w:rPr>
              <w:t>November and December</w:t>
            </w:r>
            <w:r w:rsidRPr="00FD30B3">
              <w:rPr>
                <w:rFonts w:ascii="Arial" w:hAnsi="Arial" w:cs="Arial"/>
                <w:i/>
                <w:color w:val="000000" w:themeColor="text1"/>
                <w:sz w:val="16"/>
                <w:szCs w:val="16"/>
              </w:rPr>
              <w:t xml:space="preserve"> 2025 </w:t>
            </w:r>
          </w:p>
        </w:tc>
      </w:tr>
      <w:tr w:rsidR="006A310A" w:rsidRPr="00FD30B3" w:rsidTr="006A310A">
        <w:trPr>
          <w:cnfStyle w:val="000000010000"/>
          <w:trHeight w:val="225"/>
        </w:trPr>
        <w:tc>
          <w:tcPr>
            <w:cnfStyle w:val="001000000000"/>
            <w:tcW w:w="5353" w:type="dxa"/>
            <w:tcBorders>
              <w:right w:val="single" w:sz="4" w:space="0" w:color="auto"/>
            </w:tcBorders>
            <w:shd w:val="clear" w:color="auto" w:fill="FFFFFF" w:themeFill="background1"/>
          </w:tcPr>
          <w:p w:rsidR="006A310A" w:rsidRPr="006A310A" w:rsidRDefault="006A310A" w:rsidP="00EF0722">
            <w:pPr>
              <w:shd w:val="clear" w:color="auto" w:fill="FFFFFF"/>
              <w:jc w:val="both"/>
              <w:textAlignment w:val="baseline"/>
              <w:rPr>
                <w:rFonts w:ascii="Arial" w:eastAsia="Arial" w:hAnsi="Arial" w:cs="Arial"/>
                <w:b w:val="0"/>
                <w:bCs w:val="0"/>
                <w:color w:val="000000" w:themeColor="text1"/>
                <w:sz w:val="18"/>
                <w:szCs w:val="18"/>
              </w:rPr>
            </w:pPr>
            <w:r w:rsidRPr="006A310A">
              <w:rPr>
                <w:rFonts w:ascii="Arial" w:eastAsia="Times New Roman" w:hAnsi="Arial" w:cs="Arial"/>
                <w:b w:val="0"/>
                <w:sz w:val="18"/>
                <w:szCs w:val="18"/>
                <w:bdr w:val="none" w:sz="0" w:space="0" w:color="auto" w:frame="1"/>
              </w:rPr>
              <w:t>November 18-24: World Antibiotic Awareness Week</w:t>
            </w:r>
          </w:p>
        </w:tc>
        <w:tc>
          <w:tcPr>
            <w:tcW w:w="4678" w:type="dxa"/>
            <w:tcBorders>
              <w:left w:val="single" w:sz="4" w:space="0" w:color="auto"/>
            </w:tcBorders>
            <w:shd w:val="clear" w:color="auto" w:fill="FFFFFF" w:themeFill="background1"/>
          </w:tcPr>
          <w:p w:rsidR="006A310A" w:rsidRPr="004B7BA3" w:rsidRDefault="006A310A" w:rsidP="00EF0722">
            <w:pPr>
              <w:shd w:val="clear" w:color="auto" w:fill="FFFFFF"/>
              <w:jc w:val="both"/>
              <w:textAlignment w:val="baseline"/>
              <w:cnfStyle w:val="000000010000"/>
              <w:rPr>
                <w:rFonts w:ascii="Arial" w:eastAsia="Arial" w:hAnsi="Arial" w:cs="Arial"/>
                <w:b/>
                <w:bCs/>
                <w:i/>
                <w:color w:val="000000" w:themeColor="text1"/>
                <w:sz w:val="18"/>
                <w:szCs w:val="18"/>
              </w:rPr>
            </w:pPr>
            <w:r w:rsidRPr="004B7BA3">
              <w:rPr>
                <w:rFonts w:ascii="Arial" w:eastAsia="Times New Roman" w:hAnsi="Arial" w:cs="Arial"/>
                <w:sz w:val="18"/>
                <w:szCs w:val="18"/>
                <w:bdr w:val="none" w:sz="0" w:space="0" w:color="auto" w:frame="1"/>
              </w:rPr>
              <w:t>December 1: World A</w:t>
            </w:r>
            <w:r>
              <w:rPr>
                <w:rFonts w:ascii="Arial" w:eastAsia="Times New Roman" w:hAnsi="Arial" w:cs="Arial"/>
                <w:sz w:val="18"/>
                <w:szCs w:val="18"/>
                <w:bdr w:val="none" w:sz="0" w:space="0" w:color="auto" w:frame="1"/>
              </w:rPr>
              <w:t>IDS</w:t>
            </w:r>
            <w:r w:rsidRPr="004B7BA3">
              <w:rPr>
                <w:rFonts w:ascii="Arial" w:eastAsia="Times New Roman" w:hAnsi="Arial" w:cs="Arial"/>
                <w:sz w:val="18"/>
                <w:szCs w:val="18"/>
                <w:bdr w:val="none" w:sz="0" w:space="0" w:color="auto" w:frame="1"/>
              </w:rPr>
              <w:t xml:space="preserve"> Day</w:t>
            </w:r>
          </w:p>
        </w:tc>
      </w:tr>
      <w:tr w:rsidR="006A310A" w:rsidRPr="00FD30B3" w:rsidTr="006A310A">
        <w:trPr>
          <w:cnfStyle w:val="000000100000"/>
          <w:trHeight w:val="225"/>
        </w:trPr>
        <w:tc>
          <w:tcPr>
            <w:cnfStyle w:val="001000000000"/>
            <w:tcW w:w="5353" w:type="dxa"/>
            <w:tcBorders>
              <w:right w:val="single" w:sz="4" w:space="0" w:color="auto"/>
            </w:tcBorders>
            <w:shd w:val="clear" w:color="auto" w:fill="FFFFFF" w:themeFill="background1"/>
          </w:tcPr>
          <w:p w:rsidR="006A310A" w:rsidRPr="006A310A" w:rsidRDefault="006A310A" w:rsidP="00EF0722">
            <w:pPr>
              <w:shd w:val="clear" w:color="auto" w:fill="FFFFFF"/>
              <w:jc w:val="both"/>
              <w:textAlignment w:val="baseline"/>
              <w:rPr>
                <w:rFonts w:ascii="Arial" w:eastAsia="Arial" w:hAnsi="Arial" w:cs="Arial"/>
                <w:b w:val="0"/>
                <w:bCs w:val="0"/>
                <w:i/>
                <w:color w:val="000000" w:themeColor="text1"/>
                <w:sz w:val="18"/>
                <w:szCs w:val="18"/>
              </w:rPr>
            </w:pPr>
            <w:r w:rsidRPr="006A310A">
              <w:rPr>
                <w:rFonts w:ascii="Arial" w:eastAsia="Times New Roman" w:hAnsi="Arial" w:cs="Arial"/>
                <w:b w:val="0"/>
                <w:sz w:val="18"/>
                <w:szCs w:val="18"/>
                <w:bdr w:val="none" w:sz="0" w:space="0" w:color="auto" w:frame="1"/>
              </w:rPr>
              <w:lastRenderedPageBreak/>
              <w:t xml:space="preserve">November 14: World Diabetes Day </w:t>
            </w:r>
          </w:p>
        </w:tc>
        <w:tc>
          <w:tcPr>
            <w:tcW w:w="4678" w:type="dxa"/>
            <w:tcBorders>
              <w:left w:val="single" w:sz="4" w:space="0" w:color="auto"/>
            </w:tcBorders>
            <w:shd w:val="clear" w:color="auto" w:fill="FFFFFF" w:themeFill="background1"/>
          </w:tcPr>
          <w:p w:rsidR="006A310A" w:rsidRPr="004B7BA3" w:rsidRDefault="006A310A" w:rsidP="00EF0722">
            <w:pPr>
              <w:shd w:val="clear" w:color="auto" w:fill="FFFFFF"/>
              <w:jc w:val="both"/>
              <w:textAlignment w:val="baseline"/>
              <w:cnfStyle w:val="000000100000"/>
              <w:rPr>
                <w:rFonts w:ascii="Arial" w:eastAsia="Arial" w:hAnsi="Arial" w:cs="Arial"/>
                <w:bCs/>
                <w:color w:val="000000" w:themeColor="text1"/>
                <w:sz w:val="18"/>
                <w:szCs w:val="18"/>
              </w:rPr>
            </w:pPr>
            <w:r w:rsidRPr="004B7BA3">
              <w:rPr>
                <w:rFonts w:ascii="Arial" w:eastAsia="Times New Roman" w:hAnsi="Arial" w:cs="Arial"/>
                <w:sz w:val="18"/>
                <w:szCs w:val="18"/>
                <w:bdr w:val="none" w:sz="0" w:space="0" w:color="auto" w:frame="1"/>
              </w:rPr>
              <w:t>December 2: World Pollution Prevention Day</w:t>
            </w:r>
          </w:p>
        </w:tc>
      </w:tr>
      <w:tr w:rsidR="006A310A" w:rsidRPr="00FD30B3" w:rsidTr="006A310A">
        <w:trPr>
          <w:cnfStyle w:val="000000010000"/>
          <w:trHeight w:val="225"/>
        </w:trPr>
        <w:tc>
          <w:tcPr>
            <w:cnfStyle w:val="001000000000"/>
            <w:tcW w:w="5353" w:type="dxa"/>
            <w:tcBorders>
              <w:right w:val="single" w:sz="4" w:space="0" w:color="auto"/>
            </w:tcBorders>
            <w:shd w:val="clear" w:color="auto" w:fill="FFFFFF" w:themeFill="background1"/>
          </w:tcPr>
          <w:p w:rsidR="006A310A" w:rsidRPr="006A310A" w:rsidRDefault="006A310A" w:rsidP="00EF0722">
            <w:pPr>
              <w:shd w:val="clear" w:color="auto" w:fill="FFFFFF"/>
              <w:jc w:val="both"/>
              <w:textAlignment w:val="baseline"/>
              <w:rPr>
                <w:rFonts w:ascii="Arial" w:eastAsia="Arial" w:hAnsi="Arial" w:cs="Arial"/>
                <w:b w:val="0"/>
                <w:bCs w:val="0"/>
                <w:color w:val="000000" w:themeColor="text1"/>
                <w:sz w:val="18"/>
                <w:szCs w:val="18"/>
              </w:rPr>
            </w:pPr>
            <w:r w:rsidRPr="006A310A">
              <w:rPr>
                <w:rFonts w:ascii="Arial" w:eastAsia="Times New Roman" w:hAnsi="Arial" w:cs="Arial"/>
                <w:b w:val="0"/>
                <w:sz w:val="18"/>
                <w:szCs w:val="18"/>
                <w:bdr w:val="none" w:sz="0" w:space="0" w:color="auto" w:frame="1"/>
              </w:rPr>
              <w:t>November 17: World Prematurity Day</w:t>
            </w:r>
          </w:p>
        </w:tc>
        <w:tc>
          <w:tcPr>
            <w:tcW w:w="4678" w:type="dxa"/>
            <w:tcBorders>
              <w:left w:val="single" w:sz="4" w:space="0" w:color="auto"/>
            </w:tcBorders>
            <w:shd w:val="clear" w:color="auto" w:fill="FFFFFF" w:themeFill="background1"/>
          </w:tcPr>
          <w:p w:rsidR="006A310A" w:rsidRPr="004B7BA3" w:rsidRDefault="006A310A" w:rsidP="00EF0722">
            <w:pPr>
              <w:shd w:val="clear" w:color="auto" w:fill="FFFFFF"/>
              <w:jc w:val="both"/>
              <w:textAlignment w:val="baseline"/>
              <w:cnfStyle w:val="000000010000"/>
              <w:rPr>
                <w:rFonts w:ascii="Arial" w:eastAsia="Arial" w:hAnsi="Arial" w:cs="Arial"/>
                <w:bCs/>
                <w:color w:val="000000" w:themeColor="text1"/>
                <w:sz w:val="18"/>
                <w:szCs w:val="18"/>
              </w:rPr>
            </w:pPr>
            <w:r w:rsidRPr="004B7BA3">
              <w:rPr>
                <w:rFonts w:ascii="Arial" w:eastAsia="Times New Roman" w:hAnsi="Arial" w:cs="Arial"/>
                <w:sz w:val="18"/>
                <w:szCs w:val="18"/>
                <w:bdr w:val="none" w:sz="0" w:space="0" w:color="auto" w:frame="1"/>
              </w:rPr>
              <w:t>December 3: International Day For Disabled Persons</w:t>
            </w:r>
          </w:p>
        </w:tc>
      </w:tr>
      <w:tr w:rsidR="006A310A" w:rsidRPr="00FD30B3" w:rsidTr="006A310A">
        <w:trPr>
          <w:cnfStyle w:val="000000100000"/>
          <w:trHeight w:val="225"/>
        </w:trPr>
        <w:tc>
          <w:tcPr>
            <w:cnfStyle w:val="001000000000"/>
            <w:tcW w:w="5353" w:type="dxa"/>
            <w:tcBorders>
              <w:right w:val="single" w:sz="4" w:space="0" w:color="auto"/>
            </w:tcBorders>
            <w:shd w:val="clear" w:color="auto" w:fill="FFFFFF" w:themeFill="background1"/>
          </w:tcPr>
          <w:p w:rsidR="006A310A" w:rsidRPr="006A310A" w:rsidRDefault="006A310A" w:rsidP="00EF0722">
            <w:pPr>
              <w:shd w:val="clear" w:color="auto" w:fill="FFFFFF"/>
              <w:jc w:val="both"/>
              <w:textAlignment w:val="baseline"/>
              <w:rPr>
                <w:rFonts w:ascii="Arial" w:eastAsia="Arial" w:hAnsi="Arial" w:cs="Arial"/>
                <w:b w:val="0"/>
                <w:bCs w:val="0"/>
                <w:color w:val="000000" w:themeColor="text1"/>
                <w:sz w:val="18"/>
                <w:szCs w:val="18"/>
              </w:rPr>
            </w:pPr>
            <w:r w:rsidRPr="006A310A">
              <w:rPr>
                <w:rFonts w:ascii="Arial" w:eastAsia="Times New Roman" w:hAnsi="Arial" w:cs="Arial"/>
                <w:b w:val="0"/>
                <w:sz w:val="18"/>
                <w:szCs w:val="18"/>
                <w:bdr w:val="none" w:sz="0" w:space="0" w:color="auto" w:frame="1"/>
              </w:rPr>
              <w:t>November 20: World Anti-Obesity Day</w:t>
            </w:r>
          </w:p>
        </w:tc>
        <w:tc>
          <w:tcPr>
            <w:tcW w:w="4678" w:type="dxa"/>
            <w:tcBorders>
              <w:left w:val="single" w:sz="4" w:space="0" w:color="auto"/>
            </w:tcBorders>
            <w:shd w:val="clear" w:color="auto" w:fill="FFFFFF" w:themeFill="background1"/>
          </w:tcPr>
          <w:p w:rsidR="006A310A" w:rsidRPr="004B7BA3" w:rsidRDefault="006A310A" w:rsidP="00EF0722">
            <w:pPr>
              <w:shd w:val="clear" w:color="auto" w:fill="FFFFFF"/>
              <w:jc w:val="both"/>
              <w:textAlignment w:val="baseline"/>
              <w:cnfStyle w:val="000000100000"/>
              <w:rPr>
                <w:rFonts w:ascii="Arial" w:eastAsia="Times New Roman" w:hAnsi="Arial" w:cs="Arial"/>
                <w:sz w:val="18"/>
                <w:szCs w:val="18"/>
                <w:bdr w:val="none" w:sz="0" w:space="0" w:color="auto" w:frame="1"/>
              </w:rPr>
            </w:pPr>
            <w:r w:rsidRPr="004B7BA3">
              <w:rPr>
                <w:rFonts w:ascii="Arial" w:eastAsia="Times New Roman" w:hAnsi="Arial" w:cs="Arial"/>
                <w:sz w:val="18"/>
                <w:szCs w:val="18"/>
                <w:bdr w:val="none" w:sz="0" w:space="0" w:color="auto" w:frame="1"/>
              </w:rPr>
              <w:t>December 10: Human Right Day</w:t>
            </w:r>
          </w:p>
        </w:tc>
      </w:tr>
      <w:tr w:rsidR="006A310A" w:rsidRPr="00FD30B3" w:rsidTr="006A310A">
        <w:trPr>
          <w:cnfStyle w:val="000000010000"/>
          <w:trHeight w:val="225"/>
        </w:trPr>
        <w:tc>
          <w:tcPr>
            <w:cnfStyle w:val="001000000000"/>
            <w:tcW w:w="5353" w:type="dxa"/>
            <w:tcBorders>
              <w:right w:val="single" w:sz="4" w:space="0" w:color="auto"/>
            </w:tcBorders>
            <w:shd w:val="clear" w:color="auto" w:fill="FFFFFF" w:themeFill="background1"/>
          </w:tcPr>
          <w:p w:rsidR="006A310A" w:rsidRPr="006A310A" w:rsidRDefault="006A310A" w:rsidP="00EF0722">
            <w:pPr>
              <w:shd w:val="clear" w:color="auto" w:fill="FFFFFF"/>
              <w:jc w:val="both"/>
              <w:textAlignment w:val="baseline"/>
              <w:rPr>
                <w:rFonts w:ascii="Arial" w:eastAsia="Arial" w:hAnsi="Arial" w:cs="Arial"/>
                <w:b w:val="0"/>
                <w:bCs w:val="0"/>
                <w:color w:val="000000" w:themeColor="text1"/>
                <w:sz w:val="18"/>
                <w:szCs w:val="18"/>
              </w:rPr>
            </w:pPr>
            <w:r w:rsidRPr="006A310A">
              <w:rPr>
                <w:rFonts w:ascii="Arial" w:eastAsia="Times New Roman" w:hAnsi="Arial" w:cs="Arial"/>
                <w:b w:val="0"/>
                <w:sz w:val="18"/>
                <w:szCs w:val="18"/>
                <w:bdr w:val="none" w:sz="0" w:space="0" w:color="auto" w:frame="1"/>
              </w:rPr>
              <w:t>November 20: World Children’s Day, World COPD Day</w:t>
            </w:r>
          </w:p>
        </w:tc>
        <w:tc>
          <w:tcPr>
            <w:tcW w:w="4678" w:type="dxa"/>
            <w:tcBorders>
              <w:left w:val="single" w:sz="4" w:space="0" w:color="auto"/>
            </w:tcBorders>
            <w:shd w:val="clear" w:color="auto" w:fill="FFFFFF" w:themeFill="background1"/>
          </w:tcPr>
          <w:p w:rsidR="006A310A" w:rsidRPr="004B7BA3" w:rsidRDefault="006A310A" w:rsidP="00EF0722">
            <w:pPr>
              <w:shd w:val="clear" w:color="auto" w:fill="FFFFFF"/>
              <w:jc w:val="both"/>
              <w:textAlignment w:val="baseline"/>
              <w:cnfStyle w:val="000000010000"/>
              <w:rPr>
                <w:rFonts w:ascii="Arial" w:eastAsia="Times New Roman" w:hAnsi="Arial" w:cs="Arial"/>
                <w:sz w:val="18"/>
                <w:szCs w:val="18"/>
                <w:bdr w:val="none" w:sz="0" w:space="0" w:color="auto" w:frame="1"/>
              </w:rPr>
            </w:pPr>
            <w:r>
              <w:rPr>
                <w:rFonts w:ascii="Arial" w:eastAsia="Times New Roman" w:hAnsi="Arial" w:cs="Arial"/>
                <w:sz w:val="18"/>
                <w:szCs w:val="18"/>
                <w:bdr w:val="none" w:sz="0" w:space="0" w:color="auto" w:frame="1"/>
              </w:rPr>
              <w:t>December 12: Universal Health Coverage Day</w:t>
            </w:r>
          </w:p>
        </w:tc>
      </w:tr>
    </w:tbl>
    <w:p w:rsidR="0000782A" w:rsidRDefault="0000782A" w:rsidP="00CC5DFB">
      <w:pPr>
        <w:spacing w:after="0" w:line="240" w:lineRule="auto"/>
        <w:jc w:val="both"/>
        <w:rPr>
          <w:rFonts w:ascii="Arial" w:hAnsi="Arial" w:cs="Arial"/>
          <w:b/>
          <w:color w:val="000000" w:themeColor="text1"/>
          <w:sz w:val="20"/>
          <w:szCs w:val="20"/>
          <w:lang w:val="en-IN"/>
        </w:rPr>
      </w:pPr>
    </w:p>
    <w:p w:rsidR="00E872D8" w:rsidRDefault="00E872D8" w:rsidP="00CC5DFB">
      <w:pPr>
        <w:spacing w:after="0" w:line="240" w:lineRule="auto"/>
        <w:jc w:val="both"/>
        <w:rPr>
          <w:rFonts w:ascii="Arial" w:hAnsi="Arial" w:cs="Arial"/>
          <w:b/>
          <w:color w:val="000000" w:themeColor="text1"/>
          <w:sz w:val="20"/>
          <w:szCs w:val="20"/>
          <w:lang w:val="en-IN"/>
        </w:rPr>
      </w:pPr>
    </w:p>
    <w:p w:rsidR="0065187B" w:rsidRPr="00DB2C3F" w:rsidRDefault="006C0F82" w:rsidP="0065187B">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Pr>
          <w:rFonts w:ascii="Arial" w:eastAsia="Arial" w:hAnsi="Arial" w:cs="Arial"/>
          <w:b/>
          <w:bCs/>
          <w:color w:val="000000" w:themeColor="text1"/>
          <w:sz w:val="20"/>
          <w:szCs w:val="20"/>
        </w:rPr>
        <w:t xml:space="preserve">Celebration of Director Sir’s Superannuation </w:t>
      </w:r>
      <w:r w:rsidR="00BC0BC7" w:rsidRPr="00BC0BC7">
        <w:rPr>
          <w:rFonts w:ascii="Arial" w:eastAsia="Arial" w:hAnsi="Arial" w:cs="Arial"/>
          <w:b/>
          <w:bCs/>
          <w:color w:val="000000" w:themeColor="text1"/>
          <w:sz w:val="20"/>
          <w:szCs w:val="20"/>
        </w:rPr>
        <w:t xml:space="preserve"> </w:t>
      </w:r>
    </w:p>
    <w:p w:rsidR="00D011A3" w:rsidRDefault="00F168AA" w:rsidP="00CC5DFB">
      <w:pPr>
        <w:spacing w:after="0" w:line="240" w:lineRule="auto"/>
        <w:jc w:val="both"/>
        <w:rPr>
          <w:rFonts w:ascii="Arial" w:hAnsi="Arial" w:cs="Arial"/>
          <w:b/>
          <w:color w:val="000000" w:themeColor="text1"/>
          <w:sz w:val="20"/>
          <w:szCs w:val="20"/>
          <w:lang w:val="en-IN"/>
        </w:rPr>
      </w:pPr>
      <w:r>
        <w:rPr>
          <w:rFonts w:ascii="Arial" w:hAnsi="Arial" w:cs="Arial"/>
          <w:b/>
          <w:noProof/>
          <w:color w:val="000000" w:themeColor="text1"/>
          <w:sz w:val="20"/>
          <w:szCs w:val="20"/>
        </w:rPr>
        <w:drawing>
          <wp:anchor distT="0" distB="0" distL="114300" distR="114300" simplePos="0" relativeHeight="252061696" behindDoc="0" locked="0" layoutInCell="1" allowOverlap="1">
            <wp:simplePos x="0" y="0"/>
            <wp:positionH relativeFrom="column">
              <wp:posOffset>5297170</wp:posOffset>
            </wp:positionH>
            <wp:positionV relativeFrom="paragraph">
              <wp:posOffset>76835</wp:posOffset>
            </wp:positionV>
            <wp:extent cx="693420" cy="979170"/>
            <wp:effectExtent l="19050" t="19050" r="11430" b="11430"/>
            <wp:wrapSquare wrapText="bothSides"/>
            <wp:docPr id="48" name="Picture 1" descr="http://sihfwrajasthan.com/Hom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hfwrajasthan.com/Home/SS.jpg"/>
                    <pic:cNvPicPr>
                      <a:picLocks noChangeAspect="1" noChangeArrowheads="1"/>
                    </pic:cNvPicPr>
                  </pic:nvPicPr>
                  <pic:blipFill>
                    <a:blip r:embed="rId10" cstate="print"/>
                    <a:srcRect/>
                    <a:stretch>
                      <a:fillRect/>
                    </a:stretch>
                  </pic:blipFill>
                  <pic:spPr bwMode="auto">
                    <a:xfrm>
                      <a:off x="0" y="0"/>
                      <a:ext cx="693420" cy="979170"/>
                    </a:xfrm>
                    <a:prstGeom prst="rect">
                      <a:avLst/>
                    </a:prstGeom>
                    <a:noFill/>
                    <a:ln w="9525">
                      <a:solidFill>
                        <a:schemeClr val="tx1"/>
                      </a:solidFill>
                      <a:miter lim="800000"/>
                      <a:headEnd/>
                      <a:tailEnd/>
                    </a:ln>
                  </pic:spPr>
                </pic:pic>
              </a:graphicData>
            </a:graphic>
          </wp:anchor>
        </w:drawing>
      </w:r>
    </w:p>
    <w:p w:rsidR="00D011A3" w:rsidRPr="00EC613C" w:rsidRDefault="00EC613C" w:rsidP="00CC5DFB">
      <w:pPr>
        <w:spacing w:after="0" w:line="240" w:lineRule="auto"/>
        <w:jc w:val="both"/>
        <w:rPr>
          <w:rFonts w:ascii="Arial" w:hAnsi="Arial" w:cs="Arial"/>
          <w:i/>
          <w:color w:val="000000" w:themeColor="text1"/>
          <w:sz w:val="20"/>
          <w:szCs w:val="20"/>
          <w:lang w:val="en-IN"/>
        </w:rPr>
      </w:pPr>
      <w:r w:rsidRPr="00EC613C">
        <w:rPr>
          <w:rFonts w:ascii="Arial" w:hAnsi="Arial" w:cs="Arial"/>
          <w:i/>
          <w:color w:val="000000" w:themeColor="text1"/>
          <w:sz w:val="20"/>
          <w:szCs w:val="20"/>
          <w:lang w:val="en-IN"/>
        </w:rPr>
        <w:t xml:space="preserve">A Farewell party was organised at SIHFW on </w:t>
      </w:r>
      <w:r w:rsidR="00415A17" w:rsidRPr="00EC613C">
        <w:rPr>
          <w:rFonts w:ascii="Arial" w:hAnsi="Arial" w:cs="Arial"/>
          <w:i/>
          <w:color w:val="000000" w:themeColor="text1"/>
          <w:sz w:val="20"/>
          <w:szCs w:val="20"/>
          <w:lang w:val="en-IN"/>
        </w:rPr>
        <w:t>26.11.2025</w:t>
      </w:r>
      <w:r w:rsidRPr="00EC613C">
        <w:rPr>
          <w:rFonts w:ascii="Arial" w:hAnsi="Arial" w:cs="Arial"/>
          <w:i/>
          <w:color w:val="000000" w:themeColor="text1"/>
          <w:sz w:val="20"/>
          <w:szCs w:val="20"/>
          <w:lang w:val="en-IN"/>
        </w:rPr>
        <w:t xml:space="preserve"> to felicitate SIHFW Director Dr S.S. Agrawal sir, on completion of his tenure with SIHFW and also on superannuation from Department of Medical and Health.  </w:t>
      </w:r>
    </w:p>
    <w:p w:rsidR="0065187B" w:rsidRDefault="00EC613C" w:rsidP="00CC5DFB">
      <w:pPr>
        <w:spacing w:after="0" w:line="240" w:lineRule="auto"/>
        <w:jc w:val="both"/>
        <w:rPr>
          <w:rFonts w:ascii="Arial" w:hAnsi="Arial" w:cs="Arial"/>
          <w:b/>
          <w:color w:val="000000" w:themeColor="text1"/>
          <w:sz w:val="20"/>
          <w:szCs w:val="20"/>
          <w:lang w:val="en-IN"/>
        </w:rPr>
      </w:pPr>
      <w:r>
        <w:rPr>
          <w:rFonts w:ascii="Arial" w:hAnsi="Arial" w:cs="Arial"/>
          <w:b/>
          <w:noProof/>
          <w:color w:val="000000" w:themeColor="text1"/>
          <w:sz w:val="20"/>
          <w:szCs w:val="20"/>
        </w:rPr>
        <w:drawing>
          <wp:anchor distT="0" distB="0" distL="114300" distR="114300" simplePos="0" relativeHeight="252144640" behindDoc="0" locked="0" layoutInCell="1" allowOverlap="1">
            <wp:simplePos x="0" y="0"/>
            <wp:positionH relativeFrom="column">
              <wp:posOffset>2506345</wp:posOffset>
            </wp:positionH>
            <wp:positionV relativeFrom="paragraph">
              <wp:posOffset>140970</wp:posOffset>
            </wp:positionV>
            <wp:extent cx="1419225" cy="2647315"/>
            <wp:effectExtent l="38100" t="19050" r="28575" b="19685"/>
            <wp:wrapSquare wrapText="bothSides"/>
            <wp:docPr id="10" name="Picture 3" descr="D:\E News 2025\September 2025\pics\WhatsApp Image 2025-11-26 at 19.3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News 2025\September 2025\pics\WhatsApp Image 2025-11-26 at 19.31.08.jpeg"/>
                    <pic:cNvPicPr>
                      <a:picLocks noChangeAspect="1" noChangeArrowheads="1"/>
                    </pic:cNvPicPr>
                  </pic:nvPicPr>
                  <pic:blipFill>
                    <a:blip r:embed="rId11" cstate="print"/>
                    <a:srcRect/>
                    <a:stretch>
                      <a:fillRect/>
                    </a:stretch>
                  </pic:blipFill>
                  <pic:spPr bwMode="auto">
                    <a:xfrm>
                      <a:off x="0" y="0"/>
                      <a:ext cx="1419225" cy="2647315"/>
                    </a:xfrm>
                    <a:prstGeom prst="rect">
                      <a:avLst/>
                    </a:prstGeom>
                    <a:noFill/>
                    <a:ln w="9525">
                      <a:solidFill>
                        <a:schemeClr val="tx1"/>
                      </a:solidFill>
                      <a:miter lim="800000"/>
                      <a:headEnd/>
                      <a:tailEnd/>
                    </a:ln>
                  </pic:spPr>
                </pic:pic>
              </a:graphicData>
            </a:graphic>
          </wp:anchor>
        </w:drawing>
      </w:r>
      <w:r>
        <w:rPr>
          <w:rFonts w:ascii="Arial" w:hAnsi="Arial" w:cs="Arial"/>
          <w:b/>
          <w:noProof/>
          <w:color w:val="000000" w:themeColor="text1"/>
          <w:sz w:val="20"/>
          <w:szCs w:val="20"/>
        </w:rPr>
        <w:drawing>
          <wp:anchor distT="0" distB="0" distL="114300" distR="114300" simplePos="0" relativeHeight="252143616" behindDoc="0" locked="0" layoutInCell="1" allowOverlap="1">
            <wp:simplePos x="0" y="0"/>
            <wp:positionH relativeFrom="column">
              <wp:posOffset>287655</wp:posOffset>
            </wp:positionH>
            <wp:positionV relativeFrom="paragraph">
              <wp:posOffset>140970</wp:posOffset>
            </wp:positionV>
            <wp:extent cx="2004695" cy="896620"/>
            <wp:effectExtent l="19050" t="19050" r="14605" b="17780"/>
            <wp:wrapSquare wrapText="bothSides"/>
            <wp:docPr id="6" name="Picture 2" descr="D:\E News 2025\September 2025\pics\WhatsApp Image 2025-11-26 at 19.30.2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News 2025\September 2025\pics\WhatsApp Image 2025-11-26 at 19.30.29 (2).jpeg"/>
                    <pic:cNvPicPr>
                      <a:picLocks noChangeAspect="1" noChangeArrowheads="1"/>
                    </pic:cNvPicPr>
                  </pic:nvPicPr>
                  <pic:blipFill>
                    <a:blip r:embed="rId12" cstate="print"/>
                    <a:srcRect/>
                    <a:stretch>
                      <a:fillRect/>
                    </a:stretch>
                  </pic:blipFill>
                  <pic:spPr bwMode="auto">
                    <a:xfrm>
                      <a:off x="0" y="0"/>
                      <a:ext cx="2004695" cy="896620"/>
                    </a:xfrm>
                    <a:prstGeom prst="rect">
                      <a:avLst/>
                    </a:prstGeom>
                    <a:noFill/>
                    <a:ln w="9525">
                      <a:solidFill>
                        <a:schemeClr val="tx1"/>
                      </a:solidFill>
                      <a:miter lim="800000"/>
                      <a:headEnd/>
                      <a:tailEnd/>
                    </a:ln>
                  </pic:spPr>
                </pic:pic>
              </a:graphicData>
            </a:graphic>
          </wp:anchor>
        </w:drawing>
      </w:r>
    </w:p>
    <w:p w:rsidR="0065187B" w:rsidRDefault="0065187B" w:rsidP="00CC5DFB">
      <w:pPr>
        <w:spacing w:after="0" w:line="240" w:lineRule="auto"/>
        <w:jc w:val="both"/>
        <w:rPr>
          <w:rFonts w:ascii="Arial" w:hAnsi="Arial" w:cs="Arial"/>
          <w:b/>
          <w:color w:val="000000" w:themeColor="text1"/>
          <w:sz w:val="20"/>
          <w:szCs w:val="20"/>
          <w:lang w:val="en-IN"/>
        </w:rPr>
      </w:pPr>
    </w:p>
    <w:p w:rsidR="0065187B" w:rsidRDefault="0065187B" w:rsidP="00CC5DFB">
      <w:pPr>
        <w:spacing w:after="0" w:line="240" w:lineRule="auto"/>
        <w:jc w:val="both"/>
        <w:rPr>
          <w:rFonts w:ascii="Arial" w:hAnsi="Arial" w:cs="Arial"/>
          <w:b/>
          <w:color w:val="000000" w:themeColor="text1"/>
          <w:sz w:val="20"/>
          <w:szCs w:val="20"/>
          <w:lang w:val="en-IN"/>
        </w:rPr>
      </w:pPr>
    </w:p>
    <w:p w:rsidR="008D672E" w:rsidRDefault="008D672E" w:rsidP="00CC5DFB">
      <w:pPr>
        <w:spacing w:after="0" w:line="240" w:lineRule="auto"/>
        <w:jc w:val="both"/>
        <w:rPr>
          <w:rFonts w:ascii="Arial" w:hAnsi="Arial" w:cs="Arial"/>
          <w:b/>
          <w:color w:val="000000" w:themeColor="text1"/>
          <w:sz w:val="20"/>
          <w:szCs w:val="20"/>
          <w:lang w:val="en-IN"/>
        </w:rPr>
      </w:pPr>
    </w:p>
    <w:p w:rsidR="008D672E" w:rsidRDefault="00EC613C" w:rsidP="00CC5DFB">
      <w:pPr>
        <w:spacing w:after="0" w:line="240" w:lineRule="auto"/>
        <w:jc w:val="both"/>
        <w:rPr>
          <w:rFonts w:ascii="Arial" w:hAnsi="Arial" w:cs="Arial"/>
          <w:b/>
          <w:color w:val="000000" w:themeColor="text1"/>
          <w:sz w:val="20"/>
          <w:szCs w:val="20"/>
          <w:lang w:val="en-IN"/>
        </w:rPr>
      </w:pPr>
      <w:r>
        <w:rPr>
          <w:rFonts w:ascii="Arial" w:hAnsi="Arial" w:cs="Arial"/>
          <w:b/>
          <w:noProof/>
          <w:color w:val="000000" w:themeColor="text1"/>
          <w:sz w:val="20"/>
          <w:szCs w:val="20"/>
        </w:rPr>
        <w:drawing>
          <wp:anchor distT="0" distB="0" distL="114300" distR="114300" simplePos="0" relativeHeight="252142592" behindDoc="0" locked="0" layoutInCell="1" allowOverlap="1">
            <wp:simplePos x="0" y="0"/>
            <wp:positionH relativeFrom="column">
              <wp:posOffset>-3150870</wp:posOffset>
            </wp:positionH>
            <wp:positionV relativeFrom="paragraph">
              <wp:posOffset>726440</wp:posOffset>
            </wp:positionV>
            <wp:extent cx="808355" cy="1200150"/>
            <wp:effectExtent l="19050" t="19050" r="10795" b="19050"/>
            <wp:wrapSquare wrapText="bothSides"/>
            <wp:docPr id="4" name="Picture 1" descr="D:\E News 2025\September 2025\pics\WhatsApp Image 2025-11-26 at 20.2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News 2025\September 2025\pics\WhatsApp Image 2025-11-26 at 20.21.16.jpeg"/>
                    <pic:cNvPicPr>
                      <a:picLocks noChangeAspect="1" noChangeArrowheads="1"/>
                    </pic:cNvPicPr>
                  </pic:nvPicPr>
                  <pic:blipFill>
                    <a:blip r:embed="rId13" cstate="print"/>
                    <a:srcRect/>
                    <a:stretch>
                      <a:fillRect/>
                    </a:stretch>
                  </pic:blipFill>
                  <pic:spPr bwMode="auto">
                    <a:xfrm>
                      <a:off x="0" y="0"/>
                      <a:ext cx="808355" cy="1200150"/>
                    </a:xfrm>
                    <a:prstGeom prst="rect">
                      <a:avLst/>
                    </a:prstGeom>
                    <a:noFill/>
                    <a:ln w="9525">
                      <a:solidFill>
                        <a:schemeClr val="tx1"/>
                      </a:solidFill>
                      <a:miter lim="800000"/>
                      <a:headEnd/>
                      <a:tailEnd/>
                    </a:ln>
                  </pic:spPr>
                </pic:pic>
              </a:graphicData>
            </a:graphic>
          </wp:anchor>
        </w:drawing>
      </w:r>
    </w:p>
    <w:p w:rsidR="00564E7C" w:rsidRDefault="00EC613C" w:rsidP="00F532FB">
      <w:pPr>
        <w:pStyle w:val="NormalWeb"/>
        <w:rPr>
          <w:rFonts w:ascii="Arial" w:hAnsi="Arial" w:cs="Arial"/>
          <w:b/>
          <w:color w:val="000000" w:themeColor="text1"/>
          <w:sz w:val="20"/>
          <w:szCs w:val="20"/>
          <w:lang w:val="en-IN"/>
        </w:rPr>
      </w:pPr>
      <w:r>
        <w:rPr>
          <w:noProof/>
        </w:rPr>
        <w:drawing>
          <wp:anchor distT="0" distB="0" distL="114300" distR="114300" simplePos="0" relativeHeight="252145664" behindDoc="0" locked="0" layoutInCell="1" allowOverlap="1">
            <wp:simplePos x="0" y="0"/>
            <wp:positionH relativeFrom="column">
              <wp:posOffset>316230</wp:posOffset>
            </wp:positionH>
            <wp:positionV relativeFrom="paragraph">
              <wp:posOffset>502920</wp:posOffset>
            </wp:positionV>
            <wp:extent cx="1704340" cy="1278255"/>
            <wp:effectExtent l="19050" t="19050" r="10160" b="17145"/>
            <wp:wrapSquare wrapText="bothSides"/>
            <wp:docPr id="26" name="Picture 5" descr="D:\E News 2025\September 2025\pics\WhatsApp Image 2025-11-26 at 18.0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News 2025\September 2025\pics\WhatsApp Image 2025-11-26 at 18.03.13.jpeg"/>
                    <pic:cNvPicPr>
                      <a:picLocks noChangeAspect="1" noChangeArrowheads="1"/>
                    </pic:cNvPicPr>
                  </pic:nvPicPr>
                  <pic:blipFill>
                    <a:blip r:embed="rId14" cstate="print"/>
                    <a:srcRect/>
                    <a:stretch>
                      <a:fillRect/>
                    </a:stretch>
                  </pic:blipFill>
                  <pic:spPr bwMode="auto">
                    <a:xfrm>
                      <a:off x="0" y="0"/>
                      <a:ext cx="1704340" cy="1278255"/>
                    </a:xfrm>
                    <a:prstGeom prst="rect">
                      <a:avLst/>
                    </a:prstGeom>
                    <a:noFill/>
                    <a:ln w="9525">
                      <a:solidFill>
                        <a:schemeClr val="tx1"/>
                      </a:solidFill>
                      <a:miter lim="800000"/>
                      <a:headEnd/>
                      <a:tailEnd/>
                    </a:ln>
                  </pic:spPr>
                </pic:pic>
              </a:graphicData>
            </a:graphic>
          </wp:anchor>
        </w:drawing>
      </w:r>
    </w:p>
    <w:p w:rsidR="00D011A3" w:rsidRPr="00DB2C3F" w:rsidRDefault="00D011A3" w:rsidP="00D011A3">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Pr>
          <w:rFonts w:ascii="Arial" w:hAnsi="Arial" w:cs="Arial"/>
          <w:b/>
          <w:color w:val="000000" w:themeColor="text1"/>
          <w:sz w:val="20"/>
          <w:szCs w:val="20"/>
        </w:rPr>
        <w:t>Workshops</w:t>
      </w:r>
      <w:r w:rsidRPr="00DB2C3F">
        <w:rPr>
          <w:rFonts w:ascii="Arial" w:hAnsi="Arial" w:cs="Arial"/>
          <w:b/>
          <w:color w:val="000000" w:themeColor="text1"/>
          <w:sz w:val="20"/>
          <w:szCs w:val="20"/>
        </w:rPr>
        <w:t xml:space="preserve"> at SIHFW</w:t>
      </w:r>
    </w:p>
    <w:p w:rsidR="00493BE4" w:rsidRPr="00C855BE" w:rsidRDefault="00C855BE" w:rsidP="00493BE4">
      <w:pPr>
        <w:pStyle w:val="NormalWeb"/>
        <w:rPr>
          <w:rFonts w:ascii="Arial" w:hAnsi="Arial" w:cs="Arial"/>
          <w:b/>
          <w:sz w:val="20"/>
          <w:szCs w:val="20"/>
        </w:rPr>
      </w:pPr>
      <w:r w:rsidRPr="00C855BE">
        <w:rPr>
          <w:rFonts w:ascii="Arial" w:hAnsi="Arial" w:cs="Arial"/>
          <w:b/>
          <w:sz w:val="20"/>
          <w:szCs w:val="20"/>
        </w:rPr>
        <w:t xml:space="preserve">National Workshop on Strengthening Capacity on Quality Palliative Care </w:t>
      </w:r>
    </w:p>
    <w:p w:rsidR="00C855BE" w:rsidRPr="002B4A19" w:rsidRDefault="00F532FB" w:rsidP="002B4A19">
      <w:pPr>
        <w:pStyle w:val="NormalWeb"/>
        <w:jc w:val="both"/>
        <w:rPr>
          <w:rFonts w:ascii="Arial" w:hAnsi="Arial" w:cs="Arial"/>
          <w:sz w:val="20"/>
          <w:szCs w:val="20"/>
        </w:rPr>
      </w:pPr>
      <w:r>
        <w:rPr>
          <w:rFonts w:ascii="Arial" w:hAnsi="Arial" w:cs="Arial"/>
          <w:noProof/>
          <w:sz w:val="20"/>
          <w:szCs w:val="20"/>
        </w:rPr>
        <w:drawing>
          <wp:anchor distT="0" distB="0" distL="114300" distR="114300" simplePos="0" relativeHeight="252132352" behindDoc="0" locked="0" layoutInCell="1" allowOverlap="1">
            <wp:simplePos x="0" y="0"/>
            <wp:positionH relativeFrom="column">
              <wp:posOffset>1210310</wp:posOffset>
            </wp:positionH>
            <wp:positionV relativeFrom="paragraph">
              <wp:posOffset>1800225</wp:posOffset>
            </wp:positionV>
            <wp:extent cx="2764155" cy="1139825"/>
            <wp:effectExtent l="19050" t="19050" r="17145" b="22225"/>
            <wp:wrapSquare wrapText="bothSides"/>
            <wp:docPr id="22" name="Picture 19" descr="C:\Users\Admin\AppData\Local\Temp\720cfe82-81c6-436f-ac54-1e04caef2706_WhatsApp Unknown 2025-12-16 at 15.02.11.zip.706\WhatsApp Image 2025-11-19 at 12.14.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Temp\720cfe82-81c6-436f-ac54-1e04caef2706_WhatsApp Unknown 2025-12-16 at 15.02.11.zip.706\WhatsApp Image 2025-11-19 at 12.14.23.jpeg"/>
                    <pic:cNvPicPr>
                      <a:picLocks noChangeAspect="1" noChangeArrowheads="1"/>
                    </pic:cNvPicPr>
                  </pic:nvPicPr>
                  <pic:blipFill>
                    <a:blip r:embed="rId15" cstate="print"/>
                    <a:srcRect/>
                    <a:stretch>
                      <a:fillRect/>
                    </a:stretch>
                  </pic:blipFill>
                  <pic:spPr bwMode="auto">
                    <a:xfrm>
                      <a:off x="0" y="0"/>
                      <a:ext cx="2764155" cy="1139825"/>
                    </a:xfrm>
                    <a:prstGeom prst="rect">
                      <a:avLst/>
                    </a:prstGeom>
                    <a:noFill/>
                    <a:ln w="9525">
                      <a:solidFill>
                        <a:schemeClr val="tx1"/>
                      </a:solidFill>
                      <a:miter lim="800000"/>
                      <a:headEnd/>
                      <a:tailEnd/>
                    </a:ln>
                  </pic:spPr>
                </pic:pic>
              </a:graphicData>
            </a:graphic>
          </wp:anchor>
        </w:drawing>
      </w:r>
      <w:r>
        <w:rPr>
          <w:rFonts w:ascii="Arial" w:hAnsi="Arial" w:cs="Arial"/>
          <w:noProof/>
          <w:sz w:val="20"/>
          <w:szCs w:val="20"/>
        </w:rPr>
        <w:drawing>
          <wp:anchor distT="0" distB="0" distL="114300" distR="114300" simplePos="0" relativeHeight="252134400" behindDoc="0" locked="0" layoutInCell="1" allowOverlap="1">
            <wp:simplePos x="0" y="0"/>
            <wp:positionH relativeFrom="column">
              <wp:posOffset>4288790</wp:posOffset>
            </wp:positionH>
            <wp:positionV relativeFrom="paragraph">
              <wp:posOffset>1579245</wp:posOffset>
            </wp:positionV>
            <wp:extent cx="1702435" cy="1273175"/>
            <wp:effectExtent l="19050" t="19050" r="12065" b="22225"/>
            <wp:wrapSquare wrapText="bothSides"/>
            <wp:docPr id="23" name="Picture 22" descr="C:\Users\Admin\AppData\Local\Temp\7c7c20fc-304b-48f6-a43c-b7170bbb4837_WhatsApp Unknown 2025-12-16 at 15.02.11.zip.837\WhatsApp Image 2025-11-19 at 12.14.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AppData\Local\Temp\7c7c20fc-304b-48f6-a43c-b7170bbb4837_WhatsApp Unknown 2025-12-16 at 15.02.11.zip.837\WhatsApp Image 2025-11-19 at 12.14.23 (1).jpeg"/>
                    <pic:cNvPicPr>
                      <a:picLocks noChangeAspect="1" noChangeArrowheads="1"/>
                    </pic:cNvPicPr>
                  </pic:nvPicPr>
                  <pic:blipFill>
                    <a:blip r:embed="rId16" cstate="print"/>
                    <a:srcRect/>
                    <a:stretch>
                      <a:fillRect/>
                    </a:stretch>
                  </pic:blipFill>
                  <pic:spPr bwMode="auto">
                    <a:xfrm>
                      <a:off x="0" y="0"/>
                      <a:ext cx="1702435" cy="1273175"/>
                    </a:xfrm>
                    <a:prstGeom prst="rect">
                      <a:avLst/>
                    </a:prstGeom>
                    <a:noFill/>
                    <a:ln w="9525">
                      <a:solidFill>
                        <a:schemeClr val="tx1"/>
                      </a:solidFill>
                      <a:miter lim="800000"/>
                      <a:headEnd/>
                      <a:tailEnd/>
                    </a:ln>
                  </pic:spPr>
                </pic:pic>
              </a:graphicData>
            </a:graphic>
          </wp:anchor>
        </w:drawing>
      </w:r>
      <w:r w:rsidR="00C855BE" w:rsidRPr="002B4A19">
        <w:rPr>
          <w:rFonts w:ascii="Arial" w:hAnsi="Arial" w:cs="Arial"/>
          <w:sz w:val="20"/>
          <w:szCs w:val="20"/>
        </w:rPr>
        <w:t xml:space="preserve">This was a 3 days workshop organised </w:t>
      </w:r>
      <w:r w:rsidR="00455991" w:rsidRPr="002B4A19">
        <w:rPr>
          <w:rFonts w:ascii="Arial" w:hAnsi="Arial" w:cs="Arial"/>
          <w:sz w:val="20"/>
          <w:szCs w:val="20"/>
        </w:rPr>
        <w:t xml:space="preserve">by NHM –Rajasthan </w:t>
      </w:r>
      <w:r w:rsidR="00C855BE" w:rsidRPr="002B4A19">
        <w:rPr>
          <w:rFonts w:ascii="Arial" w:hAnsi="Arial" w:cs="Arial"/>
          <w:sz w:val="20"/>
          <w:szCs w:val="20"/>
        </w:rPr>
        <w:t xml:space="preserve">in coordination </w:t>
      </w:r>
      <w:r w:rsidR="00455991" w:rsidRPr="002B4A19">
        <w:rPr>
          <w:rFonts w:ascii="Arial" w:hAnsi="Arial" w:cs="Arial"/>
          <w:sz w:val="20"/>
          <w:szCs w:val="20"/>
        </w:rPr>
        <w:t xml:space="preserve">with SIHFW. This workshop was organised on November 19 to 21, 2025. There were </w:t>
      </w:r>
      <w:r w:rsidR="00C855BE" w:rsidRPr="002B4A19">
        <w:rPr>
          <w:rFonts w:ascii="Arial" w:hAnsi="Arial" w:cs="Arial"/>
          <w:sz w:val="20"/>
          <w:szCs w:val="20"/>
        </w:rPr>
        <w:t xml:space="preserve">28 </w:t>
      </w:r>
      <w:r w:rsidR="00455991" w:rsidRPr="002B4A19">
        <w:rPr>
          <w:rFonts w:ascii="Arial" w:hAnsi="Arial" w:cs="Arial"/>
          <w:sz w:val="20"/>
          <w:szCs w:val="20"/>
        </w:rPr>
        <w:t xml:space="preserve">participants including Specialists, SMOs and </w:t>
      </w:r>
      <w:r w:rsidR="00C855BE" w:rsidRPr="002B4A19">
        <w:rPr>
          <w:rFonts w:ascii="Arial" w:hAnsi="Arial" w:cs="Arial"/>
          <w:sz w:val="20"/>
          <w:szCs w:val="20"/>
        </w:rPr>
        <w:t>MOs</w:t>
      </w:r>
      <w:r w:rsidR="00455991" w:rsidRPr="002B4A19">
        <w:rPr>
          <w:rFonts w:ascii="Arial" w:hAnsi="Arial" w:cs="Arial"/>
          <w:sz w:val="20"/>
          <w:szCs w:val="20"/>
        </w:rPr>
        <w:t xml:space="preserve">. Out of 28, 10 participants were </w:t>
      </w:r>
      <w:r w:rsidR="00C855BE" w:rsidRPr="002B4A19">
        <w:rPr>
          <w:rFonts w:ascii="Arial" w:hAnsi="Arial" w:cs="Arial"/>
          <w:sz w:val="20"/>
          <w:szCs w:val="20"/>
        </w:rPr>
        <w:t>from other states of the country</w:t>
      </w:r>
      <w:r w:rsidR="00455991" w:rsidRPr="002B4A19">
        <w:rPr>
          <w:rFonts w:ascii="Arial" w:hAnsi="Arial" w:cs="Arial"/>
          <w:sz w:val="20"/>
          <w:szCs w:val="20"/>
        </w:rPr>
        <w:t>-</w:t>
      </w:r>
      <w:r w:rsidR="00C855BE" w:rsidRPr="002B4A19">
        <w:rPr>
          <w:rFonts w:ascii="Arial" w:hAnsi="Arial" w:cs="Arial"/>
          <w:sz w:val="20"/>
          <w:szCs w:val="20"/>
        </w:rPr>
        <w:t xml:space="preserve"> Haryana, Guj</w:t>
      </w:r>
      <w:r w:rsidR="00455991" w:rsidRPr="002B4A19">
        <w:rPr>
          <w:rFonts w:ascii="Arial" w:hAnsi="Arial" w:cs="Arial"/>
          <w:sz w:val="20"/>
          <w:szCs w:val="20"/>
        </w:rPr>
        <w:t>arat</w:t>
      </w:r>
      <w:r w:rsidR="00C855BE" w:rsidRPr="002B4A19">
        <w:rPr>
          <w:rFonts w:ascii="Arial" w:hAnsi="Arial" w:cs="Arial"/>
          <w:sz w:val="20"/>
          <w:szCs w:val="20"/>
        </w:rPr>
        <w:t>, Bihar</w:t>
      </w:r>
      <w:r w:rsidR="00455991" w:rsidRPr="002B4A19">
        <w:rPr>
          <w:rFonts w:ascii="Arial" w:hAnsi="Arial" w:cs="Arial"/>
          <w:sz w:val="20"/>
          <w:szCs w:val="20"/>
        </w:rPr>
        <w:t xml:space="preserve"> and</w:t>
      </w:r>
      <w:r w:rsidR="00C855BE" w:rsidRPr="002B4A19">
        <w:rPr>
          <w:rFonts w:ascii="Arial" w:hAnsi="Arial" w:cs="Arial"/>
          <w:sz w:val="20"/>
          <w:szCs w:val="20"/>
        </w:rPr>
        <w:t xml:space="preserve"> Uttarpradesh.  </w:t>
      </w:r>
      <w:r w:rsidR="00455991" w:rsidRPr="002B4A19">
        <w:rPr>
          <w:rFonts w:ascii="Arial" w:hAnsi="Arial" w:cs="Arial"/>
          <w:sz w:val="20"/>
          <w:szCs w:val="20"/>
        </w:rPr>
        <w:t>This was a capacity building workshop and on first day classroom sessions were organised and in oth</w:t>
      </w:r>
      <w:r w:rsidR="007A7886" w:rsidRPr="002B4A19">
        <w:rPr>
          <w:rFonts w:ascii="Arial" w:hAnsi="Arial" w:cs="Arial"/>
          <w:sz w:val="20"/>
          <w:szCs w:val="20"/>
        </w:rPr>
        <w:t xml:space="preserve">er </w:t>
      </w:r>
      <w:r w:rsidR="00455991" w:rsidRPr="002B4A19">
        <w:rPr>
          <w:rFonts w:ascii="Arial" w:hAnsi="Arial" w:cs="Arial"/>
          <w:sz w:val="20"/>
          <w:szCs w:val="20"/>
        </w:rPr>
        <w:t xml:space="preserve">two days hands-on sessions were organised at </w:t>
      </w:r>
      <w:r w:rsidR="00C855BE" w:rsidRPr="002B4A19">
        <w:rPr>
          <w:rFonts w:ascii="Arial" w:hAnsi="Arial" w:cs="Arial"/>
          <w:sz w:val="20"/>
          <w:szCs w:val="20"/>
        </w:rPr>
        <w:t>centre for palliative care and medicine</w:t>
      </w:r>
      <w:r w:rsidR="00455991" w:rsidRPr="002B4A19">
        <w:rPr>
          <w:rFonts w:ascii="Arial" w:hAnsi="Arial" w:cs="Arial"/>
          <w:sz w:val="20"/>
          <w:szCs w:val="20"/>
        </w:rPr>
        <w:t xml:space="preserve">, SMS Medical College and Hospital, Jaipur.  </w:t>
      </w:r>
      <w:r w:rsidR="00A25D39">
        <w:rPr>
          <w:rFonts w:ascii="Arial" w:hAnsi="Arial" w:cs="Arial"/>
          <w:sz w:val="20"/>
          <w:szCs w:val="20"/>
        </w:rPr>
        <w:t xml:space="preserve">Key topics covered in this training workshop included </w:t>
      </w:r>
      <w:r w:rsidR="00A25D39">
        <w:rPr>
          <w:rFonts w:ascii="Verdana" w:hAnsi="Verdana" w:cs="Verdana"/>
          <w:sz w:val="18"/>
          <w:szCs w:val="18"/>
        </w:rPr>
        <w:t>Objective and Goal of NPPC,</w:t>
      </w:r>
      <w:r w:rsidR="00A25D39" w:rsidRPr="00A25D39">
        <w:rPr>
          <w:rFonts w:ascii="Verdana" w:hAnsi="Verdana" w:cs="Verdana"/>
          <w:sz w:val="18"/>
          <w:szCs w:val="18"/>
        </w:rPr>
        <w:t xml:space="preserve"> </w:t>
      </w:r>
      <w:r w:rsidR="00A25D39">
        <w:rPr>
          <w:rFonts w:ascii="Verdana" w:hAnsi="Verdana" w:cs="Verdana"/>
          <w:sz w:val="18"/>
          <w:szCs w:val="18"/>
        </w:rPr>
        <w:t>Management of Respiratory Symptoms,  Palliative Care Emergencies,</w:t>
      </w:r>
      <w:r w:rsidR="00A25D39" w:rsidRPr="00A25D39">
        <w:rPr>
          <w:rFonts w:ascii="Verdana" w:hAnsi="Verdana" w:cs="Verdana"/>
          <w:sz w:val="18"/>
          <w:szCs w:val="18"/>
        </w:rPr>
        <w:t xml:space="preserve"> </w:t>
      </w:r>
      <w:r w:rsidR="00A25D39">
        <w:rPr>
          <w:rFonts w:ascii="Verdana" w:hAnsi="Verdana" w:cs="Verdana"/>
          <w:sz w:val="18"/>
          <w:szCs w:val="18"/>
        </w:rPr>
        <w:t>Assessment of Pain,</w:t>
      </w:r>
      <w:r w:rsidR="00A25D39" w:rsidRPr="00A25D39">
        <w:rPr>
          <w:rFonts w:ascii="Verdana" w:hAnsi="Verdana" w:cs="Verdana"/>
          <w:sz w:val="18"/>
          <w:szCs w:val="18"/>
        </w:rPr>
        <w:t xml:space="preserve"> </w:t>
      </w:r>
      <w:r w:rsidR="00A25D39">
        <w:rPr>
          <w:rFonts w:ascii="Verdana" w:hAnsi="Verdana" w:cs="Verdana"/>
          <w:sz w:val="18"/>
          <w:szCs w:val="18"/>
        </w:rPr>
        <w:t>Strong Opiods for cancer pain management,</w:t>
      </w:r>
      <w:r w:rsidR="00A25D39" w:rsidRPr="00A25D39">
        <w:rPr>
          <w:rFonts w:ascii="Verdana" w:hAnsi="Verdana" w:cs="Verdana"/>
          <w:sz w:val="18"/>
          <w:szCs w:val="18"/>
        </w:rPr>
        <w:t xml:space="preserve"> </w:t>
      </w:r>
      <w:r w:rsidR="00A25D39">
        <w:rPr>
          <w:rFonts w:ascii="Verdana" w:hAnsi="Verdana" w:cs="Verdana"/>
          <w:sz w:val="18"/>
          <w:szCs w:val="18"/>
        </w:rPr>
        <w:t>End of Life care, Management of GI symptoms</w:t>
      </w:r>
      <w:r w:rsidR="002462E3">
        <w:rPr>
          <w:rFonts w:ascii="Verdana" w:hAnsi="Verdana" w:cs="Verdana"/>
          <w:sz w:val="18"/>
          <w:szCs w:val="18"/>
        </w:rPr>
        <w:t>, Communicating effectively,</w:t>
      </w:r>
      <w:r w:rsidR="002462E3" w:rsidRPr="002462E3">
        <w:rPr>
          <w:rFonts w:ascii="Verdana" w:hAnsi="Verdana" w:cs="Verdana"/>
          <w:sz w:val="18"/>
          <w:szCs w:val="18"/>
        </w:rPr>
        <w:t xml:space="preserve"> </w:t>
      </w:r>
      <w:r w:rsidR="002462E3">
        <w:rPr>
          <w:rFonts w:ascii="Verdana" w:hAnsi="Verdana" w:cs="Verdana"/>
          <w:sz w:val="18"/>
          <w:szCs w:val="18"/>
        </w:rPr>
        <w:t xml:space="preserve">Diet and Nutrition, Record Keeping, Home based care and Home based care model of Rajasthan, </w:t>
      </w:r>
      <w:r w:rsidR="00A25D39">
        <w:rPr>
          <w:rFonts w:ascii="Verdana" w:hAnsi="Verdana" w:cs="Verdana"/>
          <w:sz w:val="18"/>
          <w:szCs w:val="18"/>
        </w:rPr>
        <w:t xml:space="preserve">Morbidity and data in NPPC. There were discussion and demonstration on management of wounds, ostomies and oral care.  </w:t>
      </w:r>
    </w:p>
    <w:p w:rsidR="00FC5358" w:rsidRDefault="00493BE4" w:rsidP="00493BE4">
      <w:pPr>
        <w:pStyle w:val="NormalWeb"/>
      </w:pPr>
      <w:r>
        <w:rPr>
          <w:noProof/>
        </w:rPr>
        <w:t xml:space="preserve"> </w:t>
      </w:r>
    </w:p>
    <w:p w:rsidR="003E6C6D" w:rsidRPr="00DB2C3F" w:rsidRDefault="009C3042" w:rsidP="00CC5DFB">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bookmarkStart w:id="0" w:name="page42"/>
      <w:bookmarkStart w:id="1" w:name="page45"/>
      <w:bookmarkStart w:id="2" w:name="page50"/>
      <w:bookmarkEnd w:id="0"/>
      <w:bookmarkEnd w:id="1"/>
      <w:bookmarkEnd w:id="2"/>
      <w:r>
        <w:rPr>
          <w:rFonts w:ascii="Arial" w:hAnsi="Arial" w:cs="Arial"/>
          <w:b/>
          <w:color w:val="000000" w:themeColor="text1"/>
          <w:sz w:val="20"/>
          <w:szCs w:val="20"/>
        </w:rPr>
        <w:lastRenderedPageBreak/>
        <w:t>T</w:t>
      </w:r>
      <w:r w:rsidR="003E6C6D" w:rsidRPr="00DB2C3F">
        <w:rPr>
          <w:rFonts w:ascii="Arial" w:hAnsi="Arial" w:cs="Arial"/>
          <w:b/>
          <w:color w:val="000000" w:themeColor="text1"/>
          <w:sz w:val="20"/>
          <w:szCs w:val="20"/>
        </w:rPr>
        <w:t>raining</w:t>
      </w:r>
      <w:r w:rsidR="00AE768F">
        <w:rPr>
          <w:rFonts w:ascii="Arial" w:hAnsi="Arial" w:cs="Arial"/>
          <w:b/>
          <w:color w:val="000000" w:themeColor="text1"/>
          <w:sz w:val="20"/>
          <w:szCs w:val="20"/>
        </w:rPr>
        <w:t>s</w:t>
      </w:r>
      <w:r w:rsidR="0063137A" w:rsidRPr="00DB2C3F">
        <w:rPr>
          <w:rFonts w:ascii="Arial" w:hAnsi="Arial" w:cs="Arial"/>
          <w:b/>
          <w:color w:val="000000" w:themeColor="text1"/>
          <w:sz w:val="20"/>
          <w:szCs w:val="20"/>
        </w:rPr>
        <w:t xml:space="preserve"> </w:t>
      </w:r>
      <w:r w:rsidR="00010550" w:rsidRPr="00DB2C3F">
        <w:rPr>
          <w:rFonts w:ascii="Arial" w:hAnsi="Arial" w:cs="Arial"/>
          <w:b/>
          <w:color w:val="000000" w:themeColor="text1"/>
          <w:sz w:val="20"/>
          <w:szCs w:val="20"/>
        </w:rPr>
        <w:t>at SIHFW</w:t>
      </w:r>
    </w:p>
    <w:p w:rsidR="0046401A" w:rsidRDefault="001346C2" w:rsidP="00D3601B">
      <w:pPr>
        <w:spacing w:line="240" w:lineRule="auto"/>
        <w:jc w:val="both"/>
        <w:rPr>
          <w:rFonts w:ascii="Arial" w:hAnsi="Arial" w:cs="Arial"/>
          <w:b/>
          <w:color w:val="000000" w:themeColor="text1"/>
          <w:sz w:val="20"/>
          <w:szCs w:val="20"/>
        </w:rPr>
      </w:pPr>
      <w:r>
        <w:rPr>
          <w:rFonts w:ascii="Arial" w:hAnsi="Arial" w:cs="Arial"/>
          <w:b/>
          <w:noProof/>
          <w:color w:val="000000" w:themeColor="text1"/>
          <w:sz w:val="20"/>
          <w:szCs w:val="20"/>
        </w:rPr>
        <w:drawing>
          <wp:anchor distT="0" distB="0" distL="114300" distR="114300" simplePos="0" relativeHeight="252147712" behindDoc="0" locked="0" layoutInCell="1" allowOverlap="1">
            <wp:simplePos x="0" y="0"/>
            <wp:positionH relativeFrom="column">
              <wp:posOffset>2748915</wp:posOffset>
            </wp:positionH>
            <wp:positionV relativeFrom="paragraph">
              <wp:posOffset>82550</wp:posOffset>
            </wp:positionV>
            <wp:extent cx="1770380" cy="1329690"/>
            <wp:effectExtent l="19050" t="19050" r="20320" b="22860"/>
            <wp:wrapSquare wrapText="bothSides"/>
            <wp:docPr id="38" name="Picture 6" descr="D:\E News 2025\September 2025\pics\WhatsApp Image 2025-12-08 at 13.29.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News 2025\September 2025\pics\WhatsApp Image 2025-12-08 at 13.29.38.jpeg"/>
                    <pic:cNvPicPr>
                      <a:picLocks noChangeAspect="1" noChangeArrowheads="1"/>
                    </pic:cNvPicPr>
                  </pic:nvPicPr>
                  <pic:blipFill>
                    <a:blip r:embed="rId17" cstate="print"/>
                    <a:srcRect/>
                    <a:stretch>
                      <a:fillRect/>
                    </a:stretch>
                  </pic:blipFill>
                  <pic:spPr bwMode="auto">
                    <a:xfrm>
                      <a:off x="0" y="0"/>
                      <a:ext cx="1770380" cy="1329690"/>
                    </a:xfrm>
                    <a:prstGeom prst="rect">
                      <a:avLst/>
                    </a:prstGeom>
                    <a:noFill/>
                    <a:ln w="9525">
                      <a:solidFill>
                        <a:schemeClr val="tx1"/>
                      </a:solidFill>
                      <a:miter lim="800000"/>
                      <a:headEnd/>
                      <a:tailEnd/>
                    </a:ln>
                  </pic:spPr>
                </pic:pic>
              </a:graphicData>
            </a:graphic>
          </wp:anchor>
        </w:drawing>
      </w:r>
      <w:r>
        <w:rPr>
          <w:rFonts w:ascii="Arial" w:hAnsi="Arial" w:cs="Arial"/>
          <w:b/>
          <w:noProof/>
          <w:color w:val="000000" w:themeColor="text1"/>
          <w:sz w:val="20"/>
          <w:szCs w:val="20"/>
        </w:rPr>
        <w:drawing>
          <wp:anchor distT="0" distB="0" distL="114300" distR="114300" simplePos="0" relativeHeight="252148736" behindDoc="0" locked="0" layoutInCell="1" allowOverlap="1">
            <wp:simplePos x="0" y="0"/>
            <wp:positionH relativeFrom="column">
              <wp:posOffset>4606290</wp:posOffset>
            </wp:positionH>
            <wp:positionV relativeFrom="paragraph">
              <wp:posOffset>82550</wp:posOffset>
            </wp:positionV>
            <wp:extent cx="1277620" cy="958850"/>
            <wp:effectExtent l="19050" t="19050" r="17780" b="12700"/>
            <wp:wrapSquare wrapText="bothSides"/>
            <wp:docPr id="39" name="Picture 6" descr="D:\E News 2025\September 2025\pics\WhatsApp Image 2025-12-16 at 15.3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News 2025\September 2025\pics\WhatsApp Image 2025-12-16 at 15.31.00.jpeg"/>
                    <pic:cNvPicPr>
                      <a:picLocks noChangeAspect="1" noChangeArrowheads="1"/>
                    </pic:cNvPicPr>
                  </pic:nvPicPr>
                  <pic:blipFill>
                    <a:blip r:embed="rId18" cstate="print"/>
                    <a:srcRect/>
                    <a:stretch>
                      <a:fillRect/>
                    </a:stretch>
                  </pic:blipFill>
                  <pic:spPr bwMode="auto">
                    <a:xfrm>
                      <a:off x="0" y="0"/>
                      <a:ext cx="1277620" cy="958850"/>
                    </a:xfrm>
                    <a:prstGeom prst="rect">
                      <a:avLst/>
                    </a:prstGeom>
                    <a:noFill/>
                    <a:ln w="9525">
                      <a:solidFill>
                        <a:schemeClr val="tx1"/>
                      </a:solidFill>
                      <a:miter lim="800000"/>
                      <a:headEnd/>
                      <a:tailEnd/>
                    </a:ln>
                  </pic:spPr>
                </pic:pic>
              </a:graphicData>
            </a:graphic>
          </wp:anchor>
        </w:drawing>
      </w:r>
      <w:r w:rsidR="0046401A">
        <w:rPr>
          <w:rFonts w:ascii="Arial" w:hAnsi="Arial" w:cs="Arial"/>
          <w:b/>
          <w:color w:val="000000" w:themeColor="text1"/>
          <w:sz w:val="20"/>
          <w:szCs w:val="20"/>
        </w:rPr>
        <w:t>Training of Trainers</w:t>
      </w:r>
      <w:r w:rsidR="00406E32">
        <w:rPr>
          <w:rFonts w:ascii="Arial" w:hAnsi="Arial" w:cs="Arial"/>
          <w:b/>
          <w:color w:val="000000" w:themeColor="text1"/>
          <w:sz w:val="20"/>
          <w:szCs w:val="20"/>
        </w:rPr>
        <w:t xml:space="preserve"> (ToT)</w:t>
      </w:r>
    </w:p>
    <w:p w:rsidR="0032589B" w:rsidRPr="00C14F55" w:rsidRDefault="00C14F55" w:rsidP="0032589B">
      <w:pPr>
        <w:pStyle w:val="NormalWeb"/>
        <w:rPr>
          <w:rFonts w:ascii="Arial" w:hAnsi="Arial" w:cs="Arial"/>
          <w:sz w:val="20"/>
          <w:szCs w:val="20"/>
        </w:rPr>
      </w:pPr>
      <w:r>
        <w:rPr>
          <w:rFonts w:ascii="Arial" w:hAnsi="Arial" w:cs="Arial"/>
          <w:noProof/>
          <w:sz w:val="20"/>
          <w:szCs w:val="20"/>
        </w:rPr>
        <w:drawing>
          <wp:anchor distT="0" distB="0" distL="114300" distR="114300" simplePos="0" relativeHeight="252149760" behindDoc="0" locked="0" layoutInCell="1" allowOverlap="1">
            <wp:simplePos x="0" y="0"/>
            <wp:positionH relativeFrom="column">
              <wp:posOffset>4122420</wp:posOffset>
            </wp:positionH>
            <wp:positionV relativeFrom="paragraph">
              <wp:posOffset>884555</wp:posOffset>
            </wp:positionV>
            <wp:extent cx="1685290" cy="1261745"/>
            <wp:effectExtent l="19050" t="19050" r="10160" b="14605"/>
            <wp:wrapSquare wrapText="bothSides"/>
            <wp:docPr id="40" name="Picture 8" descr="D:\E News 2025\September 2025\pics\WhatsApp Image 2025-12-16 at 15.30.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 News 2025\September 2025\pics\WhatsApp Image 2025-12-16 at 15.30.51.jpeg"/>
                    <pic:cNvPicPr>
                      <a:picLocks noChangeAspect="1" noChangeArrowheads="1"/>
                    </pic:cNvPicPr>
                  </pic:nvPicPr>
                  <pic:blipFill>
                    <a:blip r:embed="rId19" cstate="print"/>
                    <a:srcRect/>
                    <a:stretch>
                      <a:fillRect/>
                    </a:stretch>
                  </pic:blipFill>
                  <pic:spPr bwMode="auto">
                    <a:xfrm>
                      <a:off x="0" y="0"/>
                      <a:ext cx="1685290" cy="1261745"/>
                    </a:xfrm>
                    <a:prstGeom prst="rect">
                      <a:avLst/>
                    </a:prstGeom>
                    <a:noFill/>
                    <a:ln w="9525">
                      <a:solidFill>
                        <a:schemeClr val="tx1"/>
                      </a:solidFill>
                      <a:miter lim="800000"/>
                      <a:headEnd/>
                      <a:tailEnd/>
                    </a:ln>
                  </pic:spPr>
                </pic:pic>
              </a:graphicData>
            </a:graphic>
          </wp:anchor>
        </w:drawing>
      </w:r>
      <w:r w:rsidR="0032589B" w:rsidRPr="00C14F55">
        <w:rPr>
          <w:rFonts w:ascii="Arial" w:hAnsi="Arial" w:cs="Arial"/>
          <w:sz w:val="20"/>
          <w:szCs w:val="20"/>
        </w:rPr>
        <w:t xml:space="preserve">ToT on LS </w:t>
      </w:r>
      <w:r w:rsidRPr="00C14F55">
        <w:rPr>
          <w:rFonts w:ascii="Arial" w:hAnsi="Arial" w:cs="Arial"/>
          <w:sz w:val="20"/>
          <w:szCs w:val="20"/>
        </w:rPr>
        <w:t xml:space="preserve">was organised in coordination with SIHFW at </w:t>
      </w:r>
      <w:r w:rsidR="0032589B" w:rsidRPr="00C14F55">
        <w:rPr>
          <w:rFonts w:ascii="Arial" w:hAnsi="Arial" w:cs="Arial"/>
          <w:sz w:val="20"/>
          <w:szCs w:val="20"/>
        </w:rPr>
        <w:t>FRHS</w:t>
      </w:r>
      <w:r>
        <w:rPr>
          <w:rFonts w:ascii="Arial" w:hAnsi="Arial" w:cs="Arial"/>
          <w:sz w:val="20"/>
          <w:szCs w:val="20"/>
        </w:rPr>
        <w:t>I</w:t>
      </w:r>
      <w:r w:rsidRPr="00C14F55">
        <w:rPr>
          <w:rFonts w:ascii="Arial" w:hAnsi="Arial" w:cs="Arial"/>
          <w:sz w:val="20"/>
          <w:szCs w:val="20"/>
        </w:rPr>
        <w:t xml:space="preserve">. The training batch was monitored and hand holding was done by Dr Rajni Singh from SIHFW. </w:t>
      </w:r>
      <w:r>
        <w:rPr>
          <w:rFonts w:ascii="Arial" w:hAnsi="Arial" w:cs="Arial"/>
          <w:sz w:val="20"/>
          <w:szCs w:val="20"/>
        </w:rPr>
        <w:t xml:space="preserve">This batch was organised on December 8 to 10, 2025. </w:t>
      </w:r>
    </w:p>
    <w:p w:rsidR="0032589B" w:rsidRDefault="0032589B" w:rsidP="0032589B">
      <w:pPr>
        <w:pStyle w:val="NormalWeb"/>
        <w:rPr>
          <w:rFonts w:ascii="Arial" w:hAnsi="Arial" w:cs="Arial"/>
          <w:b/>
          <w:sz w:val="20"/>
          <w:szCs w:val="20"/>
        </w:rPr>
      </w:pPr>
    </w:p>
    <w:p w:rsidR="0032589B" w:rsidRDefault="0032589B" w:rsidP="0032589B">
      <w:pPr>
        <w:pStyle w:val="NormalWeb"/>
        <w:rPr>
          <w:rFonts w:ascii="Arial" w:hAnsi="Arial" w:cs="Arial"/>
          <w:b/>
          <w:sz w:val="20"/>
          <w:szCs w:val="20"/>
        </w:rPr>
      </w:pPr>
    </w:p>
    <w:p w:rsidR="0032589B" w:rsidRDefault="0032589B" w:rsidP="0032589B">
      <w:pPr>
        <w:pStyle w:val="NormalWeb"/>
        <w:rPr>
          <w:rFonts w:ascii="Arial" w:hAnsi="Arial" w:cs="Arial"/>
          <w:b/>
          <w:sz w:val="20"/>
          <w:szCs w:val="20"/>
        </w:rPr>
      </w:pPr>
    </w:p>
    <w:p w:rsidR="003E0A21" w:rsidRDefault="003E0A21" w:rsidP="0032589B">
      <w:pPr>
        <w:pStyle w:val="NormalWeb"/>
        <w:rPr>
          <w:rFonts w:ascii="Arial" w:hAnsi="Arial" w:cs="Arial"/>
          <w:b/>
          <w:sz w:val="20"/>
          <w:szCs w:val="20"/>
        </w:rPr>
      </w:pPr>
    </w:p>
    <w:p w:rsidR="003E0A21" w:rsidRDefault="003E0A21" w:rsidP="0032589B">
      <w:pPr>
        <w:pStyle w:val="NormalWeb"/>
        <w:rPr>
          <w:rFonts w:ascii="Arial" w:hAnsi="Arial" w:cs="Arial"/>
          <w:b/>
          <w:sz w:val="20"/>
          <w:szCs w:val="20"/>
        </w:rPr>
      </w:pPr>
    </w:p>
    <w:p w:rsidR="00786D93" w:rsidRPr="0095450B" w:rsidRDefault="008016D5" w:rsidP="00786D93">
      <w:pPr>
        <w:spacing w:after="0"/>
        <w:jc w:val="both"/>
        <w:rPr>
          <w:rFonts w:ascii="Arial" w:hAnsi="Arial" w:cs="Arial"/>
          <w:b/>
          <w:color w:val="000000" w:themeColor="text1"/>
          <w:sz w:val="20"/>
          <w:szCs w:val="20"/>
          <w:u w:val="single"/>
        </w:rPr>
      </w:pPr>
      <w:r w:rsidRPr="0095450B">
        <w:rPr>
          <w:rFonts w:ascii="Arial" w:hAnsi="Arial" w:cs="Arial"/>
          <w:b/>
          <w:color w:val="000000" w:themeColor="text1"/>
          <w:sz w:val="20"/>
          <w:szCs w:val="20"/>
          <w:u w:val="single"/>
        </w:rPr>
        <w:t>Trainings on PLA</w:t>
      </w:r>
    </w:p>
    <w:p w:rsidR="00786D93" w:rsidRDefault="00786D93" w:rsidP="00786D93">
      <w:pPr>
        <w:spacing w:after="0"/>
        <w:jc w:val="both"/>
        <w:rPr>
          <w:rFonts w:ascii="Arial" w:hAnsi="Arial" w:cs="Arial"/>
          <w:b/>
          <w:color w:val="000000" w:themeColor="text1"/>
          <w:sz w:val="20"/>
          <w:szCs w:val="20"/>
        </w:rPr>
      </w:pPr>
    </w:p>
    <w:p w:rsidR="00786D93" w:rsidRPr="00B532B1" w:rsidRDefault="00786D93" w:rsidP="00786D93">
      <w:pPr>
        <w:spacing w:line="240" w:lineRule="auto"/>
        <w:jc w:val="both"/>
        <w:rPr>
          <w:rFonts w:ascii="Arial" w:hAnsi="Arial" w:cs="Arial"/>
          <w:b/>
          <w:color w:val="000000" w:themeColor="text1"/>
          <w:sz w:val="20"/>
          <w:szCs w:val="20"/>
        </w:rPr>
      </w:pPr>
      <w:r w:rsidRPr="00B532B1">
        <w:rPr>
          <w:rFonts w:ascii="Arial" w:hAnsi="Arial" w:cs="Arial"/>
          <w:b/>
          <w:color w:val="000000" w:themeColor="text1"/>
          <w:sz w:val="20"/>
          <w:szCs w:val="20"/>
        </w:rPr>
        <w:t>ToT on PLA</w:t>
      </w:r>
    </w:p>
    <w:p w:rsidR="00786D93" w:rsidRDefault="000270F2" w:rsidP="00D43718">
      <w:pPr>
        <w:spacing w:after="0"/>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2164096" behindDoc="0" locked="0" layoutInCell="1" allowOverlap="1">
            <wp:simplePos x="0" y="0"/>
            <wp:positionH relativeFrom="column">
              <wp:posOffset>4174490</wp:posOffset>
            </wp:positionH>
            <wp:positionV relativeFrom="paragraph">
              <wp:posOffset>398780</wp:posOffset>
            </wp:positionV>
            <wp:extent cx="1784985" cy="1052195"/>
            <wp:effectExtent l="19050" t="19050" r="24765" b="14605"/>
            <wp:wrapSquare wrapText="bothSides"/>
            <wp:docPr id="3" name="Picture 1" descr="D:\E News 2025\September 2025\pics\WhatsApp Image 2025-12-22 at 15.35.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News 2025\September 2025\pics\WhatsApp Image 2025-12-22 at 15.35.19.jpeg"/>
                    <pic:cNvPicPr>
                      <a:picLocks noChangeAspect="1" noChangeArrowheads="1"/>
                    </pic:cNvPicPr>
                  </pic:nvPicPr>
                  <pic:blipFill>
                    <a:blip r:embed="rId20" cstate="print"/>
                    <a:srcRect/>
                    <a:stretch>
                      <a:fillRect/>
                    </a:stretch>
                  </pic:blipFill>
                  <pic:spPr bwMode="auto">
                    <a:xfrm>
                      <a:off x="0" y="0"/>
                      <a:ext cx="1784985" cy="1052195"/>
                    </a:xfrm>
                    <a:prstGeom prst="rect">
                      <a:avLst/>
                    </a:prstGeom>
                    <a:noFill/>
                    <a:ln w="9525">
                      <a:solidFill>
                        <a:schemeClr val="tx1"/>
                      </a:solidFill>
                      <a:miter lim="800000"/>
                      <a:headEnd/>
                      <a:tailEnd/>
                    </a:ln>
                  </pic:spPr>
                </pic:pic>
              </a:graphicData>
            </a:graphic>
          </wp:anchor>
        </w:drawing>
      </w:r>
      <w:r w:rsidR="00786D93" w:rsidRPr="00B532B1">
        <w:rPr>
          <w:rFonts w:ascii="Arial" w:hAnsi="Arial" w:cs="Arial"/>
          <w:color w:val="000000" w:themeColor="text1"/>
          <w:sz w:val="20"/>
          <w:szCs w:val="20"/>
        </w:rPr>
        <w:t xml:space="preserve">This ToT is organised on Participatory Learning in Action (PLA). </w:t>
      </w:r>
      <w:r w:rsidR="00786D93" w:rsidRPr="00782745">
        <w:rPr>
          <w:rFonts w:ascii="Arial" w:hAnsi="Arial" w:cs="Arial"/>
          <w:color w:val="000000" w:themeColor="text1"/>
          <w:sz w:val="20"/>
          <w:szCs w:val="20"/>
        </w:rPr>
        <w:t xml:space="preserve">This training is organised at SIHFW </w:t>
      </w:r>
      <w:r w:rsidR="00BF0045">
        <w:rPr>
          <w:rFonts w:ascii="Arial" w:hAnsi="Arial" w:cs="Arial"/>
          <w:color w:val="000000" w:themeColor="text1"/>
          <w:sz w:val="20"/>
          <w:szCs w:val="20"/>
        </w:rPr>
        <w:t xml:space="preserve">with technical support of </w:t>
      </w:r>
      <w:r w:rsidR="00786D93" w:rsidRPr="00782745">
        <w:rPr>
          <w:rFonts w:ascii="Arial" w:hAnsi="Arial" w:cs="Arial"/>
          <w:color w:val="000000" w:themeColor="text1"/>
          <w:sz w:val="20"/>
          <w:szCs w:val="20"/>
        </w:rPr>
        <w:t xml:space="preserve">Ekjut. </w:t>
      </w:r>
      <w:r w:rsidR="00786D93">
        <w:rPr>
          <w:rFonts w:ascii="Arial" w:hAnsi="Arial" w:cs="Arial"/>
          <w:color w:val="000000" w:themeColor="text1"/>
          <w:sz w:val="20"/>
          <w:szCs w:val="20"/>
        </w:rPr>
        <w:t>Participants will organize PLA sessions at field level involving community members and field functionaries.</w:t>
      </w:r>
    </w:p>
    <w:p w:rsidR="00786D93" w:rsidRDefault="00786D93" w:rsidP="00786D93">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Role plays are organised on VHSNC meetings and Community Meetings. These dummy meetings are organised on various themes such as PLA, Identification of problems and preparing strategies, Family Planning, Safe Abortion, Nutrition, etc.  </w:t>
      </w:r>
      <w:r w:rsidR="00D43718">
        <w:rPr>
          <w:rFonts w:ascii="Arial" w:hAnsi="Arial" w:cs="Arial"/>
          <w:color w:val="000000" w:themeColor="text1"/>
          <w:sz w:val="20"/>
          <w:szCs w:val="20"/>
        </w:rPr>
        <w:t xml:space="preserve">Till December, one batch of State ToT was organised on Phase –V focused on Immunization and Child Health. </w:t>
      </w:r>
      <w:r w:rsidR="001D77A0">
        <w:rPr>
          <w:rFonts w:ascii="Arial" w:hAnsi="Arial" w:cs="Arial"/>
          <w:color w:val="000000" w:themeColor="text1"/>
          <w:sz w:val="20"/>
          <w:szCs w:val="20"/>
        </w:rPr>
        <w:t xml:space="preserve">6 District level trainings are also organised at SIHFW. </w:t>
      </w:r>
      <w:r w:rsidR="00F11E6A">
        <w:rPr>
          <w:rFonts w:ascii="Arial" w:hAnsi="Arial" w:cs="Arial"/>
          <w:color w:val="000000" w:themeColor="text1"/>
          <w:sz w:val="20"/>
          <w:szCs w:val="20"/>
        </w:rPr>
        <w:t xml:space="preserve">BHS, PHS and CHOs are participants in these trainings. </w:t>
      </w:r>
    </w:p>
    <w:p w:rsidR="000270F2" w:rsidRDefault="000270F2" w:rsidP="000270F2">
      <w:pPr>
        <w:pStyle w:val="NormalWeb"/>
      </w:pPr>
      <w:r>
        <w:rPr>
          <w:noProof/>
        </w:rPr>
        <w:drawing>
          <wp:anchor distT="0" distB="0" distL="114300" distR="114300" simplePos="0" relativeHeight="252165120" behindDoc="0" locked="0" layoutInCell="1" allowOverlap="1">
            <wp:simplePos x="0" y="0"/>
            <wp:positionH relativeFrom="column">
              <wp:posOffset>3537585</wp:posOffset>
            </wp:positionH>
            <wp:positionV relativeFrom="paragraph">
              <wp:posOffset>321945</wp:posOffset>
            </wp:positionV>
            <wp:extent cx="2047240" cy="1373505"/>
            <wp:effectExtent l="19050" t="19050" r="10160" b="17145"/>
            <wp:wrapSquare wrapText="bothSides"/>
            <wp:docPr id="5" name="Picture 2" descr="C:\Users\Admin\AppData\Local\Temp\ba53ddbf-93a3-483a-aa0e-660c88586915_WhatsApp Unknown 2025-12-22 at 16.08.08.zip.915\WhatsApp Image 2025-12-22 at 15.35.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ba53ddbf-93a3-483a-aa0e-660c88586915_WhatsApp Unknown 2025-12-22 at 16.08.08.zip.915\WhatsApp Image 2025-12-22 at 15.35.20.jpeg"/>
                    <pic:cNvPicPr>
                      <a:picLocks noChangeAspect="1" noChangeArrowheads="1"/>
                    </pic:cNvPicPr>
                  </pic:nvPicPr>
                  <pic:blipFill>
                    <a:blip r:embed="rId21" cstate="print"/>
                    <a:srcRect/>
                    <a:stretch>
                      <a:fillRect/>
                    </a:stretch>
                  </pic:blipFill>
                  <pic:spPr bwMode="auto">
                    <a:xfrm>
                      <a:off x="0" y="0"/>
                      <a:ext cx="2047240" cy="1373505"/>
                    </a:xfrm>
                    <a:prstGeom prst="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2166144" behindDoc="0" locked="0" layoutInCell="1" allowOverlap="1">
            <wp:simplePos x="0" y="0"/>
            <wp:positionH relativeFrom="column">
              <wp:posOffset>768350</wp:posOffset>
            </wp:positionH>
            <wp:positionV relativeFrom="paragraph">
              <wp:posOffset>321945</wp:posOffset>
            </wp:positionV>
            <wp:extent cx="2431415" cy="1373505"/>
            <wp:effectExtent l="19050" t="19050" r="26035" b="17145"/>
            <wp:wrapSquare wrapText="bothSides"/>
            <wp:docPr id="9" name="Picture 5" descr="C:\Users\Admin\AppData\Local\Temp\ae969e81-caba-46ee-aa37-9af9158c45e2_WhatsApp Unknown 2025-12-22 at 16.08.08.zip.5e2\WhatsApp Image 2025-12-22 at 15.35.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ae969e81-caba-46ee-aa37-9af9158c45e2_WhatsApp Unknown 2025-12-22 at 16.08.08.zip.5e2\WhatsApp Image 2025-12-22 at 15.35.20 (1).jpeg"/>
                    <pic:cNvPicPr>
                      <a:picLocks noChangeAspect="1" noChangeArrowheads="1"/>
                    </pic:cNvPicPr>
                  </pic:nvPicPr>
                  <pic:blipFill>
                    <a:blip r:embed="rId22" cstate="print"/>
                    <a:srcRect/>
                    <a:stretch>
                      <a:fillRect/>
                    </a:stretch>
                  </pic:blipFill>
                  <pic:spPr bwMode="auto">
                    <a:xfrm>
                      <a:off x="0" y="0"/>
                      <a:ext cx="2431415" cy="1373505"/>
                    </a:xfrm>
                    <a:prstGeom prst="rect">
                      <a:avLst/>
                    </a:prstGeom>
                    <a:noFill/>
                    <a:ln w="9525">
                      <a:solidFill>
                        <a:schemeClr val="tx1"/>
                      </a:solidFill>
                      <a:miter lim="800000"/>
                      <a:headEnd/>
                      <a:tailEnd/>
                    </a:ln>
                  </pic:spPr>
                </pic:pic>
              </a:graphicData>
            </a:graphic>
          </wp:anchor>
        </w:drawing>
      </w:r>
    </w:p>
    <w:p w:rsidR="00E86F5F" w:rsidRDefault="00E86F5F" w:rsidP="007A7A84">
      <w:pPr>
        <w:pStyle w:val="NormalWeb"/>
        <w:rPr>
          <w:rFonts w:ascii="Arial" w:hAnsi="Arial" w:cs="Arial"/>
          <w:b/>
          <w:sz w:val="20"/>
          <w:szCs w:val="20"/>
        </w:rPr>
      </w:pPr>
    </w:p>
    <w:p w:rsidR="000270F2" w:rsidRDefault="000270F2" w:rsidP="007A7A84">
      <w:pPr>
        <w:pStyle w:val="NormalWeb"/>
        <w:rPr>
          <w:rFonts w:ascii="Arial" w:hAnsi="Arial" w:cs="Arial"/>
          <w:b/>
          <w:sz w:val="20"/>
          <w:szCs w:val="20"/>
        </w:rPr>
      </w:pPr>
    </w:p>
    <w:p w:rsidR="000270F2" w:rsidRDefault="000270F2" w:rsidP="000270F2">
      <w:pPr>
        <w:pStyle w:val="NormalWeb"/>
      </w:pPr>
    </w:p>
    <w:p w:rsidR="000270F2" w:rsidRDefault="000270F2" w:rsidP="007A7A84">
      <w:pPr>
        <w:pStyle w:val="NormalWeb"/>
        <w:rPr>
          <w:rFonts w:ascii="Arial" w:hAnsi="Arial" w:cs="Arial"/>
          <w:b/>
          <w:sz w:val="20"/>
          <w:szCs w:val="20"/>
        </w:rPr>
      </w:pPr>
    </w:p>
    <w:p w:rsidR="000270F2" w:rsidRDefault="000270F2" w:rsidP="007A7A84">
      <w:pPr>
        <w:pStyle w:val="NormalWeb"/>
        <w:rPr>
          <w:rFonts w:ascii="Arial" w:hAnsi="Arial" w:cs="Arial"/>
          <w:b/>
          <w:sz w:val="20"/>
          <w:szCs w:val="20"/>
        </w:rPr>
      </w:pPr>
    </w:p>
    <w:p w:rsidR="00F532FB" w:rsidRDefault="00F532FB" w:rsidP="007409AC">
      <w:pPr>
        <w:spacing w:after="0" w:line="240" w:lineRule="auto"/>
        <w:jc w:val="both"/>
        <w:rPr>
          <w:rFonts w:ascii="Arial" w:hAnsi="Arial" w:cs="Arial"/>
          <w:b/>
          <w:color w:val="000000" w:themeColor="text1"/>
          <w:sz w:val="20"/>
          <w:szCs w:val="20"/>
        </w:rPr>
      </w:pPr>
    </w:p>
    <w:p w:rsidR="00F532FB" w:rsidRDefault="00F532FB" w:rsidP="007409AC">
      <w:pPr>
        <w:spacing w:after="0" w:line="240" w:lineRule="auto"/>
        <w:jc w:val="both"/>
        <w:rPr>
          <w:rFonts w:ascii="Arial" w:hAnsi="Arial" w:cs="Arial"/>
          <w:b/>
          <w:color w:val="000000" w:themeColor="text1"/>
          <w:sz w:val="20"/>
          <w:szCs w:val="20"/>
        </w:rPr>
      </w:pPr>
    </w:p>
    <w:p w:rsidR="00F532FB" w:rsidRDefault="00F532FB" w:rsidP="007409AC">
      <w:pPr>
        <w:spacing w:after="0" w:line="240" w:lineRule="auto"/>
        <w:jc w:val="both"/>
        <w:rPr>
          <w:rFonts w:ascii="Arial" w:hAnsi="Arial" w:cs="Arial"/>
          <w:b/>
          <w:color w:val="000000" w:themeColor="text1"/>
          <w:sz w:val="20"/>
          <w:szCs w:val="20"/>
        </w:rPr>
      </w:pPr>
    </w:p>
    <w:p w:rsidR="00406E32" w:rsidRDefault="00406E32" w:rsidP="007409AC">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lastRenderedPageBreak/>
        <w:t xml:space="preserve">Foundation training of Newly </w:t>
      </w:r>
      <w:r w:rsidR="00DD2066">
        <w:rPr>
          <w:rFonts w:ascii="Arial" w:hAnsi="Arial" w:cs="Arial"/>
          <w:b/>
          <w:color w:val="000000" w:themeColor="text1"/>
          <w:sz w:val="20"/>
          <w:szCs w:val="20"/>
        </w:rPr>
        <w:t>R</w:t>
      </w:r>
      <w:r>
        <w:rPr>
          <w:rFonts w:ascii="Arial" w:hAnsi="Arial" w:cs="Arial"/>
          <w:b/>
          <w:color w:val="000000" w:themeColor="text1"/>
          <w:sz w:val="20"/>
          <w:szCs w:val="20"/>
        </w:rPr>
        <w:t xml:space="preserve">ecruited Medical Officers </w:t>
      </w:r>
    </w:p>
    <w:p w:rsidR="000538F9" w:rsidRDefault="00F532FB" w:rsidP="007409AC">
      <w:pPr>
        <w:spacing w:after="0" w:line="240" w:lineRule="auto"/>
        <w:jc w:val="both"/>
        <w:rPr>
          <w:rFonts w:ascii="Arial" w:hAnsi="Arial" w:cs="Arial"/>
          <w:b/>
          <w:color w:val="000000" w:themeColor="text1"/>
          <w:sz w:val="20"/>
          <w:szCs w:val="20"/>
        </w:rPr>
      </w:pPr>
      <w:r>
        <w:rPr>
          <w:rFonts w:ascii="Arial" w:hAnsi="Arial" w:cs="Arial"/>
          <w:b/>
          <w:noProof/>
          <w:color w:val="000000" w:themeColor="text1"/>
          <w:sz w:val="20"/>
          <w:szCs w:val="20"/>
        </w:rPr>
        <w:drawing>
          <wp:anchor distT="0" distB="0" distL="114300" distR="114300" simplePos="0" relativeHeight="252084224" behindDoc="0" locked="0" layoutInCell="1" allowOverlap="1">
            <wp:simplePos x="0" y="0"/>
            <wp:positionH relativeFrom="column">
              <wp:posOffset>4476115</wp:posOffset>
            </wp:positionH>
            <wp:positionV relativeFrom="paragraph">
              <wp:posOffset>115570</wp:posOffset>
            </wp:positionV>
            <wp:extent cx="1407795" cy="1311275"/>
            <wp:effectExtent l="19050" t="19050" r="20955" b="22225"/>
            <wp:wrapSquare wrapText="bothSides"/>
            <wp:docPr id="73" name="Picture 11" descr="D:\E News 2025\March 2025\WhatsApp Image 2025-04-08 at 15.48.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 News 2025\March 2025\WhatsApp Image 2025-04-08 at 15.48.54 (1).jpeg"/>
                    <pic:cNvPicPr>
                      <a:picLocks noChangeAspect="1" noChangeArrowheads="1"/>
                    </pic:cNvPicPr>
                  </pic:nvPicPr>
                  <pic:blipFill>
                    <a:blip r:embed="rId23" cstate="print"/>
                    <a:srcRect/>
                    <a:stretch>
                      <a:fillRect/>
                    </a:stretch>
                  </pic:blipFill>
                  <pic:spPr bwMode="auto">
                    <a:xfrm>
                      <a:off x="0" y="0"/>
                      <a:ext cx="1407795" cy="1311275"/>
                    </a:xfrm>
                    <a:prstGeom prst="rect">
                      <a:avLst/>
                    </a:prstGeom>
                    <a:noFill/>
                    <a:ln w="9525">
                      <a:solidFill>
                        <a:schemeClr val="tx1"/>
                      </a:solidFill>
                      <a:miter lim="800000"/>
                      <a:headEnd/>
                      <a:tailEnd/>
                    </a:ln>
                  </pic:spPr>
                </pic:pic>
              </a:graphicData>
            </a:graphic>
          </wp:anchor>
        </w:drawing>
      </w:r>
    </w:p>
    <w:p w:rsidR="00CE5B25" w:rsidRDefault="004B0738" w:rsidP="00D3601B">
      <w:pPr>
        <w:spacing w:after="0" w:line="240" w:lineRule="auto"/>
        <w:jc w:val="both"/>
        <w:rPr>
          <w:rFonts w:ascii="Arial" w:hAnsi="Arial" w:cs="Arial"/>
          <w:color w:val="000000" w:themeColor="text1"/>
          <w:sz w:val="20"/>
          <w:szCs w:val="20"/>
        </w:rPr>
      </w:pPr>
      <w:r w:rsidRPr="00702621">
        <w:rPr>
          <w:rFonts w:ascii="Arial" w:hAnsi="Arial" w:cs="Arial"/>
          <w:color w:val="000000" w:themeColor="text1"/>
          <w:sz w:val="20"/>
          <w:szCs w:val="20"/>
        </w:rPr>
        <w:t xml:space="preserve">This is a 12 day training provided to newly recruited Medical Officers. </w:t>
      </w:r>
      <w:r w:rsidR="00E656D7" w:rsidRPr="00702621">
        <w:rPr>
          <w:rFonts w:ascii="Arial" w:hAnsi="Arial" w:cs="Arial"/>
          <w:color w:val="000000" w:themeColor="text1"/>
          <w:sz w:val="20"/>
          <w:szCs w:val="20"/>
        </w:rPr>
        <w:t xml:space="preserve">Objective of this training is to orient the newly recruited MOs to learn about the various health programmes and schemes, latest guidelines, Acts, rules and regulations and government procedures, which they have to perform as a Medical officer. The training focuses on sharpening administrative skills of MOs along with clinical roles and responsibilities. </w:t>
      </w:r>
    </w:p>
    <w:p w:rsidR="00084BF8" w:rsidRDefault="00084BF8" w:rsidP="00D3601B">
      <w:pPr>
        <w:spacing w:after="0" w:line="240" w:lineRule="auto"/>
        <w:jc w:val="both"/>
        <w:rPr>
          <w:rFonts w:ascii="Arial" w:hAnsi="Arial" w:cs="Arial"/>
          <w:color w:val="000000" w:themeColor="text1"/>
          <w:sz w:val="20"/>
          <w:szCs w:val="20"/>
        </w:rPr>
      </w:pPr>
    </w:p>
    <w:p w:rsidR="00406E32" w:rsidRDefault="00CE5B25" w:rsidP="00D3601B">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Participants were </w:t>
      </w:r>
      <w:r w:rsidR="00D42179" w:rsidRPr="00702621">
        <w:rPr>
          <w:rFonts w:ascii="Arial" w:hAnsi="Arial" w:cs="Arial"/>
          <w:color w:val="000000" w:themeColor="text1"/>
          <w:sz w:val="20"/>
          <w:szCs w:val="20"/>
        </w:rPr>
        <w:t xml:space="preserve">also taken on field visits to observe </w:t>
      </w:r>
      <w:r w:rsidR="00DD2066">
        <w:rPr>
          <w:rFonts w:ascii="Arial" w:hAnsi="Arial" w:cs="Arial"/>
          <w:color w:val="000000" w:themeColor="text1"/>
          <w:sz w:val="20"/>
          <w:szCs w:val="20"/>
        </w:rPr>
        <w:t>U</w:t>
      </w:r>
      <w:r w:rsidR="00D42179" w:rsidRPr="00702621">
        <w:rPr>
          <w:rFonts w:ascii="Arial" w:hAnsi="Arial" w:cs="Arial"/>
          <w:color w:val="000000" w:themeColor="text1"/>
          <w:sz w:val="20"/>
          <w:szCs w:val="20"/>
        </w:rPr>
        <w:t xml:space="preserve">PHC Gandhinagar </w:t>
      </w:r>
      <w:r w:rsidR="00DD2066">
        <w:rPr>
          <w:rFonts w:ascii="Arial" w:hAnsi="Arial" w:cs="Arial"/>
          <w:color w:val="000000" w:themeColor="text1"/>
          <w:sz w:val="20"/>
          <w:szCs w:val="20"/>
        </w:rPr>
        <w:t>for Quality Assessment and Certification Process</w:t>
      </w:r>
      <w:r w:rsidR="00D42179" w:rsidRPr="00702621">
        <w:rPr>
          <w:rFonts w:ascii="Arial" w:hAnsi="Arial" w:cs="Arial"/>
          <w:color w:val="000000" w:themeColor="text1"/>
          <w:sz w:val="20"/>
          <w:szCs w:val="20"/>
        </w:rPr>
        <w:t xml:space="preserve">. </w:t>
      </w:r>
      <w:r w:rsidR="00DC0A6B">
        <w:rPr>
          <w:rFonts w:ascii="Arial" w:hAnsi="Arial" w:cs="Arial"/>
          <w:color w:val="000000" w:themeColor="text1"/>
          <w:sz w:val="20"/>
          <w:szCs w:val="20"/>
        </w:rPr>
        <w:t xml:space="preserve">Participants are given hands on exposure in skill lab of SIHFW on various work stations and with dummies. </w:t>
      </w:r>
      <w:r w:rsidR="00273A10">
        <w:rPr>
          <w:rFonts w:ascii="Arial" w:hAnsi="Arial" w:cs="Arial"/>
          <w:color w:val="000000" w:themeColor="text1"/>
          <w:sz w:val="20"/>
          <w:szCs w:val="20"/>
        </w:rPr>
        <w:t xml:space="preserve">Till December </w:t>
      </w:r>
      <w:r w:rsidR="00964BF8">
        <w:rPr>
          <w:rFonts w:ascii="Arial" w:hAnsi="Arial" w:cs="Arial"/>
          <w:color w:val="000000" w:themeColor="text1"/>
          <w:sz w:val="20"/>
          <w:szCs w:val="20"/>
        </w:rPr>
        <w:t>5</w:t>
      </w:r>
      <w:r w:rsidR="00273A10">
        <w:rPr>
          <w:rFonts w:ascii="Arial" w:hAnsi="Arial" w:cs="Arial"/>
          <w:color w:val="000000" w:themeColor="text1"/>
          <w:sz w:val="20"/>
          <w:szCs w:val="20"/>
        </w:rPr>
        <w:t xml:space="preserve"> </w:t>
      </w:r>
      <w:r w:rsidR="00817AC8">
        <w:rPr>
          <w:rFonts w:ascii="Arial" w:hAnsi="Arial" w:cs="Arial"/>
          <w:color w:val="000000" w:themeColor="text1"/>
          <w:sz w:val="20"/>
          <w:szCs w:val="20"/>
        </w:rPr>
        <w:t xml:space="preserve">batches of Foundation training were organised and </w:t>
      </w:r>
      <w:r w:rsidR="00964BF8">
        <w:rPr>
          <w:rFonts w:ascii="Arial" w:hAnsi="Arial" w:cs="Arial"/>
          <w:color w:val="000000" w:themeColor="text1"/>
          <w:sz w:val="20"/>
          <w:szCs w:val="20"/>
        </w:rPr>
        <w:t>122</w:t>
      </w:r>
      <w:r w:rsidR="00100E64">
        <w:rPr>
          <w:rFonts w:ascii="Arial" w:hAnsi="Arial" w:cs="Arial"/>
          <w:color w:val="000000" w:themeColor="text1"/>
          <w:sz w:val="20"/>
          <w:szCs w:val="20"/>
        </w:rPr>
        <w:t xml:space="preserve"> newly recruited Medical officers were trained in this training. </w:t>
      </w:r>
    </w:p>
    <w:p w:rsidR="00084BF8" w:rsidRDefault="00084BF8" w:rsidP="00D3601B">
      <w:pPr>
        <w:spacing w:after="0" w:line="240" w:lineRule="auto"/>
        <w:jc w:val="both"/>
        <w:rPr>
          <w:rFonts w:ascii="Arial" w:hAnsi="Arial" w:cs="Arial"/>
          <w:color w:val="000000" w:themeColor="text1"/>
          <w:sz w:val="20"/>
          <w:szCs w:val="20"/>
        </w:rPr>
      </w:pPr>
    </w:p>
    <w:p w:rsidR="00CA14BE" w:rsidRDefault="00F723B2" w:rsidP="003E0A21">
      <w:pPr>
        <w:jc w:val="both"/>
        <w:rPr>
          <w:rFonts w:ascii="Arial" w:hAnsi="Arial" w:cs="Arial"/>
          <w:b/>
          <w:color w:val="000000" w:themeColor="text1"/>
          <w:sz w:val="20"/>
          <w:szCs w:val="20"/>
        </w:rPr>
      </w:pPr>
      <w:r>
        <w:rPr>
          <w:rFonts w:ascii="Arial" w:hAnsi="Arial" w:cs="Arial"/>
          <w:b/>
          <w:noProof/>
          <w:color w:val="000000" w:themeColor="text1"/>
          <w:sz w:val="20"/>
          <w:szCs w:val="20"/>
        </w:rPr>
        <w:drawing>
          <wp:anchor distT="0" distB="0" distL="114300" distR="114300" simplePos="0" relativeHeight="252158976" behindDoc="0" locked="0" layoutInCell="1" allowOverlap="1">
            <wp:simplePos x="0" y="0"/>
            <wp:positionH relativeFrom="column">
              <wp:posOffset>3771900</wp:posOffset>
            </wp:positionH>
            <wp:positionV relativeFrom="paragraph">
              <wp:posOffset>274955</wp:posOffset>
            </wp:positionV>
            <wp:extent cx="2184400" cy="1638300"/>
            <wp:effectExtent l="19050" t="19050" r="25400" b="19050"/>
            <wp:wrapSquare wrapText="bothSides"/>
            <wp:docPr id="14" name="Picture 5" descr="D:\E News 2025\September 2025\pics\WhatsApp Image 2025-12-04 at 10.26.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News 2025\September 2025\pics\WhatsApp Image 2025-12-04 at 10.26.35.jpeg"/>
                    <pic:cNvPicPr>
                      <a:picLocks noChangeAspect="1" noChangeArrowheads="1"/>
                    </pic:cNvPicPr>
                  </pic:nvPicPr>
                  <pic:blipFill>
                    <a:blip r:embed="rId24" cstate="print"/>
                    <a:srcRect/>
                    <a:stretch>
                      <a:fillRect/>
                    </a:stretch>
                  </pic:blipFill>
                  <pic:spPr bwMode="auto">
                    <a:xfrm>
                      <a:off x="0" y="0"/>
                      <a:ext cx="2184400" cy="1638300"/>
                    </a:xfrm>
                    <a:prstGeom prst="rect">
                      <a:avLst/>
                    </a:prstGeom>
                    <a:noFill/>
                    <a:ln w="9525">
                      <a:solidFill>
                        <a:schemeClr val="tx1"/>
                      </a:solidFill>
                      <a:miter lim="800000"/>
                      <a:headEnd/>
                      <a:tailEnd/>
                    </a:ln>
                  </pic:spPr>
                </pic:pic>
              </a:graphicData>
            </a:graphic>
          </wp:anchor>
        </w:drawing>
      </w:r>
      <w:r w:rsidR="00CA14BE">
        <w:rPr>
          <w:rFonts w:ascii="Arial" w:hAnsi="Arial" w:cs="Arial"/>
          <w:b/>
          <w:color w:val="000000" w:themeColor="text1"/>
          <w:sz w:val="20"/>
          <w:szCs w:val="20"/>
        </w:rPr>
        <w:t>Trainings under Ayushman Bharat Program</w:t>
      </w:r>
    </w:p>
    <w:p w:rsidR="003E0A21" w:rsidRPr="00CA14BE" w:rsidRDefault="00F532FB" w:rsidP="003E0A21">
      <w:pPr>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2154880" behindDoc="0" locked="0" layoutInCell="1" allowOverlap="1">
            <wp:simplePos x="0" y="0"/>
            <wp:positionH relativeFrom="column">
              <wp:posOffset>4170680</wp:posOffset>
            </wp:positionH>
            <wp:positionV relativeFrom="paragraph">
              <wp:posOffset>1463040</wp:posOffset>
            </wp:positionV>
            <wp:extent cx="1864360" cy="1400175"/>
            <wp:effectExtent l="19050" t="19050" r="21590" b="28575"/>
            <wp:wrapSquare wrapText="bothSides"/>
            <wp:docPr id="7" name="Picture 16" descr="C:\Users\Admin\AppData\Local\Temp\359cf45c-9c72-4398-abfb-356d3d75ddc6_WhatsApp Unknown 2025-12-16 at 14.59.12.zip.dc6\WhatsApp Image 2025-11-20 at 11.36.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Temp\359cf45c-9c72-4398-abfb-356d3d75ddc6_WhatsApp Unknown 2025-12-16 at 14.59.12.zip.dc6\WhatsApp Image 2025-11-20 at 11.36.27 (1).jpeg"/>
                    <pic:cNvPicPr>
                      <a:picLocks noChangeAspect="1" noChangeArrowheads="1"/>
                    </pic:cNvPicPr>
                  </pic:nvPicPr>
                  <pic:blipFill>
                    <a:blip r:embed="rId25" cstate="print"/>
                    <a:srcRect/>
                    <a:stretch>
                      <a:fillRect/>
                    </a:stretch>
                  </pic:blipFill>
                  <pic:spPr bwMode="auto">
                    <a:xfrm>
                      <a:off x="0" y="0"/>
                      <a:ext cx="1864360" cy="1400175"/>
                    </a:xfrm>
                    <a:prstGeom prst="rect">
                      <a:avLst/>
                    </a:prstGeom>
                    <a:noFill/>
                    <a:ln w="9525">
                      <a:solidFill>
                        <a:schemeClr val="tx1"/>
                      </a:solidFill>
                      <a:miter lim="800000"/>
                      <a:headEnd/>
                      <a:tailEnd/>
                    </a:ln>
                  </pic:spPr>
                </pic:pic>
              </a:graphicData>
            </a:graphic>
          </wp:anchor>
        </w:drawing>
      </w:r>
      <w:r w:rsidR="00CA14BE" w:rsidRPr="00CA14BE">
        <w:rPr>
          <w:rFonts w:ascii="Arial" w:hAnsi="Arial" w:cs="Arial"/>
          <w:color w:val="000000" w:themeColor="text1"/>
          <w:sz w:val="20"/>
          <w:szCs w:val="20"/>
        </w:rPr>
        <w:t xml:space="preserve">At present two types of trainings are being organised by SIHFW under Ayushman Bharat Program. </w:t>
      </w:r>
      <w:r w:rsidR="003E0A21" w:rsidRPr="00CA14BE">
        <w:rPr>
          <w:rFonts w:ascii="Arial" w:hAnsi="Arial" w:cs="Arial"/>
          <w:color w:val="000000" w:themeColor="text1"/>
          <w:sz w:val="20"/>
          <w:szCs w:val="20"/>
        </w:rPr>
        <w:t xml:space="preserve">CHOs Induction Training </w:t>
      </w:r>
      <w:r w:rsidR="00CA14BE" w:rsidRPr="00CA14BE">
        <w:rPr>
          <w:rFonts w:ascii="Arial" w:hAnsi="Arial" w:cs="Arial"/>
          <w:color w:val="000000" w:themeColor="text1"/>
          <w:sz w:val="20"/>
          <w:szCs w:val="20"/>
        </w:rPr>
        <w:t xml:space="preserve">is organised for 15 days for newly recruited Medical Officers. These batches are being organised </w:t>
      </w:r>
      <w:r w:rsidR="003E0A21" w:rsidRPr="00CA14BE">
        <w:rPr>
          <w:rFonts w:ascii="Arial" w:hAnsi="Arial" w:cs="Arial"/>
          <w:color w:val="000000" w:themeColor="text1"/>
          <w:sz w:val="20"/>
          <w:szCs w:val="20"/>
        </w:rPr>
        <w:t xml:space="preserve">at SIHFW </w:t>
      </w:r>
      <w:r w:rsidR="00CA14BE" w:rsidRPr="00CA14BE">
        <w:rPr>
          <w:rFonts w:ascii="Arial" w:hAnsi="Arial" w:cs="Arial"/>
          <w:color w:val="000000" w:themeColor="text1"/>
          <w:sz w:val="20"/>
          <w:szCs w:val="20"/>
        </w:rPr>
        <w:t xml:space="preserve">and few select districts. After this training, CHOs have to undergo 12 days training on Expanded Services (MNS, Elderly, Palliative, Oral, Eye, ENT and Emergency Care). These trainings are also planned at SIHFW and districts.  </w:t>
      </w:r>
    </w:p>
    <w:p w:rsidR="002A25D9" w:rsidRDefault="003E0A21" w:rsidP="003E0A21">
      <w:pPr>
        <w:pStyle w:val="NormalWeb"/>
        <w:rPr>
          <w:rFonts w:ascii="Arial" w:hAnsi="Arial" w:cs="Arial"/>
          <w:b/>
          <w:sz w:val="20"/>
          <w:szCs w:val="20"/>
        </w:rPr>
      </w:pPr>
      <w:r>
        <w:rPr>
          <w:rFonts w:ascii="Arial" w:hAnsi="Arial" w:cs="Arial"/>
          <w:b/>
          <w:sz w:val="20"/>
          <w:szCs w:val="20"/>
        </w:rPr>
        <w:t xml:space="preserve">BSU training </w:t>
      </w:r>
    </w:p>
    <w:p w:rsidR="00536742" w:rsidRPr="00536742" w:rsidRDefault="00F532FB" w:rsidP="00536742">
      <w:pPr>
        <w:rPr>
          <w:rFonts w:ascii="Arial" w:hAnsi="Arial" w:cs="Arial"/>
          <w:sz w:val="20"/>
          <w:szCs w:val="20"/>
        </w:rPr>
      </w:pPr>
      <w:r>
        <w:rPr>
          <w:rFonts w:ascii="Arial" w:hAnsi="Arial" w:cs="Arial"/>
          <w:noProof/>
          <w:sz w:val="20"/>
          <w:szCs w:val="20"/>
        </w:rPr>
        <w:drawing>
          <wp:anchor distT="0" distB="0" distL="114300" distR="114300" simplePos="0" relativeHeight="252155904" behindDoc="0" locked="0" layoutInCell="1" allowOverlap="1">
            <wp:simplePos x="0" y="0"/>
            <wp:positionH relativeFrom="column">
              <wp:posOffset>2348230</wp:posOffset>
            </wp:positionH>
            <wp:positionV relativeFrom="paragraph">
              <wp:posOffset>471170</wp:posOffset>
            </wp:positionV>
            <wp:extent cx="1699895" cy="1072515"/>
            <wp:effectExtent l="19050" t="19050" r="14605" b="13335"/>
            <wp:wrapSquare wrapText="bothSides"/>
            <wp:docPr id="12" name="Picture 25" descr="C:\Users\Admin\AppData\Local\Temp\acf31647-a59e-4e65-a4e5-901256a2cd00_WhatsApp Unknown 2025-12-16 at 15.07.18 (1).zip.d00\WhatsApp Image 2025-11-10 at 11.45.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AppData\Local\Temp\acf31647-a59e-4e65-a4e5-901256a2cd00_WhatsApp Unknown 2025-12-16 at 15.07.18 (1).zip.d00\WhatsApp Image 2025-11-10 at 11.45.42.jpeg"/>
                    <pic:cNvPicPr>
                      <a:picLocks noChangeAspect="1" noChangeArrowheads="1"/>
                    </pic:cNvPicPr>
                  </pic:nvPicPr>
                  <pic:blipFill>
                    <a:blip r:embed="rId26" cstate="print"/>
                    <a:srcRect/>
                    <a:stretch>
                      <a:fillRect/>
                    </a:stretch>
                  </pic:blipFill>
                  <pic:spPr bwMode="auto">
                    <a:xfrm>
                      <a:off x="0" y="0"/>
                      <a:ext cx="1699895" cy="1072515"/>
                    </a:xfrm>
                    <a:prstGeom prst="rect">
                      <a:avLst/>
                    </a:prstGeom>
                    <a:noFill/>
                    <a:ln w="9525">
                      <a:solidFill>
                        <a:schemeClr val="tx1"/>
                      </a:solidFill>
                      <a:miter lim="800000"/>
                      <a:headEnd/>
                      <a:tailEnd/>
                    </a:ln>
                  </pic:spPr>
                </pic:pic>
              </a:graphicData>
            </a:graphic>
          </wp:anchor>
        </w:drawing>
      </w:r>
      <w:r>
        <w:rPr>
          <w:rFonts w:ascii="Arial" w:hAnsi="Arial" w:cs="Arial"/>
          <w:noProof/>
          <w:sz w:val="20"/>
          <w:szCs w:val="20"/>
        </w:rPr>
        <w:drawing>
          <wp:anchor distT="0" distB="0" distL="114300" distR="114300" simplePos="0" relativeHeight="252156928" behindDoc="0" locked="0" layoutInCell="1" allowOverlap="1">
            <wp:simplePos x="0" y="0"/>
            <wp:positionH relativeFrom="column">
              <wp:posOffset>4066540</wp:posOffset>
            </wp:positionH>
            <wp:positionV relativeFrom="paragraph">
              <wp:posOffset>840105</wp:posOffset>
            </wp:positionV>
            <wp:extent cx="1781175" cy="1344295"/>
            <wp:effectExtent l="19050" t="19050" r="28575" b="27305"/>
            <wp:wrapSquare wrapText="bothSides"/>
            <wp:docPr id="13" name="Picture 10" descr="C:\Users\Admin\AppData\Local\Temp\12b773f3-a92f-46cc-8e18-e3f536e2f73d_WhatsApp Unknown 2025-12-16 at 14.59.12.zip.73d\WhatsApp Image 2025-11-20 at 11.36.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Temp\12b773f3-a92f-46cc-8e18-e3f536e2f73d_WhatsApp Unknown 2025-12-16 at 14.59.12.zip.73d\WhatsApp Image 2025-11-20 at 11.36.26.jpeg"/>
                    <pic:cNvPicPr>
                      <a:picLocks noChangeAspect="1" noChangeArrowheads="1"/>
                    </pic:cNvPicPr>
                  </pic:nvPicPr>
                  <pic:blipFill>
                    <a:blip r:embed="rId27" cstate="print"/>
                    <a:srcRect/>
                    <a:stretch>
                      <a:fillRect/>
                    </a:stretch>
                  </pic:blipFill>
                  <pic:spPr bwMode="auto">
                    <a:xfrm>
                      <a:off x="0" y="0"/>
                      <a:ext cx="1781175" cy="1344295"/>
                    </a:xfrm>
                    <a:prstGeom prst="rect">
                      <a:avLst/>
                    </a:prstGeom>
                    <a:noFill/>
                    <a:ln w="9525">
                      <a:solidFill>
                        <a:schemeClr val="tx1"/>
                      </a:solidFill>
                      <a:miter lim="800000"/>
                      <a:headEnd/>
                      <a:tailEnd/>
                    </a:ln>
                  </pic:spPr>
                </pic:pic>
              </a:graphicData>
            </a:graphic>
          </wp:anchor>
        </w:drawing>
      </w:r>
      <w:r w:rsidR="00536742" w:rsidRPr="00536742">
        <w:rPr>
          <w:rFonts w:ascii="Arial" w:hAnsi="Arial" w:cs="Arial"/>
          <w:sz w:val="20"/>
          <w:szCs w:val="20"/>
        </w:rPr>
        <w:t>This training is organised for Medical Officers, Laboratory Technicians for duration of 3 days. It is organised by SIHFW at SDMH, Jaipur. Training methodology includes demonstration, clinical hands on practice, classroom. The trainings goal is to develop trained manpower of Medical Officers/LT  for managing blood storage</w:t>
      </w:r>
      <w:r w:rsidR="00536742">
        <w:rPr>
          <w:rFonts w:ascii="Arial" w:hAnsi="Arial" w:cs="Arial"/>
          <w:sz w:val="20"/>
          <w:szCs w:val="20"/>
        </w:rPr>
        <w:t>.</w:t>
      </w:r>
    </w:p>
    <w:p w:rsidR="003E0A21" w:rsidRDefault="003E0A21" w:rsidP="003E0A21">
      <w:pPr>
        <w:pStyle w:val="NormalWeb"/>
      </w:pPr>
    </w:p>
    <w:p w:rsidR="003E0A21" w:rsidRDefault="003E0A21" w:rsidP="003E0A21">
      <w:pPr>
        <w:pStyle w:val="NormalWeb"/>
      </w:pPr>
    </w:p>
    <w:p w:rsidR="00E2619B" w:rsidRDefault="00E2619B" w:rsidP="00D3601B">
      <w:pPr>
        <w:spacing w:after="0" w:line="240" w:lineRule="auto"/>
        <w:jc w:val="both"/>
        <w:rPr>
          <w:rFonts w:ascii="Arial" w:hAnsi="Arial" w:cs="Arial"/>
          <w:color w:val="000000" w:themeColor="text1"/>
          <w:sz w:val="20"/>
          <w:szCs w:val="20"/>
        </w:rPr>
      </w:pPr>
    </w:p>
    <w:p w:rsidR="00613006" w:rsidRPr="00177BB1" w:rsidRDefault="00F532FB" w:rsidP="00613006">
      <w:pPr>
        <w:pStyle w:val="NormalWeb"/>
        <w:rPr>
          <w:rFonts w:ascii="Arial" w:hAnsi="Arial" w:cs="Arial"/>
          <w:b/>
          <w:sz w:val="20"/>
          <w:szCs w:val="20"/>
        </w:rPr>
      </w:pPr>
      <w:r>
        <w:rPr>
          <w:rFonts w:ascii="Arial" w:hAnsi="Arial" w:cs="Arial"/>
          <w:b/>
          <w:noProof/>
          <w:sz w:val="20"/>
          <w:szCs w:val="20"/>
        </w:rPr>
        <w:drawing>
          <wp:anchor distT="0" distB="0" distL="114300" distR="114300" simplePos="0" relativeHeight="252161024" behindDoc="0" locked="0" layoutInCell="1" allowOverlap="1">
            <wp:simplePos x="0" y="0"/>
            <wp:positionH relativeFrom="column">
              <wp:posOffset>3672205</wp:posOffset>
            </wp:positionH>
            <wp:positionV relativeFrom="paragraph">
              <wp:posOffset>-329565</wp:posOffset>
            </wp:positionV>
            <wp:extent cx="1588135" cy="1193165"/>
            <wp:effectExtent l="19050" t="19050" r="12065" b="26035"/>
            <wp:wrapSquare wrapText="bothSides"/>
            <wp:docPr id="19" name="Picture 7" descr="D:\E News 2025\July 2025\pics\WhatsApp Image 2025-04-04 at 16.26.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News 2025\July 2025\pics\WhatsApp Image 2025-04-04 at 16.26.55.jpeg"/>
                    <pic:cNvPicPr>
                      <a:picLocks noChangeAspect="1" noChangeArrowheads="1"/>
                    </pic:cNvPicPr>
                  </pic:nvPicPr>
                  <pic:blipFill>
                    <a:blip r:embed="rId28" cstate="print"/>
                    <a:srcRect/>
                    <a:stretch>
                      <a:fillRect/>
                    </a:stretch>
                  </pic:blipFill>
                  <pic:spPr bwMode="auto">
                    <a:xfrm>
                      <a:off x="0" y="0"/>
                      <a:ext cx="1588135" cy="1193165"/>
                    </a:xfrm>
                    <a:prstGeom prst="rect">
                      <a:avLst/>
                    </a:prstGeom>
                    <a:noFill/>
                    <a:ln w="9525">
                      <a:solidFill>
                        <a:schemeClr val="tx1"/>
                      </a:solidFill>
                      <a:miter lim="800000"/>
                      <a:headEnd/>
                      <a:tailEnd/>
                    </a:ln>
                  </pic:spPr>
                </pic:pic>
              </a:graphicData>
            </a:graphic>
          </wp:anchor>
        </w:drawing>
      </w:r>
      <w:r w:rsidR="00613006" w:rsidRPr="00177BB1">
        <w:rPr>
          <w:rFonts w:ascii="Arial" w:hAnsi="Arial" w:cs="Arial"/>
          <w:b/>
          <w:sz w:val="20"/>
          <w:szCs w:val="20"/>
        </w:rPr>
        <w:t xml:space="preserve">Quality Training </w:t>
      </w:r>
    </w:p>
    <w:p w:rsidR="00E2619B" w:rsidRDefault="00E2619B" w:rsidP="00D3601B">
      <w:pPr>
        <w:spacing w:after="0" w:line="240" w:lineRule="auto"/>
        <w:jc w:val="both"/>
        <w:rPr>
          <w:rFonts w:ascii="Arial" w:hAnsi="Arial" w:cs="Arial"/>
          <w:color w:val="000000" w:themeColor="text1"/>
          <w:sz w:val="20"/>
          <w:szCs w:val="20"/>
        </w:rPr>
      </w:pPr>
    </w:p>
    <w:p w:rsidR="008105BC" w:rsidRDefault="008105BC" w:rsidP="00D3601B">
      <w:pPr>
        <w:spacing w:after="0"/>
        <w:jc w:val="both"/>
        <w:rPr>
          <w:rFonts w:ascii="Arial" w:hAnsi="Arial" w:cs="Arial"/>
          <w:color w:val="000000" w:themeColor="text1"/>
          <w:sz w:val="20"/>
          <w:szCs w:val="20"/>
          <w:highlight w:val="yellow"/>
        </w:rPr>
      </w:pPr>
    </w:p>
    <w:p w:rsidR="008105BC" w:rsidRDefault="008105BC" w:rsidP="00D3601B">
      <w:pPr>
        <w:spacing w:after="0"/>
        <w:jc w:val="both"/>
        <w:rPr>
          <w:rFonts w:ascii="Arial" w:hAnsi="Arial" w:cs="Arial"/>
          <w:color w:val="000000" w:themeColor="text1"/>
          <w:sz w:val="20"/>
          <w:szCs w:val="20"/>
          <w:highlight w:val="yellow"/>
        </w:rPr>
      </w:pPr>
    </w:p>
    <w:p w:rsidR="008105BC" w:rsidRDefault="008105BC" w:rsidP="00D3601B">
      <w:pPr>
        <w:spacing w:after="0"/>
        <w:jc w:val="both"/>
        <w:rPr>
          <w:rFonts w:ascii="Arial" w:hAnsi="Arial" w:cs="Arial"/>
          <w:color w:val="000000" w:themeColor="text1"/>
          <w:sz w:val="20"/>
          <w:szCs w:val="20"/>
          <w:highlight w:val="yellow"/>
        </w:rPr>
      </w:pPr>
    </w:p>
    <w:p w:rsidR="00B84C39" w:rsidRPr="00E57E4A" w:rsidRDefault="004E3349" w:rsidP="00D3601B">
      <w:pPr>
        <w:spacing w:after="0"/>
        <w:jc w:val="both"/>
        <w:rPr>
          <w:rFonts w:ascii="Arial" w:hAnsi="Arial" w:cs="Arial"/>
          <w:color w:val="000000" w:themeColor="text1"/>
          <w:sz w:val="20"/>
          <w:szCs w:val="20"/>
        </w:rPr>
      </w:pPr>
      <w:r>
        <w:rPr>
          <w:rFonts w:ascii="Arial" w:hAnsi="Arial" w:cs="Arial"/>
          <w:color w:val="000000" w:themeColor="text1"/>
          <w:sz w:val="20"/>
          <w:szCs w:val="20"/>
          <w:highlight w:val="yellow"/>
        </w:rPr>
        <w:t xml:space="preserve"> </w:t>
      </w:r>
    </w:p>
    <w:p w:rsidR="000474ED" w:rsidRDefault="000474ED" w:rsidP="00D3601B">
      <w:pPr>
        <w:spacing w:after="0"/>
        <w:jc w:val="both"/>
        <w:rPr>
          <w:rFonts w:ascii="Arial" w:hAnsi="Arial" w:cs="Arial"/>
          <w:b/>
          <w:color w:val="000000" w:themeColor="text1"/>
          <w:sz w:val="20"/>
          <w:szCs w:val="20"/>
        </w:rPr>
      </w:pPr>
    </w:p>
    <w:p w:rsidR="00F206C3" w:rsidRDefault="00F532FB" w:rsidP="0095450B">
      <w:pPr>
        <w:spacing w:after="0"/>
        <w:jc w:val="both"/>
        <w:rPr>
          <w:rFonts w:ascii="Arial" w:hAnsi="Arial" w:cs="Arial"/>
          <w:b/>
          <w:color w:val="000000" w:themeColor="text1"/>
          <w:sz w:val="20"/>
          <w:szCs w:val="20"/>
          <w:u w:val="single"/>
        </w:rPr>
      </w:pPr>
      <w:r>
        <w:rPr>
          <w:rFonts w:ascii="Arial" w:hAnsi="Arial" w:cs="Arial"/>
          <w:b/>
          <w:noProof/>
          <w:color w:val="000000" w:themeColor="text1"/>
          <w:sz w:val="20"/>
          <w:szCs w:val="20"/>
          <w:u w:val="single"/>
        </w:rPr>
        <w:lastRenderedPageBreak/>
        <w:drawing>
          <wp:anchor distT="0" distB="0" distL="114300" distR="114300" simplePos="0" relativeHeight="252137472" behindDoc="0" locked="0" layoutInCell="1" allowOverlap="1">
            <wp:simplePos x="0" y="0"/>
            <wp:positionH relativeFrom="column">
              <wp:posOffset>2227580</wp:posOffset>
            </wp:positionH>
            <wp:positionV relativeFrom="paragraph">
              <wp:posOffset>-360045</wp:posOffset>
            </wp:positionV>
            <wp:extent cx="1818005" cy="1369060"/>
            <wp:effectExtent l="19050" t="0" r="0" b="0"/>
            <wp:wrapSquare wrapText="bothSides"/>
            <wp:docPr id="31" name="Picture 31" descr="D:\E News 2025\September 2025\pics\WhatsApp Image 2025-11-18 at 10.22.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 News 2025\September 2025\pics\WhatsApp Image 2025-11-18 at 10.22.33 (1).jpeg"/>
                    <pic:cNvPicPr>
                      <a:picLocks noChangeAspect="1" noChangeArrowheads="1"/>
                    </pic:cNvPicPr>
                  </pic:nvPicPr>
                  <pic:blipFill>
                    <a:blip r:embed="rId29" cstate="print"/>
                    <a:srcRect/>
                    <a:stretch>
                      <a:fillRect/>
                    </a:stretch>
                  </pic:blipFill>
                  <pic:spPr bwMode="auto">
                    <a:xfrm>
                      <a:off x="0" y="0"/>
                      <a:ext cx="1818005" cy="1369060"/>
                    </a:xfrm>
                    <a:prstGeom prst="rect">
                      <a:avLst/>
                    </a:prstGeom>
                    <a:noFill/>
                    <a:ln w="9525">
                      <a:noFill/>
                      <a:miter lim="800000"/>
                      <a:headEnd/>
                      <a:tailEnd/>
                    </a:ln>
                  </pic:spPr>
                </pic:pic>
              </a:graphicData>
            </a:graphic>
          </wp:anchor>
        </w:drawing>
      </w:r>
    </w:p>
    <w:p w:rsidR="00F206C3" w:rsidRDefault="00F206C3" w:rsidP="0095450B">
      <w:pPr>
        <w:spacing w:after="0"/>
        <w:jc w:val="both"/>
        <w:rPr>
          <w:rFonts w:ascii="Arial" w:hAnsi="Arial" w:cs="Arial"/>
          <w:b/>
          <w:color w:val="000000" w:themeColor="text1"/>
          <w:sz w:val="20"/>
          <w:szCs w:val="20"/>
          <w:u w:val="single"/>
        </w:rPr>
      </w:pPr>
    </w:p>
    <w:p w:rsidR="00F206C3" w:rsidRDefault="00F206C3" w:rsidP="0095450B">
      <w:pPr>
        <w:spacing w:after="0"/>
        <w:jc w:val="both"/>
        <w:rPr>
          <w:rFonts w:ascii="Arial" w:hAnsi="Arial" w:cs="Arial"/>
          <w:b/>
          <w:color w:val="000000" w:themeColor="text1"/>
          <w:sz w:val="20"/>
          <w:szCs w:val="20"/>
          <w:u w:val="single"/>
        </w:rPr>
      </w:pPr>
      <w:r>
        <w:rPr>
          <w:rFonts w:ascii="Arial" w:hAnsi="Arial" w:cs="Arial"/>
          <w:b/>
          <w:color w:val="000000" w:themeColor="text1"/>
          <w:sz w:val="20"/>
          <w:szCs w:val="20"/>
          <w:u w:val="single"/>
        </w:rPr>
        <w:t xml:space="preserve">Training on Bio-Medical Waste </w:t>
      </w:r>
    </w:p>
    <w:p w:rsidR="00F206C3" w:rsidRDefault="00F206C3" w:rsidP="0095450B">
      <w:pPr>
        <w:spacing w:after="0"/>
        <w:jc w:val="both"/>
        <w:rPr>
          <w:rFonts w:ascii="Arial" w:hAnsi="Arial" w:cs="Arial"/>
          <w:b/>
          <w:color w:val="000000" w:themeColor="text1"/>
          <w:sz w:val="20"/>
          <w:szCs w:val="20"/>
          <w:u w:val="single"/>
        </w:rPr>
      </w:pPr>
    </w:p>
    <w:p w:rsidR="00F206C3" w:rsidRDefault="00F206C3" w:rsidP="00F206C3">
      <w:pPr>
        <w:pStyle w:val="NormalWeb"/>
      </w:pPr>
    </w:p>
    <w:p w:rsidR="0070422F" w:rsidRDefault="008105BC" w:rsidP="0070422F">
      <w:pPr>
        <w:pStyle w:val="NormalWeb"/>
        <w:rPr>
          <w:rFonts w:ascii="Arial" w:hAnsi="Arial" w:cs="Arial"/>
          <w:b/>
          <w:sz w:val="20"/>
          <w:szCs w:val="20"/>
        </w:rPr>
      </w:pPr>
      <w:r>
        <w:rPr>
          <w:rFonts w:ascii="Arial" w:hAnsi="Arial" w:cs="Arial"/>
          <w:b/>
          <w:sz w:val="20"/>
          <w:szCs w:val="20"/>
        </w:rPr>
        <w:t xml:space="preserve">Trainings on </w:t>
      </w:r>
      <w:r w:rsidR="0070422F">
        <w:rPr>
          <w:rFonts w:ascii="Arial" w:hAnsi="Arial" w:cs="Arial"/>
          <w:b/>
          <w:sz w:val="20"/>
          <w:szCs w:val="20"/>
        </w:rPr>
        <w:t xml:space="preserve">Mental Health  </w:t>
      </w:r>
    </w:p>
    <w:p w:rsidR="008105BC" w:rsidRPr="00697301" w:rsidRDefault="0012353E" w:rsidP="008105BC">
      <w:pPr>
        <w:rPr>
          <w:rFonts w:ascii="Arial" w:hAnsi="Arial" w:cs="Arial"/>
          <w:b/>
          <w:sz w:val="20"/>
          <w:szCs w:val="20"/>
          <w:lang w:val="en-IN"/>
        </w:rPr>
      </w:pPr>
      <w:r>
        <w:rPr>
          <w:rFonts w:ascii="Arial" w:hAnsi="Arial" w:cs="Arial"/>
          <w:b/>
          <w:sz w:val="20"/>
          <w:szCs w:val="20"/>
          <w:lang w:val="en-IN"/>
        </w:rPr>
        <w:t xml:space="preserve">Training under Mental Health Programme </w:t>
      </w:r>
    </w:p>
    <w:p w:rsidR="008105BC" w:rsidRPr="00697301" w:rsidRDefault="008105BC" w:rsidP="008105BC">
      <w:pPr>
        <w:jc w:val="both"/>
        <w:rPr>
          <w:rFonts w:ascii="Arial" w:hAnsi="Arial" w:cs="Arial"/>
          <w:sz w:val="20"/>
          <w:szCs w:val="20"/>
          <w:lang w:val="en-IN"/>
        </w:rPr>
      </w:pPr>
      <w:r>
        <w:rPr>
          <w:rFonts w:ascii="Arial" w:hAnsi="Arial" w:cs="Arial"/>
          <w:noProof/>
          <w:sz w:val="20"/>
          <w:szCs w:val="20"/>
        </w:rPr>
        <w:drawing>
          <wp:anchor distT="0" distB="0" distL="114300" distR="114300" simplePos="0" relativeHeight="252141568" behindDoc="0" locked="0" layoutInCell="1" allowOverlap="1">
            <wp:simplePos x="0" y="0"/>
            <wp:positionH relativeFrom="column">
              <wp:posOffset>4512945</wp:posOffset>
            </wp:positionH>
            <wp:positionV relativeFrom="paragraph">
              <wp:posOffset>252730</wp:posOffset>
            </wp:positionV>
            <wp:extent cx="1434465" cy="1076960"/>
            <wp:effectExtent l="19050" t="19050" r="13335" b="27940"/>
            <wp:wrapSquare wrapText="bothSides"/>
            <wp:docPr id="24" name="Picture 7" descr="C:\Users\Admin\AppData\Local\Microsoft\Windows\INetCache\Content.Word\WhatsApp Image 2025-12-12 at 11.35.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WhatsApp Image 2025-12-12 at 11.35.46.jpeg"/>
                    <pic:cNvPicPr>
                      <a:picLocks noChangeAspect="1" noChangeArrowheads="1"/>
                    </pic:cNvPicPr>
                  </pic:nvPicPr>
                  <pic:blipFill>
                    <a:blip r:embed="rId30" cstate="print"/>
                    <a:srcRect/>
                    <a:stretch>
                      <a:fillRect/>
                    </a:stretch>
                  </pic:blipFill>
                  <pic:spPr bwMode="auto">
                    <a:xfrm>
                      <a:off x="0" y="0"/>
                      <a:ext cx="1434465" cy="1076960"/>
                    </a:xfrm>
                    <a:prstGeom prst="rect">
                      <a:avLst/>
                    </a:prstGeom>
                    <a:noFill/>
                    <a:ln w="9525">
                      <a:solidFill>
                        <a:schemeClr val="tx1"/>
                      </a:solidFill>
                      <a:miter lim="800000"/>
                      <a:headEnd/>
                      <a:tailEnd/>
                    </a:ln>
                  </pic:spPr>
                </pic:pic>
              </a:graphicData>
            </a:graphic>
          </wp:anchor>
        </w:drawing>
      </w:r>
      <w:r w:rsidRPr="00697301">
        <w:rPr>
          <w:rFonts w:ascii="Arial" w:hAnsi="Arial" w:cs="Arial"/>
          <w:sz w:val="20"/>
          <w:szCs w:val="20"/>
          <w:lang w:val="en-IN"/>
        </w:rPr>
        <w:t xml:space="preserve">This is a 5 days </w:t>
      </w:r>
      <w:r w:rsidR="0012353E">
        <w:rPr>
          <w:rFonts w:ascii="Arial" w:hAnsi="Arial" w:cs="Arial"/>
          <w:sz w:val="20"/>
          <w:szCs w:val="20"/>
          <w:lang w:val="en-IN"/>
        </w:rPr>
        <w:t>training</w:t>
      </w:r>
      <w:r w:rsidRPr="00697301">
        <w:rPr>
          <w:rFonts w:ascii="Arial" w:hAnsi="Arial" w:cs="Arial"/>
          <w:sz w:val="20"/>
          <w:szCs w:val="20"/>
          <w:lang w:val="en-IN"/>
        </w:rPr>
        <w:t xml:space="preserve"> on NMHP and DMHP organised for Medical Officers at SIHFW. Key objectives of this training is to orient MOs on Understanding Mental Health, Identification, management and treatment of various Neurosis and Psychosis, non-pharmacological intervention</w:t>
      </w:r>
      <w:r w:rsidR="0012353E">
        <w:rPr>
          <w:rFonts w:ascii="Arial" w:hAnsi="Arial" w:cs="Arial"/>
          <w:sz w:val="20"/>
          <w:szCs w:val="20"/>
          <w:lang w:val="en-IN"/>
        </w:rPr>
        <w:t>, Telemanas</w:t>
      </w:r>
      <w:r w:rsidRPr="00697301">
        <w:rPr>
          <w:rFonts w:ascii="Arial" w:hAnsi="Arial" w:cs="Arial"/>
          <w:sz w:val="20"/>
          <w:szCs w:val="20"/>
          <w:lang w:val="en-IN"/>
        </w:rPr>
        <w:t>.</w:t>
      </w:r>
      <w:r w:rsidR="0012353E">
        <w:rPr>
          <w:rFonts w:ascii="Arial" w:hAnsi="Arial" w:cs="Arial"/>
          <w:sz w:val="20"/>
          <w:szCs w:val="20"/>
          <w:lang w:val="en-IN"/>
        </w:rPr>
        <w:t xml:space="preserve"> Participants are taken for exposure to Psychiatry centre at Jaipur for case presentations. </w:t>
      </w:r>
      <w:r w:rsidRPr="00697301">
        <w:rPr>
          <w:rFonts w:ascii="Arial" w:hAnsi="Arial" w:cs="Arial"/>
          <w:sz w:val="20"/>
          <w:szCs w:val="20"/>
          <w:lang w:val="en-IN"/>
        </w:rPr>
        <w:t xml:space="preserve">  </w:t>
      </w:r>
    </w:p>
    <w:p w:rsidR="0070422F" w:rsidRDefault="00A1595C" w:rsidP="0070422F">
      <w:pPr>
        <w:pStyle w:val="NormalWeb"/>
      </w:pPr>
      <w:r>
        <w:rPr>
          <w:rFonts w:ascii="Arial" w:hAnsi="Arial" w:cs="Arial"/>
          <w:b/>
          <w:noProof/>
          <w:sz w:val="20"/>
          <w:szCs w:val="20"/>
        </w:rPr>
        <w:drawing>
          <wp:anchor distT="0" distB="0" distL="114300" distR="114300" simplePos="0" relativeHeight="252139520" behindDoc="0" locked="0" layoutInCell="1" allowOverlap="1">
            <wp:simplePos x="0" y="0"/>
            <wp:positionH relativeFrom="column">
              <wp:posOffset>3893185</wp:posOffset>
            </wp:positionH>
            <wp:positionV relativeFrom="paragraph">
              <wp:posOffset>238125</wp:posOffset>
            </wp:positionV>
            <wp:extent cx="1796415" cy="1356360"/>
            <wp:effectExtent l="19050" t="19050" r="13335" b="15240"/>
            <wp:wrapSquare wrapText="bothSides"/>
            <wp:docPr id="37" name="Picture 37" descr="D:\E News 2025\September 2025\pics\WhatsApp Image 2025-11-13 at 11.38.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 News 2025\September 2025\pics\WhatsApp Image 2025-11-13 at 11.38.56.jpeg"/>
                    <pic:cNvPicPr>
                      <a:picLocks noChangeAspect="1" noChangeArrowheads="1"/>
                    </pic:cNvPicPr>
                  </pic:nvPicPr>
                  <pic:blipFill>
                    <a:blip r:embed="rId31" cstate="print"/>
                    <a:srcRect/>
                    <a:stretch>
                      <a:fillRect/>
                    </a:stretch>
                  </pic:blipFill>
                  <pic:spPr bwMode="auto">
                    <a:xfrm>
                      <a:off x="0" y="0"/>
                      <a:ext cx="1796415" cy="1356360"/>
                    </a:xfrm>
                    <a:prstGeom prst="rect">
                      <a:avLst/>
                    </a:prstGeom>
                    <a:noFill/>
                    <a:ln w="9525">
                      <a:solidFill>
                        <a:schemeClr val="tx1"/>
                      </a:solidFill>
                      <a:miter lim="800000"/>
                      <a:headEnd/>
                      <a:tailEnd/>
                    </a:ln>
                  </pic:spPr>
                </pic:pic>
              </a:graphicData>
            </a:graphic>
          </wp:anchor>
        </w:drawing>
      </w:r>
      <w:r w:rsidR="00D43718">
        <w:rPr>
          <w:rFonts w:ascii="Arial" w:hAnsi="Arial" w:cs="Arial"/>
          <w:b/>
          <w:sz w:val="20"/>
          <w:szCs w:val="20"/>
        </w:rPr>
        <w:t xml:space="preserve">Felicitation of NSS Volunteers for </w:t>
      </w:r>
      <w:r w:rsidR="003521BC">
        <w:rPr>
          <w:rFonts w:ascii="Arial" w:hAnsi="Arial" w:cs="Arial"/>
          <w:b/>
          <w:sz w:val="20"/>
          <w:szCs w:val="20"/>
        </w:rPr>
        <w:t xml:space="preserve">Mental Health Week Activities </w:t>
      </w:r>
    </w:p>
    <w:p w:rsidR="00F206C3" w:rsidRPr="00D43718" w:rsidRDefault="00D43718" w:rsidP="0095450B">
      <w:pPr>
        <w:spacing w:after="0"/>
        <w:jc w:val="both"/>
        <w:rPr>
          <w:rFonts w:ascii="Arial" w:hAnsi="Arial" w:cs="Arial"/>
          <w:i/>
          <w:color w:val="000000" w:themeColor="text1"/>
          <w:sz w:val="20"/>
          <w:szCs w:val="20"/>
        </w:rPr>
      </w:pPr>
      <w:r w:rsidRPr="00D43718">
        <w:rPr>
          <w:rFonts w:ascii="Arial" w:hAnsi="Arial" w:cs="Arial"/>
          <w:i/>
          <w:color w:val="000000" w:themeColor="text1"/>
          <w:sz w:val="20"/>
          <w:szCs w:val="20"/>
        </w:rPr>
        <w:t xml:space="preserve">This activity was done in coordination with UNICEF . Those students who coordinated some activities during Mental awareness week, were felicitated with certificates.  </w:t>
      </w:r>
    </w:p>
    <w:p w:rsidR="0070422F" w:rsidRDefault="0070422F" w:rsidP="0095450B">
      <w:pPr>
        <w:spacing w:after="0"/>
        <w:jc w:val="both"/>
        <w:rPr>
          <w:rFonts w:ascii="Arial" w:hAnsi="Arial" w:cs="Arial"/>
          <w:b/>
          <w:color w:val="000000" w:themeColor="text1"/>
          <w:sz w:val="20"/>
          <w:szCs w:val="20"/>
          <w:u w:val="single"/>
        </w:rPr>
      </w:pPr>
    </w:p>
    <w:p w:rsidR="0070422F" w:rsidRDefault="0070422F" w:rsidP="0095450B">
      <w:pPr>
        <w:spacing w:after="0"/>
        <w:jc w:val="both"/>
        <w:rPr>
          <w:rFonts w:ascii="Arial" w:hAnsi="Arial" w:cs="Arial"/>
          <w:b/>
          <w:color w:val="000000" w:themeColor="text1"/>
          <w:sz w:val="20"/>
          <w:szCs w:val="20"/>
          <w:u w:val="single"/>
        </w:rPr>
      </w:pPr>
    </w:p>
    <w:p w:rsidR="00D8686A" w:rsidRDefault="00D8686A" w:rsidP="0095450B">
      <w:pPr>
        <w:spacing w:after="0"/>
        <w:jc w:val="both"/>
        <w:rPr>
          <w:rFonts w:ascii="Arial" w:hAnsi="Arial" w:cs="Arial"/>
          <w:b/>
          <w:color w:val="000000" w:themeColor="text1"/>
          <w:sz w:val="20"/>
          <w:szCs w:val="20"/>
          <w:u w:val="single"/>
        </w:rPr>
      </w:pPr>
    </w:p>
    <w:p w:rsidR="00325770" w:rsidRDefault="00325770" w:rsidP="0095450B">
      <w:pPr>
        <w:spacing w:after="0"/>
        <w:jc w:val="both"/>
        <w:rPr>
          <w:rFonts w:ascii="Arial" w:hAnsi="Arial" w:cs="Arial"/>
          <w:b/>
          <w:color w:val="000000" w:themeColor="text1"/>
          <w:sz w:val="20"/>
          <w:szCs w:val="20"/>
          <w:u w:val="single"/>
        </w:rPr>
      </w:pPr>
      <w:r w:rsidRPr="00D35B1A">
        <w:rPr>
          <w:rFonts w:ascii="Arial" w:hAnsi="Arial" w:cs="Arial"/>
          <w:b/>
          <w:color w:val="000000" w:themeColor="text1"/>
          <w:sz w:val="20"/>
          <w:szCs w:val="20"/>
          <w:u w:val="single"/>
        </w:rPr>
        <w:t xml:space="preserve">Trainings under Immunization Program </w:t>
      </w:r>
    </w:p>
    <w:p w:rsidR="0095450B" w:rsidRPr="00D35B1A" w:rsidRDefault="0095450B" w:rsidP="0095450B">
      <w:pPr>
        <w:spacing w:after="0"/>
        <w:jc w:val="both"/>
        <w:rPr>
          <w:rFonts w:ascii="Arial" w:hAnsi="Arial" w:cs="Arial"/>
          <w:b/>
          <w:color w:val="000000" w:themeColor="text1"/>
          <w:sz w:val="20"/>
          <w:szCs w:val="20"/>
          <w:u w:val="single"/>
        </w:rPr>
      </w:pPr>
    </w:p>
    <w:p w:rsidR="00F329D2" w:rsidRDefault="00F329D2" w:rsidP="00F444FD">
      <w:pPr>
        <w:spacing w:line="240" w:lineRule="auto"/>
        <w:jc w:val="both"/>
        <w:rPr>
          <w:rFonts w:ascii="Arial" w:hAnsi="Arial" w:cs="Arial"/>
          <w:b/>
          <w:color w:val="000000" w:themeColor="text1"/>
          <w:sz w:val="20"/>
          <w:szCs w:val="20"/>
        </w:rPr>
      </w:pPr>
      <w:r>
        <w:rPr>
          <w:rFonts w:ascii="Arial" w:hAnsi="Arial" w:cs="Arial"/>
          <w:b/>
          <w:color w:val="000000" w:themeColor="text1"/>
          <w:sz w:val="20"/>
          <w:szCs w:val="20"/>
        </w:rPr>
        <w:t xml:space="preserve">Routine Immunization Training for Medical Officers </w:t>
      </w:r>
    </w:p>
    <w:p w:rsidR="00F329D2" w:rsidRDefault="00F532FB" w:rsidP="00F329D2">
      <w:pPr>
        <w:spacing w:line="240" w:lineRule="auto"/>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2044288" behindDoc="0" locked="0" layoutInCell="1" allowOverlap="1">
            <wp:simplePos x="0" y="0"/>
            <wp:positionH relativeFrom="column">
              <wp:posOffset>4512945</wp:posOffset>
            </wp:positionH>
            <wp:positionV relativeFrom="paragraph">
              <wp:posOffset>627380</wp:posOffset>
            </wp:positionV>
            <wp:extent cx="1377315" cy="1039495"/>
            <wp:effectExtent l="19050" t="19050" r="13335" b="27305"/>
            <wp:wrapSquare wrapText="bothSides"/>
            <wp:docPr id="43" name="Picture 43" descr="D:\E News 2025\March 2025\Pics\WhatsApp Image 2025-04-04 at 11.44.0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 News 2025\March 2025\Pics\WhatsApp Image 2025-04-04 at 11.44.04 (2).jpeg"/>
                    <pic:cNvPicPr>
                      <a:picLocks noChangeAspect="1" noChangeArrowheads="1"/>
                    </pic:cNvPicPr>
                  </pic:nvPicPr>
                  <pic:blipFill>
                    <a:blip r:embed="rId32" cstate="print"/>
                    <a:srcRect/>
                    <a:stretch>
                      <a:fillRect/>
                    </a:stretch>
                  </pic:blipFill>
                  <pic:spPr bwMode="auto">
                    <a:xfrm>
                      <a:off x="0" y="0"/>
                      <a:ext cx="1377315" cy="1039495"/>
                    </a:xfrm>
                    <a:prstGeom prst="rect">
                      <a:avLst/>
                    </a:prstGeom>
                    <a:noFill/>
                    <a:ln w="9525">
                      <a:solidFill>
                        <a:schemeClr val="tx1"/>
                      </a:solidFill>
                      <a:miter lim="800000"/>
                      <a:headEnd/>
                      <a:tailEnd/>
                    </a:ln>
                  </pic:spPr>
                </pic:pic>
              </a:graphicData>
            </a:graphic>
          </wp:anchor>
        </w:drawing>
      </w:r>
      <w:r>
        <w:rPr>
          <w:rFonts w:ascii="Arial" w:hAnsi="Arial" w:cs="Arial"/>
          <w:noProof/>
          <w:color w:val="000000" w:themeColor="text1"/>
          <w:sz w:val="20"/>
          <w:szCs w:val="20"/>
        </w:rPr>
        <w:drawing>
          <wp:anchor distT="0" distB="0" distL="114300" distR="114300" simplePos="0" relativeHeight="252037120" behindDoc="0" locked="0" layoutInCell="1" allowOverlap="1">
            <wp:simplePos x="0" y="0"/>
            <wp:positionH relativeFrom="column">
              <wp:posOffset>2931160</wp:posOffset>
            </wp:positionH>
            <wp:positionV relativeFrom="paragraph">
              <wp:posOffset>728345</wp:posOffset>
            </wp:positionV>
            <wp:extent cx="1239520" cy="937260"/>
            <wp:effectExtent l="19050" t="19050" r="17780" b="15240"/>
            <wp:wrapSquare wrapText="bothSides"/>
            <wp:docPr id="33" name="Picture 28" descr="D:\E News 2025\March 2025\Pics\WhatsApp Image 2025-04-04 at 11.44.0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 News 2025\March 2025\Pics\WhatsApp Image 2025-04-04 at 11.44.04 (4).jpeg"/>
                    <pic:cNvPicPr>
                      <a:picLocks noChangeAspect="1" noChangeArrowheads="1"/>
                    </pic:cNvPicPr>
                  </pic:nvPicPr>
                  <pic:blipFill>
                    <a:blip r:embed="rId33" cstate="print"/>
                    <a:srcRect/>
                    <a:stretch>
                      <a:fillRect/>
                    </a:stretch>
                  </pic:blipFill>
                  <pic:spPr bwMode="auto">
                    <a:xfrm>
                      <a:off x="0" y="0"/>
                      <a:ext cx="1239520" cy="937260"/>
                    </a:xfrm>
                    <a:prstGeom prst="rect">
                      <a:avLst/>
                    </a:prstGeom>
                    <a:noFill/>
                    <a:ln w="9525">
                      <a:solidFill>
                        <a:schemeClr val="tx1"/>
                      </a:solidFill>
                      <a:miter lim="800000"/>
                      <a:headEnd/>
                      <a:tailEnd/>
                    </a:ln>
                  </pic:spPr>
                </pic:pic>
              </a:graphicData>
            </a:graphic>
          </wp:anchor>
        </w:drawing>
      </w:r>
      <w:r w:rsidR="00F329D2">
        <w:rPr>
          <w:rFonts w:ascii="Arial" w:hAnsi="Arial" w:cs="Arial"/>
          <w:color w:val="000000" w:themeColor="text1"/>
          <w:sz w:val="20"/>
          <w:szCs w:val="20"/>
        </w:rPr>
        <w:t>Routine Immunization training is of 3 days duration organi</w:t>
      </w:r>
      <w:r w:rsidR="00187A33">
        <w:rPr>
          <w:rFonts w:ascii="Arial" w:hAnsi="Arial" w:cs="Arial"/>
          <w:color w:val="000000" w:themeColor="text1"/>
          <w:sz w:val="20"/>
          <w:szCs w:val="20"/>
        </w:rPr>
        <w:t>z</w:t>
      </w:r>
      <w:r w:rsidR="00F329D2">
        <w:rPr>
          <w:rFonts w:ascii="Arial" w:hAnsi="Arial" w:cs="Arial"/>
          <w:color w:val="000000" w:themeColor="text1"/>
          <w:sz w:val="20"/>
          <w:szCs w:val="20"/>
        </w:rPr>
        <w:t xml:space="preserve">ed for Medical Officers at SIHFW. Training batches always scheduled such that first day of training is on Tuesday so that participants get an exposure visit of Routine Immunization session planned on Thursdays (MCHN day). Immunization schedule, AEFI, Cold chain, Vaccine Management etc are the components of this training. </w:t>
      </w:r>
      <w:r w:rsidR="009D451B">
        <w:rPr>
          <w:rFonts w:ascii="Arial" w:hAnsi="Arial" w:cs="Arial"/>
          <w:color w:val="000000" w:themeColor="text1"/>
          <w:sz w:val="20"/>
          <w:szCs w:val="20"/>
        </w:rPr>
        <w:t xml:space="preserve">17 batches were organsied at SIHFW and 250 participants were trained. </w:t>
      </w:r>
    </w:p>
    <w:p w:rsidR="00F532FB" w:rsidRDefault="00F532FB" w:rsidP="00F444FD">
      <w:pPr>
        <w:spacing w:line="240" w:lineRule="auto"/>
        <w:jc w:val="both"/>
        <w:rPr>
          <w:rFonts w:ascii="Arial" w:hAnsi="Arial" w:cs="Arial"/>
          <w:b/>
          <w:color w:val="000000" w:themeColor="text1"/>
          <w:sz w:val="20"/>
          <w:szCs w:val="20"/>
        </w:rPr>
      </w:pPr>
    </w:p>
    <w:p w:rsidR="00965174" w:rsidRDefault="00965174" w:rsidP="00F444FD">
      <w:pPr>
        <w:spacing w:line="240" w:lineRule="auto"/>
        <w:jc w:val="both"/>
        <w:rPr>
          <w:rFonts w:ascii="Arial" w:hAnsi="Arial" w:cs="Arial"/>
          <w:b/>
          <w:color w:val="000000" w:themeColor="text1"/>
          <w:sz w:val="20"/>
          <w:szCs w:val="20"/>
        </w:rPr>
      </w:pPr>
      <w:r>
        <w:rPr>
          <w:rFonts w:ascii="Arial" w:hAnsi="Arial" w:cs="Arial"/>
          <w:b/>
          <w:color w:val="000000" w:themeColor="text1"/>
          <w:sz w:val="20"/>
          <w:szCs w:val="20"/>
        </w:rPr>
        <w:t xml:space="preserve">Orientation for BCMOs </w:t>
      </w:r>
    </w:p>
    <w:p w:rsidR="0063362B" w:rsidRPr="00965174" w:rsidRDefault="00965174" w:rsidP="00CC5DFB">
      <w:pPr>
        <w:jc w:val="both"/>
        <w:rPr>
          <w:rFonts w:ascii="Arial" w:hAnsi="Arial" w:cs="Arial"/>
          <w:color w:val="000000" w:themeColor="text1"/>
          <w:sz w:val="20"/>
          <w:szCs w:val="20"/>
        </w:rPr>
      </w:pPr>
      <w:r w:rsidRPr="00965174">
        <w:rPr>
          <w:rFonts w:ascii="Arial" w:hAnsi="Arial" w:cs="Arial"/>
          <w:color w:val="000000" w:themeColor="text1"/>
          <w:sz w:val="20"/>
          <w:szCs w:val="20"/>
        </w:rPr>
        <w:t>Two days training –Orientation on Cold Chain for Block level Officials is organi</w:t>
      </w:r>
      <w:r w:rsidR="00187A33">
        <w:rPr>
          <w:rFonts w:ascii="Arial" w:hAnsi="Arial" w:cs="Arial"/>
          <w:color w:val="000000" w:themeColor="text1"/>
          <w:sz w:val="20"/>
          <w:szCs w:val="20"/>
        </w:rPr>
        <w:t>z</w:t>
      </w:r>
      <w:r w:rsidRPr="00965174">
        <w:rPr>
          <w:rFonts w:ascii="Arial" w:hAnsi="Arial" w:cs="Arial"/>
          <w:color w:val="000000" w:themeColor="text1"/>
          <w:sz w:val="20"/>
          <w:szCs w:val="20"/>
        </w:rPr>
        <w:t>ed at SIHFW.</w:t>
      </w:r>
      <w:r>
        <w:rPr>
          <w:rFonts w:ascii="Arial" w:hAnsi="Arial" w:cs="Arial"/>
          <w:color w:val="000000" w:themeColor="text1"/>
          <w:sz w:val="20"/>
          <w:szCs w:val="20"/>
        </w:rPr>
        <w:t xml:space="preserve"> BCMOs and Medical Officers participate in this training.</w:t>
      </w:r>
      <w:r w:rsidR="00ED0FD5">
        <w:rPr>
          <w:rFonts w:ascii="Arial" w:hAnsi="Arial" w:cs="Arial"/>
          <w:color w:val="000000" w:themeColor="text1"/>
          <w:sz w:val="20"/>
          <w:szCs w:val="20"/>
        </w:rPr>
        <w:t xml:space="preserve"> During last </w:t>
      </w:r>
      <w:r w:rsidR="009E1429">
        <w:rPr>
          <w:rFonts w:ascii="Arial" w:hAnsi="Arial" w:cs="Arial"/>
          <w:color w:val="000000" w:themeColor="text1"/>
          <w:sz w:val="20"/>
          <w:szCs w:val="20"/>
        </w:rPr>
        <w:t xml:space="preserve">3 months </w:t>
      </w:r>
      <w:r w:rsidR="009D451B">
        <w:rPr>
          <w:rFonts w:ascii="Arial" w:hAnsi="Arial" w:cs="Arial"/>
          <w:color w:val="000000" w:themeColor="text1"/>
          <w:sz w:val="20"/>
          <w:szCs w:val="20"/>
        </w:rPr>
        <w:t>10</w:t>
      </w:r>
      <w:r w:rsidR="009E1429">
        <w:rPr>
          <w:rFonts w:ascii="Arial" w:hAnsi="Arial" w:cs="Arial"/>
          <w:color w:val="000000" w:themeColor="text1"/>
          <w:sz w:val="20"/>
          <w:szCs w:val="20"/>
        </w:rPr>
        <w:t xml:space="preserve"> batches were organised and </w:t>
      </w:r>
      <w:r w:rsidR="009D451B">
        <w:rPr>
          <w:rFonts w:ascii="Arial" w:hAnsi="Arial" w:cs="Arial"/>
          <w:color w:val="000000" w:themeColor="text1"/>
          <w:sz w:val="20"/>
          <w:szCs w:val="20"/>
        </w:rPr>
        <w:t>213</w:t>
      </w:r>
      <w:r w:rsidR="009E1429">
        <w:rPr>
          <w:rFonts w:ascii="Arial" w:hAnsi="Arial" w:cs="Arial"/>
          <w:color w:val="000000" w:themeColor="text1"/>
          <w:sz w:val="20"/>
          <w:szCs w:val="20"/>
        </w:rPr>
        <w:t xml:space="preserve"> participants were </w:t>
      </w:r>
      <w:r w:rsidR="00ED0FD5">
        <w:rPr>
          <w:rFonts w:ascii="Arial" w:hAnsi="Arial" w:cs="Arial"/>
          <w:color w:val="000000" w:themeColor="text1"/>
          <w:sz w:val="20"/>
          <w:szCs w:val="20"/>
        </w:rPr>
        <w:t>trained in this</w:t>
      </w:r>
      <w:r w:rsidR="00153F97">
        <w:rPr>
          <w:rFonts w:ascii="Arial" w:hAnsi="Arial" w:cs="Arial"/>
          <w:color w:val="000000" w:themeColor="text1"/>
          <w:sz w:val="20"/>
          <w:szCs w:val="20"/>
        </w:rPr>
        <w:t xml:space="preserve"> tra</w:t>
      </w:r>
      <w:r w:rsidR="00A54F6A">
        <w:rPr>
          <w:rFonts w:ascii="Arial" w:hAnsi="Arial" w:cs="Arial"/>
          <w:color w:val="000000" w:themeColor="text1"/>
          <w:sz w:val="20"/>
          <w:szCs w:val="20"/>
        </w:rPr>
        <w:t>i</w:t>
      </w:r>
      <w:r w:rsidR="00153F97">
        <w:rPr>
          <w:rFonts w:ascii="Arial" w:hAnsi="Arial" w:cs="Arial"/>
          <w:color w:val="000000" w:themeColor="text1"/>
          <w:sz w:val="20"/>
          <w:szCs w:val="20"/>
        </w:rPr>
        <w:t>ning</w:t>
      </w:r>
      <w:r w:rsidR="00ED0FD5">
        <w:rPr>
          <w:rFonts w:ascii="Arial" w:hAnsi="Arial" w:cs="Arial"/>
          <w:color w:val="000000" w:themeColor="text1"/>
          <w:sz w:val="20"/>
          <w:szCs w:val="20"/>
        </w:rPr>
        <w:t xml:space="preserve">. </w:t>
      </w:r>
      <w:r>
        <w:rPr>
          <w:rFonts w:ascii="Arial" w:hAnsi="Arial" w:cs="Arial"/>
          <w:color w:val="000000" w:themeColor="text1"/>
          <w:sz w:val="20"/>
          <w:szCs w:val="20"/>
        </w:rPr>
        <w:t xml:space="preserve"> </w:t>
      </w:r>
    </w:p>
    <w:p w:rsidR="0095450B" w:rsidRDefault="0095450B" w:rsidP="00BA5672">
      <w:pPr>
        <w:spacing w:after="0" w:line="240" w:lineRule="auto"/>
        <w:jc w:val="both"/>
        <w:rPr>
          <w:rFonts w:ascii="Arial" w:hAnsi="Arial" w:cs="Arial"/>
          <w:b/>
          <w:color w:val="000000" w:themeColor="text1"/>
          <w:sz w:val="20"/>
          <w:szCs w:val="20"/>
        </w:rPr>
      </w:pPr>
    </w:p>
    <w:p w:rsidR="007B22A7" w:rsidRDefault="007B22A7" w:rsidP="00BA5672">
      <w:pPr>
        <w:spacing w:after="0" w:line="240" w:lineRule="auto"/>
        <w:jc w:val="both"/>
        <w:rPr>
          <w:rFonts w:ascii="Arial" w:hAnsi="Arial" w:cs="Arial"/>
          <w:b/>
          <w:color w:val="000000" w:themeColor="text1"/>
          <w:sz w:val="20"/>
          <w:szCs w:val="20"/>
        </w:rPr>
      </w:pPr>
    </w:p>
    <w:p w:rsidR="00F532FB" w:rsidRDefault="00F532FB" w:rsidP="00BA5672">
      <w:pPr>
        <w:spacing w:after="0" w:line="240" w:lineRule="auto"/>
        <w:jc w:val="both"/>
        <w:rPr>
          <w:rFonts w:ascii="Arial" w:hAnsi="Arial" w:cs="Arial"/>
          <w:b/>
          <w:color w:val="000000" w:themeColor="text1"/>
          <w:sz w:val="20"/>
          <w:szCs w:val="20"/>
          <w:u w:val="single"/>
        </w:rPr>
      </w:pPr>
    </w:p>
    <w:p w:rsidR="00F532FB" w:rsidRDefault="00F532FB" w:rsidP="00BA5672">
      <w:pPr>
        <w:spacing w:after="0" w:line="240" w:lineRule="auto"/>
        <w:jc w:val="both"/>
        <w:rPr>
          <w:rFonts w:ascii="Arial" w:hAnsi="Arial" w:cs="Arial"/>
          <w:b/>
          <w:color w:val="000000" w:themeColor="text1"/>
          <w:sz w:val="20"/>
          <w:szCs w:val="20"/>
          <w:u w:val="single"/>
        </w:rPr>
      </w:pPr>
    </w:p>
    <w:p w:rsidR="00F532FB" w:rsidRDefault="00F532FB" w:rsidP="00BA5672">
      <w:pPr>
        <w:spacing w:after="0" w:line="240" w:lineRule="auto"/>
        <w:jc w:val="both"/>
        <w:rPr>
          <w:rFonts w:ascii="Arial" w:hAnsi="Arial" w:cs="Arial"/>
          <w:b/>
          <w:color w:val="000000" w:themeColor="text1"/>
          <w:sz w:val="20"/>
          <w:szCs w:val="20"/>
          <w:u w:val="single"/>
        </w:rPr>
      </w:pPr>
    </w:p>
    <w:p w:rsidR="00F532FB" w:rsidRDefault="00F532FB" w:rsidP="00BA5672">
      <w:pPr>
        <w:spacing w:after="0" w:line="240" w:lineRule="auto"/>
        <w:jc w:val="both"/>
        <w:rPr>
          <w:rFonts w:ascii="Arial" w:hAnsi="Arial" w:cs="Arial"/>
          <w:b/>
          <w:color w:val="000000" w:themeColor="text1"/>
          <w:sz w:val="20"/>
          <w:szCs w:val="20"/>
          <w:u w:val="single"/>
        </w:rPr>
      </w:pPr>
    </w:p>
    <w:p w:rsidR="00F532FB" w:rsidRDefault="00F532FB" w:rsidP="00BA5672">
      <w:pPr>
        <w:spacing w:after="0" w:line="240" w:lineRule="auto"/>
        <w:jc w:val="both"/>
        <w:rPr>
          <w:rFonts w:ascii="Arial" w:hAnsi="Arial" w:cs="Arial"/>
          <w:b/>
          <w:color w:val="000000" w:themeColor="text1"/>
          <w:sz w:val="20"/>
          <w:szCs w:val="20"/>
          <w:u w:val="single"/>
        </w:rPr>
      </w:pPr>
    </w:p>
    <w:p w:rsidR="00670642" w:rsidRPr="00D35B1A" w:rsidRDefault="0092453B" w:rsidP="00BA5672">
      <w:pPr>
        <w:spacing w:after="0" w:line="240" w:lineRule="auto"/>
        <w:jc w:val="both"/>
        <w:rPr>
          <w:rFonts w:ascii="Arial" w:hAnsi="Arial" w:cs="Arial"/>
          <w:b/>
          <w:color w:val="000000" w:themeColor="text1"/>
          <w:sz w:val="20"/>
          <w:szCs w:val="20"/>
          <w:u w:val="single"/>
        </w:rPr>
      </w:pPr>
      <w:r w:rsidRPr="00D35B1A">
        <w:rPr>
          <w:rFonts w:ascii="Arial" w:hAnsi="Arial" w:cs="Arial"/>
          <w:b/>
          <w:color w:val="000000" w:themeColor="text1"/>
          <w:sz w:val="20"/>
          <w:szCs w:val="20"/>
          <w:u w:val="single"/>
        </w:rPr>
        <w:lastRenderedPageBreak/>
        <w:t>Training</w:t>
      </w:r>
      <w:r w:rsidR="008126B1" w:rsidRPr="00D35B1A">
        <w:rPr>
          <w:rFonts w:ascii="Arial" w:hAnsi="Arial" w:cs="Arial"/>
          <w:b/>
          <w:color w:val="000000" w:themeColor="text1"/>
          <w:sz w:val="20"/>
          <w:szCs w:val="20"/>
          <w:u w:val="single"/>
        </w:rPr>
        <w:t xml:space="preserve">s </w:t>
      </w:r>
      <w:r w:rsidR="00AF1B1E">
        <w:rPr>
          <w:rFonts w:ascii="Arial" w:hAnsi="Arial" w:cs="Arial"/>
          <w:b/>
          <w:color w:val="000000" w:themeColor="text1"/>
          <w:sz w:val="20"/>
          <w:szCs w:val="20"/>
          <w:u w:val="single"/>
        </w:rPr>
        <w:t>under NVBDCP</w:t>
      </w:r>
    </w:p>
    <w:p w:rsidR="0092453B" w:rsidRDefault="0092453B" w:rsidP="00BA5672">
      <w:pPr>
        <w:spacing w:after="0" w:line="240" w:lineRule="auto"/>
        <w:jc w:val="both"/>
        <w:rPr>
          <w:rFonts w:ascii="Arial" w:hAnsi="Arial" w:cs="Arial"/>
          <w:color w:val="000000" w:themeColor="text1"/>
          <w:sz w:val="20"/>
          <w:szCs w:val="20"/>
        </w:rPr>
      </w:pPr>
    </w:p>
    <w:p w:rsidR="00DC0A6B" w:rsidRPr="001B27A7" w:rsidRDefault="001B27A7" w:rsidP="00BA5672">
      <w:pPr>
        <w:spacing w:after="0" w:line="240" w:lineRule="auto"/>
        <w:jc w:val="both"/>
        <w:rPr>
          <w:rFonts w:ascii="Arial" w:hAnsi="Arial" w:cs="Arial"/>
          <w:b/>
          <w:color w:val="000000" w:themeColor="text1"/>
          <w:sz w:val="20"/>
          <w:szCs w:val="20"/>
        </w:rPr>
      </w:pPr>
      <w:r w:rsidRPr="001B27A7">
        <w:rPr>
          <w:rFonts w:ascii="Arial" w:hAnsi="Arial" w:cs="Arial"/>
          <w:b/>
          <w:color w:val="000000" w:themeColor="text1"/>
          <w:sz w:val="20"/>
          <w:szCs w:val="20"/>
        </w:rPr>
        <w:t>Training on Dengue and Chikunguniya</w:t>
      </w:r>
    </w:p>
    <w:p w:rsidR="001B27A7" w:rsidRDefault="001B27A7" w:rsidP="00BA5672">
      <w:pPr>
        <w:spacing w:after="0" w:line="240" w:lineRule="auto"/>
        <w:jc w:val="both"/>
        <w:rPr>
          <w:rFonts w:ascii="Arial" w:hAnsi="Arial" w:cs="Arial"/>
          <w:color w:val="000000" w:themeColor="text1"/>
          <w:sz w:val="20"/>
          <w:szCs w:val="20"/>
        </w:rPr>
      </w:pPr>
    </w:p>
    <w:p w:rsidR="001B27A7" w:rsidRDefault="005944FC" w:rsidP="00BA5672">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4</w:t>
      </w:r>
      <w:r w:rsidR="001B27A7">
        <w:rPr>
          <w:rFonts w:ascii="Arial" w:hAnsi="Arial" w:cs="Arial"/>
          <w:color w:val="000000" w:themeColor="text1"/>
          <w:sz w:val="20"/>
          <w:szCs w:val="20"/>
        </w:rPr>
        <w:t xml:space="preserve"> batches of this training were organised </w:t>
      </w:r>
      <w:r w:rsidR="002D27A0">
        <w:rPr>
          <w:rFonts w:ascii="Arial" w:hAnsi="Arial" w:cs="Arial"/>
          <w:color w:val="000000" w:themeColor="text1"/>
          <w:sz w:val="20"/>
          <w:szCs w:val="20"/>
        </w:rPr>
        <w:t xml:space="preserve">for Medical Officers </w:t>
      </w:r>
      <w:r w:rsidR="001B27A7">
        <w:rPr>
          <w:rFonts w:ascii="Arial" w:hAnsi="Arial" w:cs="Arial"/>
          <w:color w:val="000000" w:themeColor="text1"/>
          <w:sz w:val="20"/>
          <w:szCs w:val="20"/>
        </w:rPr>
        <w:t xml:space="preserve">at SIHFW and </w:t>
      </w:r>
      <w:r>
        <w:rPr>
          <w:rFonts w:ascii="Arial" w:hAnsi="Arial" w:cs="Arial"/>
          <w:color w:val="000000" w:themeColor="text1"/>
          <w:sz w:val="20"/>
          <w:szCs w:val="20"/>
        </w:rPr>
        <w:t>144</w:t>
      </w:r>
      <w:r w:rsidR="001B27A7">
        <w:rPr>
          <w:rFonts w:ascii="Arial" w:hAnsi="Arial" w:cs="Arial"/>
          <w:color w:val="000000" w:themeColor="text1"/>
          <w:sz w:val="20"/>
          <w:szCs w:val="20"/>
        </w:rPr>
        <w:t xml:space="preserve"> participants were trained. </w:t>
      </w:r>
    </w:p>
    <w:p w:rsidR="001B27A7" w:rsidRDefault="001B27A7" w:rsidP="00BA5672">
      <w:pPr>
        <w:spacing w:after="0" w:line="240" w:lineRule="auto"/>
        <w:jc w:val="both"/>
        <w:rPr>
          <w:rFonts w:ascii="Arial" w:hAnsi="Arial" w:cs="Arial"/>
          <w:color w:val="000000" w:themeColor="text1"/>
          <w:sz w:val="20"/>
          <w:szCs w:val="20"/>
        </w:rPr>
      </w:pPr>
    </w:p>
    <w:p w:rsidR="005A5531" w:rsidRPr="005A5531" w:rsidRDefault="005A5531" w:rsidP="00BA5672">
      <w:pPr>
        <w:spacing w:after="0" w:line="240" w:lineRule="auto"/>
        <w:jc w:val="both"/>
        <w:rPr>
          <w:rFonts w:ascii="Arial" w:hAnsi="Arial" w:cs="Arial"/>
          <w:b/>
          <w:color w:val="000000" w:themeColor="text1"/>
          <w:sz w:val="20"/>
          <w:szCs w:val="20"/>
        </w:rPr>
      </w:pPr>
      <w:r w:rsidRPr="005A5531">
        <w:rPr>
          <w:rFonts w:ascii="Arial" w:hAnsi="Arial" w:cs="Arial"/>
          <w:b/>
          <w:color w:val="000000" w:themeColor="text1"/>
          <w:sz w:val="20"/>
          <w:szCs w:val="20"/>
        </w:rPr>
        <w:t>Training on Alpha Spray</w:t>
      </w:r>
    </w:p>
    <w:p w:rsidR="005A5531" w:rsidRDefault="005A5531" w:rsidP="00BA5672">
      <w:pPr>
        <w:spacing w:after="0" w:line="240" w:lineRule="auto"/>
        <w:jc w:val="both"/>
        <w:rPr>
          <w:rFonts w:ascii="Arial" w:hAnsi="Arial" w:cs="Arial"/>
          <w:color w:val="000000" w:themeColor="text1"/>
          <w:sz w:val="20"/>
          <w:szCs w:val="20"/>
        </w:rPr>
      </w:pPr>
    </w:p>
    <w:p w:rsidR="005A5531" w:rsidRDefault="005A5531" w:rsidP="00BA5672">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This training was organised as a part of ICMR collaboration study on evaluation of the diagnostic accuracy in private clinics and diagnostics-a cross sectional study. 2 batches were organised during last 3 months and 51 participants were trained in these batches.</w:t>
      </w:r>
    </w:p>
    <w:p w:rsidR="00B278F0" w:rsidRDefault="00B278F0" w:rsidP="00BA5672">
      <w:pPr>
        <w:spacing w:after="0" w:line="240" w:lineRule="auto"/>
        <w:jc w:val="both"/>
        <w:rPr>
          <w:rFonts w:ascii="Arial" w:hAnsi="Arial" w:cs="Arial"/>
          <w:b/>
          <w:color w:val="000000" w:themeColor="text1"/>
          <w:sz w:val="20"/>
          <w:szCs w:val="20"/>
        </w:rPr>
      </w:pPr>
    </w:p>
    <w:p w:rsidR="009C589E" w:rsidRDefault="009C589E" w:rsidP="00BA5672">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 xml:space="preserve">NPPC Training </w:t>
      </w:r>
    </w:p>
    <w:p w:rsidR="005A5531" w:rsidRDefault="005A5531" w:rsidP="00BA5672">
      <w:pPr>
        <w:spacing w:after="0" w:line="240" w:lineRule="auto"/>
        <w:jc w:val="both"/>
        <w:rPr>
          <w:rFonts w:ascii="Arial" w:hAnsi="Arial" w:cs="Arial"/>
          <w:b/>
          <w:color w:val="000000" w:themeColor="text1"/>
          <w:sz w:val="20"/>
          <w:szCs w:val="20"/>
        </w:rPr>
      </w:pPr>
    </w:p>
    <w:p w:rsidR="005944FC" w:rsidRDefault="00463DEE" w:rsidP="00BA5672">
      <w:pPr>
        <w:spacing w:after="0" w:line="240" w:lineRule="auto"/>
        <w:jc w:val="both"/>
        <w:rPr>
          <w:rFonts w:ascii="Arial" w:hAnsi="Arial" w:cs="Arial"/>
          <w:color w:val="000000" w:themeColor="text1"/>
          <w:sz w:val="20"/>
          <w:szCs w:val="20"/>
        </w:rPr>
      </w:pPr>
      <w:r w:rsidRPr="00463DEE">
        <w:rPr>
          <w:rFonts w:ascii="Arial" w:hAnsi="Arial" w:cs="Arial"/>
          <w:color w:val="000000" w:themeColor="text1"/>
          <w:sz w:val="20"/>
          <w:szCs w:val="20"/>
        </w:rPr>
        <w:t xml:space="preserve">Training on Palliative care is organised at SIHFW and exposure visits are arranged at Centre for Palliative Medicine and care at SMS Hospital, Jaipur. </w:t>
      </w:r>
      <w:r w:rsidR="002D27A0">
        <w:rPr>
          <w:rFonts w:ascii="Arial" w:hAnsi="Arial" w:cs="Arial"/>
          <w:color w:val="000000" w:themeColor="text1"/>
          <w:sz w:val="20"/>
          <w:szCs w:val="20"/>
        </w:rPr>
        <w:t xml:space="preserve">This training is </w:t>
      </w:r>
      <w:r w:rsidR="00D46E18">
        <w:rPr>
          <w:rFonts w:ascii="Arial" w:hAnsi="Arial" w:cs="Arial"/>
          <w:color w:val="000000" w:themeColor="text1"/>
          <w:sz w:val="20"/>
          <w:szCs w:val="20"/>
        </w:rPr>
        <w:t xml:space="preserve">of two categories-3 days training for Medical Officers and 6 days training for Nursing Officers. </w:t>
      </w:r>
      <w:r w:rsidR="005944FC">
        <w:rPr>
          <w:rFonts w:ascii="Arial" w:hAnsi="Arial" w:cs="Arial"/>
          <w:color w:val="000000" w:themeColor="text1"/>
          <w:sz w:val="20"/>
          <w:szCs w:val="20"/>
        </w:rPr>
        <w:t>16</w:t>
      </w:r>
      <w:r w:rsidR="00D46E18">
        <w:rPr>
          <w:rFonts w:ascii="Arial" w:hAnsi="Arial" w:cs="Arial"/>
          <w:color w:val="000000" w:themeColor="text1"/>
          <w:sz w:val="20"/>
          <w:szCs w:val="20"/>
        </w:rPr>
        <w:t xml:space="preserve"> batches are completed and </w:t>
      </w:r>
      <w:r w:rsidR="005944FC">
        <w:rPr>
          <w:rFonts w:ascii="Arial" w:hAnsi="Arial" w:cs="Arial"/>
          <w:color w:val="000000" w:themeColor="text1"/>
          <w:sz w:val="20"/>
          <w:szCs w:val="20"/>
        </w:rPr>
        <w:t xml:space="preserve">173 </w:t>
      </w:r>
      <w:r w:rsidR="00D46E18">
        <w:rPr>
          <w:rFonts w:ascii="Arial" w:hAnsi="Arial" w:cs="Arial"/>
          <w:color w:val="000000" w:themeColor="text1"/>
          <w:sz w:val="20"/>
          <w:szCs w:val="20"/>
        </w:rPr>
        <w:t>participants were trained</w:t>
      </w:r>
      <w:r w:rsidR="005944FC">
        <w:rPr>
          <w:rFonts w:ascii="Arial" w:hAnsi="Arial" w:cs="Arial"/>
          <w:color w:val="000000" w:themeColor="text1"/>
          <w:sz w:val="20"/>
          <w:szCs w:val="20"/>
        </w:rPr>
        <w:t xml:space="preserve">. </w:t>
      </w:r>
    </w:p>
    <w:p w:rsidR="005944FC" w:rsidRDefault="005944FC" w:rsidP="00BA5672">
      <w:pPr>
        <w:spacing w:after="0" w:line="240" w:lineRule="auto"/>
        <w:jc w:val="both"/>
        <w:rPr>
          <w:rFonts w:ascii="Arial" w:hAnsi="Arial" w:cs="Arial"/>
          <w:b/>
          <w:color w:val="000000" w:themeColor="text1"/>
          <w:sz w:val="20"/>
          <w:szCs w:val="20"/>
        </w:rPr>
      </w:pPr>
    </w:p>
    <w:p w:rsidR="0065550A" w:rsidRDefault="0065550A" w:rsidP="00BA5672">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Deafness training for Medical Officers</w:t>
      </w:r>
    </w:p>
    <w:p w:rsidR="0065550A" w:rsidRDefault="0065550A" w:rsidP="00BA5672">
      <w:pPr>
        <w:spacing w:after="0" w:line="240" w:lineRule="auto"/>
        <w:jc w:val="both"/>
        <w:rPr>
          <w:rFonts w:ascii="Arial" w:hAnsi="Arial" w:cs="Arial"/>
          <w:b/>
          <w:color w:val="000000" w:themeColor="text1"/>
          <w:sz w:val="20"/>
          <w:szCs w:val="20"/>
        </w:rPr>
      </w:pPr>
    </w:p>
    <w:p w:rsidR="0065550A" w:rsidRPr="0065550A" w:rsidRDefault="0065550A" w:rsidP="00BA5672">
      <w:pPr>
        <w:spacing w:after="0" w:line="240" w:lineRule="auto"/>
        <w:jc w:val="both"/>
        <w:rPr>
          <w:rFonts w:ascii="Arial" w:hAnsi="Arial" w:cs="Arial"/>
          <w:color w:val="000000" w:themeColor="text1"/>
          <w:sz w:val="20"/>
          <w:szCs w:val="20"/>
        </w:rPr>
      </w:pPr>
      <w:r w:rsidRPr="0065550A">
        <w:rPr>
          <w:rFonts w:ascii="Arial" w:hAnsi="Arial" w:cs="Arial"/>
          <w:color w:val="000000" w:themeColor="text1"/>
          <w:sz w:val="20"/>
          <w:szCs w:val="20"/>
        </w:rPr>
        <w:t xml:space="preserve">Screening training for deafness was organised at SIHFW for Medical Officers. </w:t>
      </w:r>
      <w:r w:rsidR="00302732" w:rsidRPr="00F532FB">
        <w:rPr>
          <w:rFonts w:ascii="Arial" w:hAnsi="Arial" w:cs="Arial"/>
          <w:color w:val="000000" w:themeColor="text1"/>
          <w:sz w:val="20"/>
          <w:szCs w:val="20"/>
        </w:rPr>
        <w:t>1</w:t>
      </w:r>
      <w:r w:rsidR="005944FC" w:rsidRPr="00F532FB">
        <w:rPr>
          <w:rFonts w:ascii="Arial" w:hAnsi="Arial" w:cs="Arial"/>
          <w:color w:val="000000" w:themeColor="text1"/>
          <w:sz w:val="20"/>
          <w:szCs w:val="20"/>
        </w:rPr>
        <w:t>5</w:t>
      </w:r>
      <w:r w:rsidR="00302732" w:rsidRPr="00F532FB">
        <w:rPr>
          <w:rFonts w:ascii="Arial" w:hAnsi="Arial" w:cs="Arial"/>
          <w:color w:val="000000" w:themeColor="text1"/>
          <w:sz w:val="20"/>
          <w:szCs w:val="20"/>
        </w:rPr>
        <w:t xml:space="preserve"> </w:t>
      </w:r>
      <w:r w:rsidR="00302732">
        <w:rPr>
          <w:rFonts w:ascii="Arial" w:hAnsi="Arial" w:cs="Arial"/>
          <w:color w:val="000000" w:themeColor="text1"/>
          <w:sz w:val="20"/>
          <w:szCs w:val="20"/>
        </w:rPr>
        <w:t>batch</w:t>
      </w:r>
      <w:r w:rsidR="00F532FB">
        <w:rPr>
          <w:rFonts w:ascii="Arial" w:hAnsi="Arial" w:cs="Arial"/>
          <w:color w:val="000000" w:themeColor="text1"/>
          <w:sz w:val="20"/>
          <w:szCs w:val="20"/>
        </w:rPr>
        <w:t>es</w:t>
      </w:r>
      <w:r w:rsidRPr="0065550A">
        <w:rPr>
          <w:rFonts w:ascii="Arial" w:hAnsi="Arial" w:cs="Arial"/>
          <w:color w:val="000000" w:themeColor="text1"/>
          <w:sz w:val="20"/>
          <w:szCs w:val="20"/>
        </w:rPr>
        <w:t xml:space="preserve"> w</w:t>
      </w:r>
      <w:r w:rsidR="00302732">
        <w:rPr>
          <w:rFonts w:ascii="Arial" w:hAnsi="Arial" w:cs="Arial"/>
          <w:color w:val="000000" w:themeColor="text1"/>
          <w:sz w:val="20"/>
          <w:szCs w:val="20"/>
        </w:rPr>
        <w:t>as organised</w:t>
      </w:r>
      <w:r w:rsidRPr="0065550A">
        <w:rPr>
          <w:rFonts w:ascii="Arial" w:hAnsi="Arial" w:cs="Arial"/>
          <w:color w:val="000000" w:themeColor="text1"/>
          <w:sz w:val="20"/>
          <w:szCs w:val="20"/>
        </w:rPr>
        <w:t xml:space="preserve"> and </w:t>
      </w:r>
      <w:r w:rsidR="005944FC">
        <w:rPr>
          <w:rFonts w:ascii="Arial" w:hAnsi="Arial" w:cs="Arial"/>
          <w:color w:val="000000" w:themeColor="text1"/>
          <w:sz w:val="20"/>
          <w:szCs w:val="20"/>
        </w:rPr>
        <w:t xml:space="preserve">556 </w:t>
      </w:r>
      <w:r w:rsidRPr="0065550A">
        <w:rPr>
          <w:rFonts w:ascii="Arial" w:hAnsi="Arial" w:cs="Arial"/>
          <w:color w:val="000000" w:themeColor="text1"/>
          <w:sz w:val="20"/>
          <w:szCs w:val="20"/>
        </w:rPr>
        <w:t xml:space="preserve">Medical Officers were trained in this training. </w:t>
      </w:r>
    </w:p>
    <w:p w:rsidR="005C7419" w:rsidRDefault="005C7419" w:rsidP="00BA5672">
      <w:pPr>
        <w:spacing w:after="0" w:line="240" w:lineRule="auto"/>
        <w:jc w:val="both"/>
        <w:rPr>
          <w:rFonts w:ascii="Arial" w:hAnsi="Arial" w:cs="Arial"/>
          <w:b/>
          <w:color w:val="000000" w:themeColor="text1"/>
          <w:sz w:val="20"/>
          <w:szCs w:val="20"/>
        </w:rPr>
      </w:pPr>
    </w:p>
    <w:p w:rsidR="00693C4F" w:rsidRDefault="00693C4F" w:rsidP="00E400C3">
      <w:pPr>
        <w:spacing w:after="0" w:line="240" w:lineRule="auto"/>
        <w:jc w:val="both"/>
        <w:rPr>
          <w:rFonts w:ascii="Arial" w:hAnsi="Arial" w:cs="Arial"/>
          <w:b/>
          <w:sz w:val="20"/>
          <w:szCs w:val="20"/>
        </w:rPr>
      </w:pPr>
      <w:r>
        <w:rPr>
          <w:rFonts w:ascii="Arial" w:hAnsi="Arial" w:cs="Arial"/>
          <w:b/>
          <w:sz w:val="20"/>
          <w:szCs w:val="20"/>
        </w:rPr>
        <w:t xml:space="preserve">Service Providers Training on </w:t>
      </w:r>
      <w:r>
        <w:rPr>
          <w:rFonts w:ascii="Arial" w:hAnsi="Arial" w:cs="Arial"/>
          <w:b/>
          <w:color w:val="000000" w:themeColor="text1"/>
          <w:sz w:val="20"/>
          <w:szCs w:val="20"/>
        </w:rPr>
        <w:t xml:space="preserve">National Quality Assurance Program </w:t>
      </w:r>
      <w:r>
        <w:rPr>
          <w:rFonts w:ascii="Arial" w:hAnsi="Arial" w:cs="Arial"/>
          <w:b/>
          <w:sz w:val="20"/>
          <w:szCs w:val="20"/>
        </w:rPr>
        <w:t>(NQAS)</w:t>
      </w:r>
    </w:p>
    <w:p w:rsidR="00693C4F" w:rsidRDefault="00B342EE" w:rsidP="00693C4F">
      <w:pPr>
        <w:pStyle w:val="NormalWeb"/>
        <w:rPr>
          <w:rFonts w:ascii="Arial" w:hAnsi="Arial" w:cs="Arial"/>
          <w:sz w:val="20"/>
          <w:szCs w:val="20"/>
        </w:rPr>
      </w:pPr>
      <w:r>
        <w:rPr>
          <w:rFonts w:ascii="Arial" w:hAnsi="Arial" w:cs="Arial"/>
          <w:noProof/>
          <w:sz w:val="20"/>
          <w:szCs w:val="20"/>
        </w:rPr>
        <w:drawing>
          <wp:anchor distT="0" distB="0" distL="114300" distR="114300" simplePos="0" relativeHeight="252114944" behindDoc="0" locked="0" layoutInCell="1" allowOverlap="1">
            <wp:simplePos x="0" y="0"/>
            <wp:positionH relativeFrom="column">
              <wp:posOffset>3992880</wp:posOffset>
            </wp:positionH>
            <wp:positionV relativeFrom="paragraph">
              <wp:posOffset>88900</wp:posOffset>
            </wp:positionV>
            <wp:extent cx="2078355" cy="1485900"/>
            <wp:effectExtent l="19050" t="19050" r="17145" b="19050"/>
            <wp:wrapSquare wrapText="bothSides"/>
            <wp:docPr id="15" name="Picture 4" descr="D:\E News 2025\July 2025\pics\WhatsApp Image 2025-07-01 at 15.07.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News 2025\July 2025\pics\WhatsApp Image 2025-07-01 at 15.07.32.jpeg"/>
                    <pic:cNvPicPr>
                      <a:picLocks noChangeAspect="1" noChangeArrowheads="1"/>
                    </pic:cNvPicPr>
                  </pic:nvPicPr>
                  <pic:blipFill>
                    <a:blip r:embed="rId34" cstate="print"/>
                    <a:srcRect/>
                    <a:stretch>
                      <a:fillRect/>
                    </a:stretch>
                  </pic:blipFill>
                  <pic:spPr bwMode="auto">
                    <a:xfrm>
                      <a:off x="0" y="0"/>
                      <a:ext cx="2078355" cy="1485900"/>
                    </a:xfrm>
                    <a:prstGeom prst="rect">
                      <a:avLst/>
                    </a:prstGeom>
                    <a:noFill/>
                    <a:ln w="9525">
                      <a:solidFill>
                        <a:schemeClr val="tx1"/>
                      </a:solidFill>
                      <a:miter lim="800000"/>
                      <a:headEnd/>
                      <a:tailEnd/>
                    </a:ln>
                  </pic:spPr>
                </pic:pic>
              </a:graphicData>
            </a:graphic>
          </wp:anchor>
        </w:drawing>
      </w:r>
      <w:r>
        <w:rPr>
          <w:rFonts w:ascii="Arial" w:hAnsi="Arial" w:cs="Arial"/>
          <w:noProof/>
          <w:sz w:val="20"/>
          <w:szCs w:val="20"/>
        </w:rPr>
        <w:drawing>
          <wp:anchor distT="0" distB="0" distL="114300" distR="114300" simplePos="0" relativeHeight="252115968" behindDoc="0" locked="0" layoutInCell="1" allowOverlap="1">
            <wp:simplePos x="0" y="0"/>
            <wp:positionH relativeFrom="column">
              <wp:posOffset>2575560</wp:posOffset>
            </wp:positionH>
            <wp:positionV relativeFrom="paragraph">
              <wp:posOffset>834390</wp:posOffset>
            </wp:positionV>
            <wp:extent cx="1852930" cy="1399540"/>
            <wp:effectExtent l="19050" t="19050" r="13970" b="10160"/>
            <wp:wrapSquare wrapText="bothSides"/>
            <wp:docPr id="20" name="Picture 1" descr="D:\E News 2025\July 2025\pics\WhatsApp Image 2025-04-04 at 15.55.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News 2025\July 2025\pics\WhatsApp Image 2025-04-04 at 15.55.18.jpeg"/>
                    <pic:cNvPicPr>
                      <a:picLocks noChangeAspect="1" noChangeArrowheads="1"/>
                    </pic:cNvPicPr>
                  </pic:nvPicPr>
                  <pic:blipFill>
                    <a:blip r:embed="rId35" cstate="print"/>
                    <a:srcRect/>
                    <a:stretch>
                      <a:fillRect/>
                    </a:stretch>
                  </pic:blipFill>
                  <pic:spPr bwMode="auto">
                    <a:xfrm>
                      <a:off x="0" y="0"/>
                      <a:ext cx="1852930" cy="1399540"/>
                    </a:xfrm>
                    <a:prstGeom prst="rect">
                      <a:avLst/>
                    </a:prstGeom>
                    <a:noFill/>
                    <a:ln w="9525">
                      <a:solidFill>
                        <a:schemeClr val="tx1"/>
                      </a:solidFill>
                      <a:miter lim="800000"/>
                      <a:headEnd/>
                      <a:tailEnd/>
                    </a:ln>
                  </pic:spPr>
                </pic:pic>
              </a:graphicData>
            </a:graphic>
          </wp:anchor>
        </w:drawing>
      </w:r>
      <w:r w:rsidR="00693C4F" w:rsidRPr="006A0C10">
        <w:rPr>
          <w:rFonts w:ascii="Arial" w:hAnsi="Arial" w:cs="Arial"/>
          <w:sz w:val="20"/>
          <w:szCs w:val="20"/>
        </w:rPr>
        <w:t xml:space="preserve">This is a 3- days training of service providers on National Quality Assurance Program, organised at SIHFW. Assessors, trainers participate at this training. This training is organized to develop knowledge of quality standards and assessments formats. </w:t>
      </w:r>
    </w:p>
    <w:p w:rsidR="00693C4F" w:rsidRDefault="00693C4F" w:rsidP="00693C4F">
      <w:pPr>
        <w:pStyle w:val="NormalWeb"/>
      </w:pPr>
    </w:p>
    <w:p w:rsidR="00693C4F" w:rsidRDefault="00693C4F" w:rsidP="00693C4F">
      <w:pPr>
        <w:pStyle w:val="NormalWeb"/>
      </w:pPr>
    </w:p>
    <w:p w:rsidR="00693C4F" w:rsidRPr="006A0C10" w:rsidRDefault="00693C4F" w:rsidP="00693C4F">
      <w:pPr>
        <w:pStyle w:val="NormalWeb"/>
        <w:rPr>
          <w:rFonts w:ascii="Arial" w:hAnsi="Arial" w:cs="Arial"/>
          <w:sz w:val="20"/>
          <w:szCs w:val="20"/>
        </w:rPr>
      </w:pPr>
    </w:p>
    <w:p w:rsidR="00965174" w:rsidRDefault="0065550A" w:rsidP="00BA5672">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ASHA Refresher ToT training</w:t>
      </w:r>
    </w:p>
    <w:p w:rsidR="00965174" w:rsidRPr="00347D06" w:rsidRDefault="00965174" w:rsidP="00BA5672">
      <w:pPr>
        <w:spacing w:after="0" w:line="240" w:lineRule="auto"/>
        <w:jc w:val="both"/>
        <w:rPr>
          <w:rFonts w:ascii="Arial" w:hAnsi="Arial" w:cs="Arial"/>
          <w:b/>
          <w:color w:val="000000" w:themeColor="text1"/>
          <w:sz w:val="16"/>
          <w:szCs w:val="16"/>
        </w:rPr>
      </w:pPr>
    </w:p>
    <w:p w:rsidR="007E474D" w:rsidRDefault="0065550A" w:rsidP="00BA5672">
      <w:pPr>
        <w:spacing w:after="0" w:line="240" w:lineRule="auto"/>
        <w:jc w:val="both"/>
        <w:rPr>
          <w:rFonts w:ascii="Arial" w:hAnsi="Arial" w:cs="Arial"/>
          <w:color w:val="000000" w:themeColor="text1"/>
          <w:sz w:val="20"/>
          <w:szCs w:val="20"/>
        </w:rPr>
      </w:pPr>
      <w:r w:rsidRPr="0065550A">
        <w:rPr>
          <w:rFonts w:ascii="Arial" w:hAnsi="Arial" w:cs="Arial"/>
          <w:color w:val="000000" w:themeColor="text1"/>
          <w:sz w:val="20"/>
          <w:szCs w:val="20"/>
        </w:rPr>
        <w:t>ASHA Refresher ToT training</w:t>
      </w:r>
      <w:r>
        <w:rPr>
          <w:rFonts w:ascii="Arial" w:hAnsi="Arial" w:cs="Arial"/>
          <w:b/>
          <w:color w:val="000000" w:themeColor="text1"/>
          <w:sz w:val="20"/>
          <w:szCs w:val="20"/>
        </w:rPr>
        <w:t xml:space="preserve"> </w:t>
      </w:r>
      <w:r w:rsidR="00965174" w:rsidRPr="00965174">
        <w:rPr>
          <w:rFonts w:ascii="Arial" w:hAnsi="Arial" w:cs="Arial"/>
          <w:color w:val="000000" w:themeColor="text1"/>
          <w:sz w:val="20"/>
          <w:szCs w:val="20"/>
        </w:rPr>
        <w:t>is organi</w:t>
      </w:r>
      <w:r w:rsidR="00187A33">
        <w:rPr>
          <w:rFonts w:ascii="Arial" w:hAnsi="Arial" w:cs="Arial"/>
          <w:color w:val="000000" w:themeColor="text1"/>
          <w:sz w:val="20"/>
          <w:szCs w:val="20"/>
        </w:rPr>
        <w:t>z</w:t>
      </w:r>
      <w:r w:rsidR="00965174" w:rsidRPr="00965174">
        <w:rPr>
          <w:rFonts w:ascii="Arial" w:hAnsi="Arial" w:cs="Arial"/>
          <w:color w:val="000000" w:themeColor="text1"/>
          <w:sz w:val="20"/>
          <w:szCs w:val="20"/>
        </w:rPr>
        <w:t xml:space="preserve">ed under ASHA Program. This is a </w:t>
      </w:r>
      <w:r>
        <w:rPr>
          <w:rFonts w:ascii="Arial" w:hAnsi="Arial" w:cs="Arial"/>
          <w:color w:val="000000" w:themeColor="text1"/>
          <w:sz w:val="20"/>
          <w:szCs w:val="20"/>
        </w:rPr>
        <w:t>six</w:t>
      </w:r>
      <w:r w:rsidR="00965174" w:rsidRPr="00965174">
        <w:rPr>
          <w:rFonts w:ascii="Arial" w:hAnsi="Arial" w:cs="Arial"/>
          <w:color w:val="000000" w:themeColor="text1"/>
          <w:sz w:val="20"/>
          <w:szCs w:val="20"/>
        </w:rPr>
        <w:t xml:space="preserve"> day training organi</w:t>
      </w:r>
      <w:r w:rsidR="00187A33">
        <w:rPr>
          <w:rFonts w:ascii="Arial" w:hAnsi="Arial" w:cs="Arial"/>
          <w:color w:val="000000" w:themeColor="text1"/>
          <w:sz w:val="20"/>
          <w:szCs w:val="20"/>
        </w:rPr>
        <w:t>z</w:t>
      </w:r>
      <w:r w:rsidR="00965174" w:rsidRPr="00965174">
        <w:rPr>
          <w:rFonts w:ascii="Arial" w:hAnsi="Arial" w:cs="Arial"/>
          <w:color w:val="000000" w:themeColor="text1"/>
          <w:sz w:val="20"/>
          <w:szCs w:val="20"/>
        </w:rPr>
        <w:t xml:space="preserve">ed for </w:t>
      </w:r>
      <w:r>
        <w:rPr>
          <w:rFonts w:ascii="Arial" w:hAnsi="Arial" w:cs="Arial"/>
          <w:color w:val="000000" w:themeColor="text1"/>
          <w:sz w:val="20"/>
          <w:szCs w:val="20"/>
        </w:rPr>
        <w:t xml:space="preserve">refreshing knowledge of District </w:t>
      </w:r>
      <w:r w:rsidR="00965174" w:rsidRPr="00965174">
        <w:rPr>
          <w:rFonts w:ascii="Arial" w:hAnsi="Arial" w:cs="Arial"/>
          <w:color w:val="000000" w:themeColor="text1"/>
          <w:sz w:val="20"/>
          <w:szCs w:val="20"/>
        </w:rPr>
        <w:t xml:space="preserve">ASHA </w:t>
      </w:r>
      <w:r>
        <w:rPr>
          <w:rFonts w:ascii="Arial" w:hAnsi="Arial" w:cs="Arial"/>
          <w:color w:val="000000" w:themeColor="text1"/>
          <w:sz w:val="20"/>
          <w:szCs w:val="20"/>
        </w:rPr>
        <w:t xml:space="preserve">trainers and </w:t>
      </w:r>
      <w:r w:rsidR="00965174" w:rsidRPr="00965174">
        <w:rPr>
          <w:rFonts w:ascii="Arial" w:hAnsi="Arial" w:cs="Arial"/>
          <w:color w:val="000000" w:themeColor="text1"/>
          <w:sz w:val="20"/>
          <w:szCs w:val="20"/>
        </w:rPr>
        <w:t xml:space="preserve">mentoring and facilitation staff including ANM/SHS, etc. This training develops better supervision skills in facilitators to provide hand holding for ASHA workers. </w:t>
      </w:r>
      <w:r w:rsidR="00B342EE">
        <w:rPr>
          <w:rFonts w:ascii="Arial" w:hAnsi="Arial" w:cs="Arial"/>
          <w:color w:val="000000" w:themeColor="text1"/>
          <w:sz w:val="20"/>
          <w:szCs w:val="20"/>
        </w:rPr>
        <w:t>4</w:t>
      </w:r>
      <w:r w:rsidRPr="00744B79">
        <w:rPr>
          <w:rFonts w:ascii="Arial" w:hAnsi="Arial" w:cs="Arial"/>
          <w:color w:val="000000" w:themeColor="text1"/>
          <w:sz w:val="20"/>
          <w:szCs w:val="20"/>
        </w:rPr>
        <w:t xml:space="preserve"> batches were organised and </w:t>
      </w:r>
      <w:r w:rsidR="00B342EE">
        <w:rPr>
          <w:rFonts w:ascii="Arial" w:hAnsi="Arial" w:cs="Arial"/>
          <w:color w:val="000000" w:themeColor="text1"/>
          <w:sz w:val="20"/>
          <w:szCs w:val="20"/>
        </w:rPr>
        <w:t>86</w:t>
      </w:r>
      <w:r w:rsidR="00700C12">
        <w:rPr>
          <w:rFonts w:ascii="Arial" w:hAnsi="Arial" w:cs="Arial"/>
          <w:color w:val="000000" w:themeColor="text1"/>
          <w:sz w:val="20"/>
          <w:szCs w:val="20"/>
        </w:rPr>
        <w:t xml:space="preserve"> participants were trained. </w:t>
      </w:r>
    </w:p>
    <w:p w:rsidR="00084BF8" w:rsidRDefault="00084BF8" w:rsidP="00347D06">
      <w:pPr>
        <w:pStyle w:val="NormalWeb"/>
        <w:spacing w:before="0" w:beforeAutospacing="0" w:after="0" w:afterAutospacing="0"/>
        <w:rPr>
          <w:rFonts w:ascii="Arial" w:hAnsi="Arial" w:cs="Arial"/>
          <w:b/>
          <w:color w:val="000000" w:themeColor="text1"/>
          <w:sz w:val="20"/>
          <w:szCs w:val="20"/>
        </w:rPr>
      </w:pPr>
    </w:p>
    <w:p w:rsidR="002B4A19" w:rsidRDefault="002B4A19" w:rsidP="002B4A19">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Pr>
          <w:rFonts w:ascii="Arial" w:hAnsi="Arial" w:cs="Arial"/>
          <w:b/>
          <w:color w:val="000000" w:themeColor="text1"/>
          <w:sz w:val="20"/>
          <w:szCs w:val="20"/>
        </w:rPr>
        <w:t>Participation from SIHFW</w:t>
      </w:r>
    </w:p>
    <w:p w:rsidR="007A4AF4" w:rsidRPr="007A4AF4" w:rsidRDefault="007D0603" w:rsidP="00A84FA8">
      <w:pPr>
        <w:spacing w:after="0" w:line="240" w:lineRule="auto"/>
        <w:jc w:val="both"/>
        <w:rPr>
          <w:rFonts w:ascii="Arial" w:hAnsi="Arial" w:cs="Arial"/>
          <w:b/>
          <w:color w:val="000000" w:themeColor="text1"/>
          <w:sz w:val="20"/>
          <w:szCs w:val="20"/>
        </w:rPr>
      </w:pPr>
      <w:r w:rsidRPr="007A4AF4">
        <w:rPr>
          <w:rFonts w:ascii="Arial" w:hAnsi="Arial" w:cs="Arial"/>
          <w:b/>
          <w:noProof/>
          <w:color w:val="000000" w:themeColor="text1"/>
          <w:sz w:val="20"/>
          <w:szCs w:val="20"/>
        </w:rPr>
        <w:drawing>
          <wp:anchor distT="0" distB="0" distL="114300" distR="114300" simplePos="0" relativeHeight="252152832" behindDoc="0" locked="0" layoutInCell="1" allowOverlap="1">
            <wp:simplePos x="0" y="0"/>
            <wp:positionH relativeFrom="column">
              <wp:posOffset>4399915</wp:posOffset>
            </wp:positionH>
            <wp:positionV relativeFrom="paragraph">
              <wp:posOffset>80010</wp:posOffset>
            </wp:positionV>
            <wp:extent cx="1492250" cy="1120140"/>
            <wp:effectExtent l="19050" t="19050" r="12700" b="22860"/>
            <wp:wrapSquare wrapText="bothSides"/>
            <wp:docPr id="41" name="Picture 1" descr="D:\E News 2025\September 2025\pics\WhatsApp Image 2025-12-16 at 11.36.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News 2025\September 2025\pics\WhatsApp Image 2025-12-16 at 11.36.32 (1).jpeg"/>
                    <pic:cNvPicPr>
                      <a:picLocks noChangeAspect="1" noChangeArrowheads="1"/>
                    </pic:cNvPicPr>
                  </pic:nvPicPr>
                  <pic:blipFill>
                    <a:blip r:embed="rId36" cstate="print"/>
                    <a:srcRect/>
                    <a:stretch>
                      <a:fillRect/>
                    </a:stretch>
                  </pic:blipFill>
                  <pic:spPr bwMode="auto">
                    <a:xfrm>
                      <a:off x="0" y="0"/>
                      <a:ext cx="1492250" cy="1120140"/>
                    </a:xfrm>
                    <a:prstGeom prst="rect">
                      <a:avLst/>
                    </a:prstGeom>
                    <a:noFill/>
                    <a:ln w="9525">
                      <a:solidFill>
                        <a:schemeClr val="tx1"/>
                      </a:solidFill>
                      <a:miter lim="800000"/>
                      <a:headEnd/>
                      <a:tailEnd/>
                    </a:ln>
                  </pic:spPr>
                </pic:pic>
              </a:graphicData>
            </a:graphic>
          </wp:anchor>
        </w:drawing>
      </w:r>
      <w:r w:rsidR="007A4AF4" w:rsidRPr="007A4AF4">
        <w:rPr>
          <w:rFonts w:ascii="Arial" w:hAnsi="Arial" w:cs="Arial"/>
          <w:b/>
          <w:color w:val="000000" w:themeColor="text1"/>
          <w:sz w:val="20"/>
          <w:szCs w:val="20"/>
        </w:rPr>
        <w:t xml:space="preserve">Training of State Resource Pool (SRP) </w:t>
      </w:r>
    </w:p>
    <w:p w:rsidR="007A4AF4" w:rsidRDefault="007A4AF4" w:rsidP="00A84FA8">
      <w:pPr>
        <w:spacing w:after="0" w:line="240" w:lineRule="auto"/>
        <w:jc w:val="both"/>
        <w:rPr>
          <w:rFonts w:ascii="Arial" w:hAnsi="Arial" w:cs="Arial"/>
          <w:color w:val="000000" w:themeColor="text1"/>
          <w:sz w:val="20"/>
          <w:szCs w:val="20"/>
        </w:rPr>
      </w:pPr>
    </w:p>
    <w:p w:rsidR="002B4A19" w:rsidRDefault="007A4AF4" w:rsidP="00A84FA8">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A five day national workshop on Training of SRP for Peer Educators was organised at Gaziyabad under RKSK program. It was organised on November 17 to 21, 2025. It was jointly organised by Ministry of Health and </w:t>
      </w:r>
      <w:r>
        <w:rPr>
          <w:rFonts w:ascii="Arial" w:hAnsi="Arial" w:cs="Arial"/>
          <w:color w:val="000000" w:themeColor="text1"/>
          <w:sz w:val="20"/>
          <w:szCs w:val="20"/>
        </w:rPr>
        <w:lastRenderedPageBreak/>
        <w:t xml:space="preserve">Family Welfare and UNFPA. Dr Ajapa Bhardwaj and Dr Rajni Singh from SIHFW participated in this training. </w:t>
      </w:r>
    </w:p>
    <w:p w:rsidR="002B4A19" w:rsidRDefault="00F532FB" w:rsidP="002B4A19">
      <w:pPr>
        <w:pStyle w:val="NormalWeb"/>
        <w:rPr>
          <w:rFonts w:ascii="Arial" w:hAnsi="Arial" w:cs="Arial"/>
          <w:b/>
          <w:sz w:val="20"/>
          <w:szCs w:val="20"/>
        </w:rPr>
      </w:pPr>
      <w:r>
        <w:rPr>
          <w:rFonts w:ascii="Arial" w:hAnsi="Arial" w:cs="Arial"/>
          <w:b/>
          <w:noProof/>
          <w:sz w:val="20"/>
          <w:szCs w:val="20"/>
        </w:rPr>
        <w:drawing>
          <wp:anchor distT="0" distB="0" distL="114300" distR="114300" simplePos="0" relativeHeight="252169216" behindDoc="0" locked="0" layoutInCell="1" allowOverlap="1">
            <wp:simplePos x="0" y="0"/>
            <wp:positionH relativeFrom="column">
              <wp:posOffset>4133850</wp:posOffset>
            </wp:positionH>
            <wp:positionV relativeFrom="paragraph">
              <wp:posOffset>207645</wp:posOffset>
            </wp:positionV>
            <wp:extent cx="1551305" cy="1169670"/>
            <wp:effectExtent l="19050" t="19050" r="10795" b="11430"/>
            <wp:wrapSquare wrapText="bothSides"/>
            <wp:docPr id="42" name="Picture 2" descr="D:\E News 2025\September 2025\pics\WhatsApp Image 2025-12-16 at 11.36.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News 2025\September 2025\pics\WhatsApp Image 2025-12-16 at 11.36.32.jpeg"/>
                    <pic:cNvPicPr>
                      <a:picLocks noChangeAspect="1" noChangeArrowheads="1"/>
                    </pic:cNvPicPr>
                  </pic:nvPicPr>
                  <pic:blipFill>
                    <a:blip r:embed="rId37" cstate="print"/>
                    <a:srcRect/>
                    <a:stretch>
                      <a:fillRect/>
                    </a:stretch>
                  </pic:blipFill>
                  <pic:spPr bwMode="auto">
                    <a:xfrm>
                      <a:off x="0" y="0"/>
                      <a:ext cx="1551305" cy="1169670"/>
                    </a:xfrm>
                    <a:prstGeom prst="rect">
                      <a:avLst/>
                    </a:prstGeom>
                    <a:noFill/>
                    <a:ln w="9525">
                      <a:solidFill>
                        <a:schemeClr val="tx1"/>
                      </a:solidFill>
                      <a:miter lim="800000"/>
                      <a:headEnd/>
                      <a:tailEnd/>
                    </a:ln>
                  </pic:spPr>
                </pic:pic>
              </a:graphicData>
            </a:graphic>
          </wp:anchor>
        </w:drawing>
      </w:r>
      <w:r w:rsidR="00EE006D">
        <w:rPr>
          <w:rFonts w:ascii="Arial" w:hAnsi="Arial" w:cs="Arial"/>
          <w:b/>
          <w:noProof/>
          <w:sz w:val="20"/>
          <w:szCs w:val="20"/>
        </w:rPr>
        <w:drawing>
          <wp:anchor distT="0" distB="0" distL="114300" distR="114300" simplePos="0" relativeHeight="252168192" behindDoc="0" locked="0" layoutInCell="1" allowOverlap="1">
            <wp:simplePos x="0" y="0"/>
            <wp:positionH relativeFrom="column">
              <wp:posOffset>495300</wp:posOffset>
            </wp:positionH>
            <wp:positionV relativeFrom="paragraph">
              <wp:posOffset>686435</wp:posOffset>
            </wp:positionV>
            <wp:extent cx="1160780" cy="1788160"/>
            <wp:effectExtent l="19050" t="19050" r="20320" b="21590"/>
            <wp:wrapSquare wrapText="bothSides"/>
            <wp:docPr id="21" name="Picture 4" descr="D:\E News 2025\September 2025\pics\WhatsApp Image 2025-12-16 at 11.38.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News 2025\September 2025\pics\WhatsApp Image 2025-12-16 at 11.38.54.jpeg"/>
                    <pic:cNvPicPr>
                      <a:picLocks noChangeAspect="1" noChangeArrowheads="1"/>
                    </pic:cNvPicPr>
                  </pic:nvPicPr>
                  <pic:blipFill>
                    <a:blip r:embed="rId38" cstate="print"/>
                    <a:srcRect/>
                    <a:stretch>
                      <a:fillRect/>
                    </a:stretch>
                  </pic:blipFill>
                  <pic:spPr bwMode="auto">
                    <a:xfrm>
                      <a:off x="0" y="0"/>
                      <a:ext cx="1160780" cy="1788160"/>
                    </a:xfrm>
                    <a:prstGeom prst="rect">
                      <a:avLst/>
                    </a:prstGeom>
                    <a:noFill/>
                    <a:ln w="9525">
                      <a:solidFill>
                        <a:schemeClr val="tx1"/>
                      </a:solidFill>
                      <a:miter lim="800000"/>
                      <a:headEnd/>
                      <a:tailEnd/>
                    </a:ln>
                  </pic:spPr>
                </pic:pic>
              </a:graphicData>
            </a:graphic>
          </wp:anchor>
        </w:drawing>
      </w:r>
      <w:r w:rsidR="00EE006D">
        <w:rPr>
          <w:rFonts w:ascii="Arial" w:hAnsi="Arial" w:cs="Arial"/>
          <w:b/>
          <w:noProof/>
          <w:sz w:val="20"/>
          <w:szCs w:val="20"/>
        </w:rPr>
        <w:drawing>
          <wp:anchor distT="0" distB="0" distL="114300" distR="114300" simplePos="0" relativeHeight="252167168" behindDoc="0" locked="0" layoutInCell="1" allowOverlap="1">
            <wp:simplePos x="0" y="0"/>
            <wp:positionH relativeFrom="column">
              <wp:posOffset>1920875</wp:posOffset>
            </wp:positionH>
            <wp:positionV relativeFrom="paragraph">
              <wp:posOffset>447675</wp:posOffset>
            </wp:positionV>
            <wp:extent cx="1628775" cy="1219835"/>
            <wp:effectExtent l="19050" t="19050" r="28575" b="18415"/>
            <wp:wrapSquare wrapText="bothSides"/>
            <wp:docPr id="18" name="Picture 3" descr="D:\E News 2025\September 2025\pics\WhatsApp Image 2025-12-16 at 11.38.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News 2025\September 2025\pics\WhatsApp Image 2025-12-16 at 11.38.26.jpeg"/>
                    <pic:cNvPicPr>
                      <a:picLocks noChangeAspect="1" noChangeArrowheads="1"/>
                    </pic:cNvPicPr>
                  </pic:nvPicPr>
                  <pic:blipFill>
                    <a:blip r:embed="rId39" cstate="print"/>
                    <a:srcRect/>
                    <a:stretch>
                      <a:fillRect/>
                    </a:stretch>
                  </pic:blipFill>
                  <pic:spPr bwMode="auto">
                    <a:xfrm>
                      <a:off x="0" y="0"/>
                      <a:ext cx="1628775" cy="1219835"/>
                    </a:xfrm>
                    <a:prstGeom prst="rect">
                      <a:avLst/>
                    </a:prstGeom>
                    <a:noFill/>
                    <a:ln w="9525">
                      <a:solidFill>
                        <a:schemeClr val="tx1"/>
                      </a:solidFill>
                      <a:miter lim="800000"/>
                      <a:headEnd/>
                      <a:tailEnd/>
                    </a:ln>
                  </pic:spPr>
                </pic:pic>
              </a:graphicData>
            </a:graphic>
          </wp:anchor>
        </w:drawing>
      </w:r>
    </w:p>
    <w:p w:rsidR="002B4A19" w:rsidRDefault="002B4A19" w:rsidP="002B4A19">
      <w:pPr>
        <w:pStyle w:val="NormalWeb"/>
        <w:rPr>
          <w:rFonts w:ascii="Arial" w:hAnsi="Arial" w:cs="Arial"/>
          <w:b/>
          <w:sz w:val="20"/>
          <w:szCs w:val="20"/>
        </w:rPr>
      </w:pPr>
    </w:p>
    <w:p w:rsidR="002B4A19" w:rsidRDefault="002B4A19" w:rsidP="002B4A19">
      <w:pPr>
        <w:pStyle w:val="NormalWeb"/>
        <w:rPr>
          <w:rFonts w:ascii="Arial" w:hAnsi="Arial" w:cs="Arial"/>
          <w:b/>
          <w:sz w:val="20"/>
          <w:szCs w:val="20"/>
        </w:rPr>
      </w:pPr>
    </w:p>
    <w:p w:rsidR="002B4A19" w:rsidRDefault="002B4A19" w:rsidP="002B4A19">
      <w:pPr>
        <w:pStyle w:val="NormalWeb"/>
        <w:rPr>
          <w:rFonts w:ascii="Arial" w:hAnsi="Arial" w:cs="Arial"/>
          <w:b/>
          <w:sz w:val="20"/>
          <w:szCs w:val="20"/>
        </w:rPr>
      </w:pPr>
    </w:p>
    <w:p w:rsidR="002B4A19" w:rsidRDefault="002B4A19" w:rsidP="002B4A19">
      <w:pPr>
        <w:pStyle w:val="NormalWeb"/>
        <w:rPr>
          <w:rFonts w:ascii="Arial" w:hAnsi="Arial" w:cs="Arial"/>
          <w:b/>
          <w:sz w:val="20"/>
          <w:szCs w:val="20"/>
        </w:rPr>
      </w:pPr>
    </w:p>
    <w:p w:rsidR="002B4A19" w:rsidRDefault="002B4A19" w:rsidP="002B4A19">
      <w:pPr>
        <w:pStyle w:val="NormalWeb"/>
        <w:rPr>
          <w:rFonts w:ascii="Arial" w:hAnsi="Arial" w:cs="Arial"/>
          <w:b/>
          <w:sz w:val="20"/>
          <w:szCs w:val="20"/>
        </w:rPr>
      </w:pPr>
    </w:p>
    <w:p w:rsidR="002B4A19" w:rsidRDefault="002B4A19" w:rsidP="002B4A19">
      <w:pPr>
        <w:pStyle w:val="NormalWeb"/>
        <w:rPr>
          <w:rFonts w:ascii="Arial" w:hAnsi="Arial" w:cs="Arial"/>
          <w:b/>
          <w:sz w:val="20"/>
          <w:szCs w:val="20"/>
        </w:rPr>
      </w:pPr>
    </w:p>
    <w:p w:rsidR="002B4A19" w:rsidRDefault="002B4A19" w:rsidP="002B4A19">
      <w:pPr>
        <w:pStyle w:val="NormalWeb"/>
        <w:rPr>
          <w:rFonts w:ascii="Arial" w:hAnsi="Arial" w:cs="Arial"/>
          <w:b/>
          <w:sz w:val="20"/>
          <w:szCs w:val="20"/>
        </w:rPr>
      </w:pPr>
    </w:p>
    <w:p w:rsidR="00A56C31" w:rsidRDefault="00FE25C5" w:rsidP="00CA054B">
      <w:pPr>
        <w:pStyle w:val="NormalWeb"/>
        <w:rPr>
          <w:rFonts w:ascii="Arial" w:hAnsi="Arial" w:cs="Arial"/>
          <w:b/>
          <w:sz w:val="20"/>
          <w:szCs w:val="20"/>
        </w:rPr>
      </w:pPr>
      <w:r>
        <w:rPr>
          <w:rFonts w:ascii="Arial" w:hAnsi="Arial" w:cs="Arial"/>
          <w:b/>
          <w:noProof/>
          <w:sz w:val="20"/>
          <w:szCs w:val="20"/>
        </w:rPr>
        <w:drawing>
          <wp:anchor distT="0" distB="0" distL="114300" distR="114300" simplePos="0" relativeHeight="252171264" behindDoc="0" locked="0" layoutInCell="1" allowOverlap="1">
            <wp:simplePos x="0" y="0"/>
            <wp:positionH relativeFrom="column">
              <wp:posOffset>4399915</wp:posOffset>
            </wp:positionH>
            <wp:positionV relativeFrom="paragraph">
              <wp:posOffset>324485</wp:posOffset>
            </wp:positionV>
            <wp:extent cx="1519555" cy="2032000"/>
            <wp:effectExtent l="38100" t="19050" r="23495" b="25400"/>
            <wp:wrapSquare wrapText="bothSides"/>
            <wp:docPr id="27" name="Picture 9" descr="D:\E News 2025\September 2025\pics\WhatsApp Image 2025-12-22 at 17.12.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News 2025\September 2025\pics\WhatsApp Image 2025-12-22 at 17.12.43.jpeg"/>
                    <pic:cNvPicPr>
                      <a:picLocks noChangeAspect="1" noChangeArrowheads="1"/>
                    </pic:cNvPicPr>
                  </pic:nvPicPr>
                  <pic:blipFill>
                    <a:blip r:embed="rId40" cstate="print"/>
                    <a:srcRect/>
                    <a:stretch>
                      <a:fillRect/>
                    </a:stretch>
                  </pic:blipFill>
                  <pic:spPr bwMode="auto">
                    <a:xfrm>
                      <a:off x="0" y="0"/>
                      <a:ext cx="1519555" cy="2032000"/>
                    </a:xfrm>
                    <a:prstGeom prst="rect">
                      <a:avLst/>
                    </a:prstGeom>
                    <a:noFill/>
                    <a:ln w="9525">
                      <a:solidFill>
                        <a:schemeClr val="tx1"/>
                      </a:solidFill>
                      <a:miter lim="800000"/>
                      <a:headEnd/>
                      <a:tailEnd/>
                    </a:ln>
                  </pic:spPr>
                </pic:pic>
              </a:graphicData>
            </a:graphic>
          </wp:anchor>
        </w:drawing>
      </w:r>
      <w:r w:rsidR="00A56C31">
        <w:rPr>
          <w:rFonts w:ascii="Arial" w:hAnsi="Arial" w:cs="Arial"/>
          <w:b/>
          <w:sz w:val="20"/>
          <w:szCs w:val="20"/>
        </w:rPr>
        <w:t>State Level Workshop on Maternal Anemia</w:t>
      </w:r>
    </w:p>
    <w:p w:rsidR="00A56C31" w:rsidRDefault="00FE25C5" w:rsidP="00CA054B">
      <w:pPr>
        <w:pStyle w:val="NormalWeb"/>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2173312" behindDoc="0" locked="0" layoutInCell="1" allowOverlap="1">
            <wp:simplePos x="0" y="0"/>
            <wp:positionH relativeFrom="column">
              <wp:posOffset>2094865</wp:posOffset>
            </wp:positionH>
            <wp:positionV relativeFrom="paragraph">
              <wp:posOffset>707390</wp:posOffset>
            </wp:positionV>
            <wp:extent cx="1852930" cy="1390650"/>
            <wp:effectExtent l="19050" t="19050" r="13970" b="19050"/>
            <wp:wrapSquare wrapText="bothSides"/>
            <wp:docPr id="30" name="Picture 11" descr="D:\E News 2025\September 2025\pics\WhatsApp Image 2025-12-22 at 17.1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 News 2025\September 2025\pics\WhatsApp Image 2025-12-22 at 17.12.44.jpeg"/>
                    <pic:cNvPicPr>
                      <a:picLocks noChangeAspect="1" noChangeArrowheads="1"/>
                    </pic:cNvPicPr>
                  </pic:nvPicPr>
                  <pic:blipFill>
                    <a:blip r:embed="rId41" cstate="print"/>
                    <a:srcRect/>
                    <a:stretch>
                      <a:fillRect/>
                    </a:stretch>
                  </pic:blipFill>
                  <pic:spPr bwMode="auto">
                    <a:xfrm>
                      <a:off x="0" y="0"/>
                      <a:ext cx="1852930" cy="1390650"/>
                    </a:xfrm>
                    <a:prstGeom prst="rect">
                      <a:avLst/>
                    </a:prstGeom>
                    <a:noFill/>
                    <a:ln w="9525">
                      <a:solidFill>
                        <a:schemeClr val="tx1"/>
                      </a:solidFill>
                      <a:miter lim="800000"/>
                      <a:headEnd/>
                      <a:tailEnd/>
                    </a:ln>
                  </pic:spPr>
                </pic:pic>
              </a:graphicData>
            </a:graphic>
          </wp:anchor>
        </w:drawing>
      </w:r>
      <w:r w:rsidR="00A56C31" w:rsidRPr="00A56C31">
        <w:rPr>
          <w:rFonts w:ascii="Arial" w:hAnsi="Arial" w:cs="Arial"/>
          <w:color w:val="000000" w:themeColor="text1"/>
          <w:sz w:val="20"/>
          <w:szCs w:val="20"/>
        </w:rPr>
        <w:t xml:space="preserve">A wokshop was organised on use of Ferric Carboxymaltose to combat maternal anemia. It was organised on 29 October 2025. Dr Bharti Sharma, Faculty SIHFW represented the organization. </w:t>
      </w:r>
      <w:r w:rsidR="00A56C31">
        <w:rPr>
          <w:rFonts w:ascii="Arial" w:hAnsi="Arial" w:cs="Arial"/>
          <w:color w:val="000000" w:themeColor="text1"/>
          <w:sz w:val="20"/>
          <w:szCs w:val="20"/>
        </w:rPr>
        <w:t xml:space="preserve">It was organised by Jhpiego. </w:t>
      </w:r>
    </w:p>
    <w:p w:rsidR="00FE25C5" w:rsidRDefault="00FE25C5" w:rsidP="00CA054B">
      <w:pPr>
        <w:pStyle w:val="NormalWeb"/>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2172288" behindDoc="0" locked="0" layoutInCell="1" allowOverlap="1">
            <wp:simplePos x="0" y="0"/>
            <wp:positionH relativeFrom="column">
              <wp:posOffset>534670</wp:posOffset>
            </wp:positionH>
            <wp:positionV relativeFrom="paragraph">
              <wp:posOffset>140335</wp:posOffset>
            </wp:positionV>
            <wp:extent cx="1085850" cy="1447165"/>
            <wp:effectExtent l="19050" t="19050" r="19050" b="19685"/>
            <wp:wrapSquare wrapText="bothSides"/>
            <wp:docPr id="29" name="Picture 10" descr="D:\E News 2025\September 2025\pics\WhatsApp Image 2025-12-22 at 17.1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 News 2025\September 2025\pics\WhatsApp Image 2025-12-22 at 17.12.45.jpeg"/>
                    <pic:cNvPicPr>
                      <a:picLocks noChangeAspect="1" noChangeArrowheads="1"/>
                    </pic:cNvPicPr>
                  </pic:nvPicPr>
                  <pic:blipFill>
                    <a:blip r:embed="rId42" cstate="print"/>
                    <a:srcRect/>
                    <a:stretch>
                      <a:fillRect/>
                    </a:stretch>
                  </pic:blipFill>
                  <pic:spPr bwMode="auto">
                    <a:xfrm>
                      <a:off x="0" y="0"/>
                      <a:ext cx="1085850" cy="1447165"/>
                    </a:xfrm>
                    <a:prstGeom prst="rect">
                      <a:avLst/>
                    </a:prstGeom>
                    <a:noFill/>
                    <a:ln w="9525">
                      <a:solidFill>
                        <a:schemeClr val="tx1"/>
                      </a:solidFill>
                      <a:miter lim="800000"/>
                      <a:headEnd/>
                      <a:tailEnd/>
                    </a:ln>
                  </pic:spPr>
                </pic:pic>
              </a:graphicData>
            </a:graphic>
          </wp:anchor>
        </w:drawing>
      </w:r>
    </w:p>
    <w:p w:rsidR="00FE25C5" w:rsidRPr="00A56C31" w:rsidRDefault="00FE25C5" w:rsidP="00CA054B">
      <w:pPr>
        <w:pStyle w:val="NormalWeb"/>
        <w:rPr>
          <w:rFonts w:ascii="Arial" w:hAnsi="Arial" w:cs="Arial"/>
          <w:color w:val="000000" w:themeColor="text1"/>
          <w:sz w:val="20"/>
          <w:szCs w:val="20"/>
        </w:rPr>
      </w:pPr>
    </w:p>
    <w:p w:rsidR="00A56C31" w:rsidRDefault="00A56C31" w:rsidP="00CA054B">
      <w:pPr>
        <w:pStyle w:val="NormalWeb"/>
        <w:rPr>
          <w:rFonts w:ascii="Arial" w:hAnsi="Arial" w:cs="Arial"/>
          <w:b/>
          <w:sz w:val="20"/>
          <w:szCs w:val="20"/>
        </w:rPr>
      </w:pPr>
    </w:p>
    <w:p w:rsidR="00A56C31" w:rsidRDefault="00A56C31" w:rsidP="00CA054B">
      <w:pPr>
        <w:pStyle w:val="NormalWeb"/>
        <w:rPr>
          <w:rFonts w:ascii="Arial" w:hAnsi="Arial" w:cs="Arial"/>
          <w:b/>
          <w:sz w:val="20"/>
          <w:szCs w:val="20"/>
        </w:rPr>
      </w:pPr>
    </w:p>
    <w:p w:rsidR="00A56C31" w:rsidRDefault="00A56C31" w:rsidP="00CA054B">
      <w:pPr>
        <w:pStyle w:val="NormalWeb"/>
        <w:rPr>
          <w:rFonts w:ascii="Arial" w:hAnsi="Arial" w:cs="Arial"/>
          <w:b/>
          <w:sz w:val="20"/>
          <w:szCs w:val="20"/>
        </w:rPr>
      </w:pPr>
    </w:p>
    <w:p w:rsidR="00A56C31" w:rsidRDefault="00A56C31" w:rsidP="00CA054B">
      <w:pPr>
        <w:pStyle w:val="NormalWeb"/>
        <w:rPr>
          <w:rFonts w:ascii="Arial" w:hAnsi="Arial" w:cs="Arial"/>
          <w:b/>
          <w:sz w:val="20"/>
          <w:szCs w:val="20"/>
        </w:rPr>
      </w:pPr>
    </w:p>
    <w:p w:rsidR="00A56C31" w:rsidRDefault="00A56C31" w:rsidP="00CA054B">
      <w:pPr>
        <w:pStyle w:val="NormalWeb"/>
        <w:rPr>
          <w:rFonts w:ascii="Arial" w:hAnsi="Arial" w:cs="Arial"/>
          <w:b/>
          <w:sz w:val="20"/>
          <w:szCs w:val="20"/>
        </w:rPr>
      </w:pPr>
    </w:p>
    <w:p w:rsidR="00407F4B" w:rsidRDefault="00407F4B" w:rsidP="00CA054B">
      <w:pPr>
        <w:pStyle w:val="NormalWeb"/>
        <w:rPr>
          <w:rFonts w:ascii="Arial" w:hAnsi="Arial" w:cs="Arial"/>
          <w:b/>
          <w:sz w:val="20"/>
          <w:szCs w:val="20"/>
        </w:rPr>
      </w:pPr>
      <w:r>
        <w:rPr>
          <w:rFonts w:ascii="Arial" w:hAnsi="Arial" w:cs="Arial"/>
          <w:b/>
          <w:noProof/>
          <w:sz w:val="20"/>
          <w:szCs w:val="20"/>
        </w:rPr>
        <w:drawing>
          <wp:anchor distT="0" distB="0" distL="114300" distR="114300" simplePos="0" relativeHeight="252170240" behindDoc="0" locked="0" layoutInCell="1" allowOverlap="1">
            <wp:simplePos x="0" y="0"/>
            <wp:positionH relativeFrom="column">
              <wp:posOffset>3488055</wp:posOffset>
            </wp:positionH>
            <wp:positionV relativeFrom="paragraph">
              <wp:posOffset>103505</wp:posOffset>
            </wp:positionV>
            <wp:extent cx="2275205" cy="1711325"/>
            <wp:effectExtent l="19050" t="19050" r="10795" b="22225"/>
            <wp:wrapSquare wrapText="bothSides"/>
            <wp:docPr id="25" name="Picture 8" descr="D:\E News 2025\September 2025\pics\WhatsApp Image 2025-11-12 at 10.43.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 News 2025\September 2025\pics\WhatsApp Image 2025-11-12 at 10.43.11.jpeg"/>
                    <pic:cNvPicPr>
                      <a:picLocks noChangeAspect="1" noChangeArrowheads="1"/>
                    </pic:cNvPicPr>
                  </pic:nvPicPr>
                  <pic:blipFill>
                    <a:blip r:embed="rId43" cstate="print"/>
                    <a:srcRect/>
                    <a:stretch>
                      <a:fillRect/>
                    </a:stretch>
                  </pic:blipFill>
                  <pic:spPr bwMode="auto">
                    <a:xfrm>
                      <a:off x="0" y="0"/>
                      <a:ext cx="2275205" cy="1711325"/>
                    </a:xfrm>
                    <a:prstGeom prst="rect">
                      <a:avLst/>
                    </a:prstGeom>
                    <a:noFill/>
                    <a:ln w="9525">
                      <a:solidFill>
                        <a:schemeClr val="tx1"/>
                      </a:solidFill>
                      <a:miter lim="800000"/>
                      <a:headEnd/>
                      <a:tailEnd/>
                    </a:ln>
                  </pic:spPr>
                </pic:pic>
              </a:graphicData>
            </a:graphic>
          </wp:anchor>
        </w:drawing>
      </w:r>
      <w:r>
        <w:rPr>
          <w:rFonts w:ascii="Arial" w:hAnsi="Arial" w:cs="Arial"/>
          <w:b/>
          <w:sz w:val="20"/>
          <w:szCs w:val="20"/>
        </w:rPr>
        <w:t xml:space="preserve">Participation at </w:t>
      </w:r>
      <w:r w:rsidR="00CA054B">
        <w:rPr>
          <w:rFonts w:ascii="Arial" w:hAnsi="Arial" w:cs="Arial"/>
          <w:b/>
          <w:sz w:val="20"/>
          <w:szCs w:val="20"/>
        </w:rPr>
        <w:t xml:space="preserve">Day Gender Workshop </w:t>
      </w:r>
    </w:p>
    <w:p w:rsidR="00CA054B" w:rsidRDefault="00407F4B" w:rsidP="00CA054B">
      <w:pPr>
        <w:pStyle w:val="NormalWeb"/>
        <w:rPr>
          <w:rFonts w:ascii="Arial" w:hAnsi="Arial" w:cs="Arial"/>
          <w:sz w:val="20"/>
          <w:szCs w:val="20"/>
        </w:rPr>
      </w:pPr>
      <w:r w:rsidRPr="00407F4B">
        <w:rPr>
          <w:rFonts w:ascii="Arial" w:hAnsi="Arial" w:cs="Arial"/>
          <w:sz w:val="20"/>
          <w:szCs w:val="20"/>
        </w:rPr>
        <w:t xml:space="preserve">One day workshop on Gender Snsitization was organised at </w:t>
      </w:r>
      <w:r w:rsidR="00CA054B" w:rsidRPr="00407F4B">
        <w:rPr>
          <w:rFonts w:ascii="Arial" w:hAnsi="Arial" w:cs="Arial"/>
          <w:sz w:val="20"/>
          <w:szCs w:val="20"/>
        </w:rPr>
        <w:t>OTS, HCM-RIPA on 11.11.2025</w:t>
      </w:r>
      <w:r w:rsidRPr="00407F4B">
        <w:rPr>
          <w:rFonts w:ascii="Arial" w:hAnsi="Arial" w:cs="Arial"/>
          <w:sz w:val="20"/>
          <w:szCs w:val="20"/>
        </w:rPr>
        <w:t xml:space="preserve">. </w:t>
      </w:r>
      <w:r w:rsidR="00CA054B" w:rsidRPr="00407F4B">
        <w:rPr>
          <w:rFonts w:ascii="Arial" w:hAnsi="Arial" w:cs="Arial"/>
          <w:sz w:val="20"/>
          <w:szCs w:val="20"/>
        </w:rPr>
        <w:t xml:space="preserve">Dr Ajapa, Archana and Dr Rajni participated </w:t>
      </w:r>
      <w:r w:rsidRPr="00407F4B">
        <w:rPr>
          <w:rFonts w:ascii="Arial" w:hAnsi="Arial" w:cs="Arial"/>
          <w:sz w:val="20"/>
          <w:szCs w:val="20"/>
        </w:rPr>
        <w:t>from SIHFW.</w:t>
      </w:r>
    </w:p>
    <w:p w:rsidR="00407F4B" w:rsidRDefault="00407F4B" w:rsidP="00CA054B">
      <w:pPr>
        <w:pStyle w:val="NormalWeb"/>
        <w:rPr>
          <w:rFonts w:ascii="Arial" w:hAnsi="Arial" w:cs="Arial"/>
          <w:sz w:val="20"/>
          <w:szCs w:val="20"/>
        </w:rPr>
      </w:pPr>
    </w:p>
    <w:p w:rsidR="00407F4B" w:rsidRDefault="00407F4B" w:rsidP="00CA054B">
      <w:pPr>
        <w:pStyle w:val="NormalWeb"/>
        <w:rPr>
          <w:rFonts w:ascii="Arial" w:hAnsi="Arial" w:cs="Arial"/>
          <w:sz w:val="20"/>
          <w:szCs w:val="20"/>
        </w:rPr>
      </w:pPr>
    </w:p>
    <w:p w:rsidR="00407F4B" w:rsidRDefault="00407F4B" w:rsidP="00CA054B">
      <w:pPr>
        <w:pStyle w:val="NormalWeb"/>
        <w:rPr>
          <w:rFonts w:ascii="Arial" w:hAnsi="Arial" w:cs="Arial"/>
          <w:sz w:val="20"/>
          <w:szCs w:val="20"/>
        </w:rPr>
      </w:pPr>
    </w:p>
    <w:p w:rsidR="00407F4B" w:rsidRPr="00407F4B" w:rsidRDefault="00407F4B" w:rsidP="00CA054B">
      <w:pPr>
        <w:pStyle w:val="NormalWeb"/>
        <w:rPr>
          <w:rFonts w:ascii="Arial" w:hAnsi="Arial" w:cs="Arial"/>
          <w:sz w:val="20"/>
          <w:szCs w:val="20"/>
        </w:rPr>
      </w:pPr>
    </w:p>
    <w:p w:rsidR="002B4A19" w:rsidRPr="00CA054B" w:rsidRDefault="00CA054B" w:rsidP="00A84FA8">
      <w:pPr>
        <w:spacing w:after="0" w:line="240" w:lineRule="auto"/>
        <w:jc w:val="both"/>
        <w:rPr>
          <w:rFonts w:ascii="Arial" w:hAnsi="Arial" w:cs="Arial"/>
          <w:b/>
          <w:color w:val="000000" w:themeColor="text1"/>
          <w:sz w:val="20"/>
          <w:szCs w:val="20"/>
        </w:rPr>
      </w:pPr>
      <w:r w:rsidRPr="00CA054B">
        <w:rPr>
          <w:rFonts w:ascii="Arial" w:hAnsi="Arial" w:cs="Arial"/>
          <w:b/>
          <w:color w:val="000000" w:themeColor="text1"/>
          <w:sz w:val="20"/>
          <w:szCs w:val="20"/>
        </w:rPr>
        <w:t>Participation at Pravasi Rajasthani Diwas</w:t>
      </w:r>
    </w:p>
    <w:p w:rsidR="00CA054B" w:rsidRDefault="00CA054B" w:rsidP="00A84FA8">
      <w:pPr>
        <w:spacing w:after="0" w:line="240" w:lineRule="auto"/>
        <w:jc w:val="both"/>
        <w:rPr>
          <w:rFonts w:ascii="Arial" w:hAnsi="Arial" w:cs="Arial"/>
          <w:color w:val="000000" w:themeColor="text1"/>
          <w:sz w:val="20"/>
          <w:szCs w:val="20"/>
        </w:rPr>
      </w:pPr>
    </w:p>
    <w:p w:rsidR="002B4A19" w:rsidRDefault="00CA054B" w:rsidP="00A84FA8">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State Government of Rajasthan organizes one day symposium on Pravasi Rajasthani Diwas, this year it was organised at JECC, Jaipur on December 10, 2025. Dr Suman Chaudhary, Mr Vikas Bhardwaj, Ms. Nishanka and Ms Archana participated at session on Health and Investment. </w:t>
      </w:r>
    </w:p>
    <w:p w:rsidR="002B4A19" w:rsidRDefault="002B4A19" w:rsidP="00A84FA8">
      <w:pPr>
        <w:spacing w:after="0" w:line="240" w:lineRule="auto"/>
        <w:jc w:val="both"/>
        <w:rPr>
          <w:rFonts w:ascii="Arial" w:hAnsi="Arial" w:cs="Arial"/>
          <w:color w:val="000000" w:themeColor="text1"/>
          <w:sz w:val="20"/>
          <w:szCs w:val="20"/>
        </w:rPr>
      </w:pPr>
    </w:p>
    <w:p w:rsidR="008E7D6C" w:rsidRDefault="008E7D6C" w:rsidP="00424957">
      <w:pPr>
        <w:spacing w:after="0" w:line="240" w:lineRule="auto"/>
        <w:jc w:val="both"/>
        <w:rPr>
          <w:rFonts w:ascii="Arial" w:hAnsi="Arial" w:cs="Arial"/>
          <w:color w:val="000000" w:themeColor="text1"/>
          <w:sz w:val="20"/>
          <w:szCs w:val="20"/>
        </w:rPr>
      </w:pPr>
    </w:p>
    <w:p w:rsidR="00E93DA4" w:rsidRDefault="00ED382F" w:rsidP="00ED382F">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Pr>
          <w:rFonts w:ascii="Arial" w:hAnsi="Arial" w:cs="Arial"/>
          <w:b/>
          <w:color w:val="000000" w:themeColor="text1"/>
          <w:sz w:val="20"/>
          <w:szCs w:val="20"/>
        </w:rPr>
        <w:t>Health News</w:t>
      </w:r>
    </w:p>
    <w:p w:rsidR="00724DFF" w:rsidRDefault="00981B84" w:rsidP="00981B84">
      <w:pPr>
        <w:pStyle w:val="Heading1"/>
        <w:shd w:val="clear" w:color="auto" w:fill="CCC0D9" w:themeFill="accent4" w:themeFillTint="66"/>
        <w:spacing w:before="273"/>
        <w:jc w:val="both"/>
        <w:rPr>
          <w:rFonts w:ascii="Arial" w:hAnsi="Arial" w:cs="Arial"/>
          <w:sz w:val="20"/>
          <w:szCs w:val="20"/>
        </w:rPr>
      </w:pPr>
      <w:r>
        <w:rPr>
          <w:rFonts w:ascii="Arial" w:hAnsi="Arial" w:cs="Arial"/>
          <w:sz w:val="20"/>
          <w:szCs w:val="20"/>
        </w:rPr>
        <w:t>International News:</w:t>
      </w:r>
    </w:p>
    <w:p w:rsidR="00A21770" w:rsidRPr="00981B84" w:rsidRDefault="00A21770" w:rsidP="00981B84">
      <w:pPr>
        <w:pStyle w:val="NormalWeb"/>
        <w:spacing w:line="276" w:lineRule="auto"/>
        <w:jc w:val="both"/>
        <w:rPr>
          <w:rFonts w:ascii="Arial" w:hAnsi="Arial" w:cs="Arial"/>
          <w:sz w:val="20"/>
          <w:szCs w:val="20"/>
        </w:rPr>
      </w:pPr>
      <w:r w:rsidRPr="00981B84">
        <w:rPr>
          <w:rFonts w:ascii="Arial" w:hAnsi="Arial" w:cs="Arial"/>
          <w:sz w:val="20"/>
          <w:szCs w:val="20"/>
        </w:rPr>
        <w:t>The World Health Organization (WHO) has validated Brazil for the elimination of mother-to-child transmission (EMTCT) of HIV, making it the most populous country in the Americas to achieve this historic milestone. This accomplishment reflects Brazil’s long-standing commitment to universal and free access to health services through its Unified Health System (SUS), anchored in a strong primary health-care system and respect for human rights.</w:t>
      </w:r>
    </w:p>
    <w:p w:rsidR="00A21770" w:rsidRPr="00981B84" w:rsidRDefault="00A21770" w:rsidP="00981B84">
      <w:pPr>
        <w:pStyle w:val="NormalWeb"/>
        <w:spacing w:line="276" w:lineRule="auto"/>
        <w:jc w:val="both"/>
        <w:rPr>
          <w:rFonts w:ascii="Arial" w:hAnsi="Arial" w:cs="Arial"/>
          <w:sz w:val="20"/>
          <w:szCs w:val="20"/>
        </w:rPr>
      </w:pPr>
      <w:r w:rsidRPr="00981B84">
        <w:rPr>
          <w:rFonts w:ascii="Arial" w:hAnsi="Arial" w:cs="Arial"/>
          <w:sz w:val="20"/>
          <w:szCs w:val="20"/>
        </w:rPr>
        <w:t>“Eliminating mother-to-child transmission of HIV is a major public health achievement for any country, especially for a country as large and complex as Brazil,” said Dr Tedros Adhanom Ghebreyesus, WHO Director-General. “Brazil has shown that with sustained political commitment and equitable access to quality health services, every country can ensure that every child is born free of HIV and every mother receives the care she deserves.”</w:t>
      </w:r>
    </w:p>
    <w:p w:rsidR="00A21770" w:rsidRPr="00981B84" w:rsidRDefault="00A21770" w:rsidP="00981B84">
      <w:pPr>
        <w:pStyle w:val="NormalWeb"/>
        <w:spacing w:line="276" w:lineRule="auto"/>
        <w:jc w:val="both"/>
        <w:rPr>
          <w:rFonts w:ascii="Arial" w:hAnsi="Arial" w:cs="Arial"/>
          <w:sz w:val="20"/>
          <w:szCs w:val="20"/>
        </w:rPr>
      </w:pPr>
      <w:r w:rsidRPr="00981B84">
        <w:rPr>
          <w:rFonts w:ascii="Arial" w:hAnsi="Arial" w:cs="Arial"/>
          <w:sz w:val="20"/>
          <w:szCs w:val="20"/>
        </w:rPr>
        <w:t>The milestone was marked during a ceremony in Brasília, attended by President Luiz Inácio Lula da Silva, Brazil’s Minister of Health</w:t>
      </w:r>
      <w:r w:rsidRPr="00981B84">
        <w:rPr>
          <w:rStyle w:val="Strong"/>
          <w:rFonts w:ascii="Arial" w:hAnsi="Arial" w:cs="Arial"/>
          <w:sz w:val="20"/>
          <w:szCs w:val="20"/>
        </w:rPr>
        <w:t> </w:t>
      </w:r>
      <w:r w:rsidRPr="00981B84">
        <w:rPr>
          <w:rFonts w:ascii="Arial" w:hAnsi="Arial" w:cs="Arial"/>
          <w:sz w:val="20"/>
          <w:szCs w:val="20"/>
        </w:rPr>
        <w:t>Alexandre Padilha, and the Director of the Pan American Health Organization (PAHO) Dr Jarbas Barbosa, along with representatives from UNAIDS.</w:t>
      </w:r>
    </w:p>
    <w:p w:rsidR="00A21770" w:rsidRPr="00981B84" w:rsidRDefault="00A21770" w:rsidP="00981B84">
      <w:pPr>
        <w:pStyle w:val="NormalWeb"/>
        <w:spacing w:line="276" w:lineRule="auto"/>
        <w:jc w:val="both"/>
        <w:rPr>
          <w:rFonts w:ascii="Arial" w:hAnsi="Arial" w:cs="Arial"/>
          <w:sz w:val="20"/>
          <w:szCs w:val="20"/>
        </w:rPr>
      </w:pPr>
      <w:r w:rsidRPr="00981B84">
        <w:rPr>
          <w:rFonts w:ascii="Arial" w:hAnsi="Arial" w:cs="Arial"/>
          <w:sz w:val="20"/>
          <w:szCs w:val="20"/>
        </w:rPr>
        <w:t>Brazil met all the criteria for EMTCT validation, including reducing vertical transmission of HIV to below 2% and achieving over 95% coverage for prenatal care, routine HIV testing, and timely treatment for pregnant women living with HIV. In addition to meeting the targets of the validation, Brazil demonstrated the delivery of quality services for mothers and their infants, robust data and laboratory systems, and a strong commitment to human rights, gender equality and community engagement.</w:t>
      </w:r>
    </w:p>
    <w:p w:rsidR="00A21770" w:rsidRPr="00981B84" w:rsidRDefault="00A21770" w:rsidP="00981B84">
      <w:pPr>
        <w:pStyle w:val="NormalWeb"/>
        <w:spacing w:line="276" w:lineRule="auto"/>
        <w:jc w:val="both"/>
        <w:rPr>
          <w:rFonts w:ascii="Arial" w:hAnsi="Arial" w:cs="Arial"/>
          <w:sz w:val="20"/>
          <w:szCs w:val="20"/>
        </w:rPr>
      </w:pPr>
      <w:r w:rsidRPr="00981B84">
        <w:rPr>
          <w:rFonts w:ascii="Arial" w:hAnsi="Arial" w:cs="Arial"/>
          <w:sz w:val="20"/>
          <w:szCs w:val="20"/>
        </w:rPr>
        <w:t>The country implemented a progressive, subnational approach by first certifying states and municipalities with over 100 000 inhabitants, adapting the PAHO/WHO validation methodology to its national context while maintaining coherence across the country.</w:t>
      </w:r>
    </w:p>
    <w:p w:rsidR="00A21770" w:rsidRPr="00981B84" w:rsidRDefault="00A21770" w:rsidP="00981B84">
      <w:pPr>
        <w:pStyle w:val="NormalWeb"/>
        <w:spacing w:line="276" w:lineRule="auto"/>
        <w:jc w:val="both"/>
        <w:rPr>
          <w:rFonts w:ascii="Arial" w:hAnsi="Arial" w:cs="Arial"/>
          <w:sz w:val="20"/>
          <w:szCs w:val="20"/>
        </w:rPr>
      </w:pPr>
      <w:r w:rsidRPr="00981B84">
        <w:rPr>
          <w:rFonts w:ascii="Arial" w:hAnsi="Arial" w:cs="Arial"/>
          <w:sz w:val="20"/>
          <w:szCs w:val="20"/>
        </w:rPr>
        <w:t>The evaluation, supported by PAHO, was conducted by independent experts who reviewed data, documentation, and health facility operations. Findings were then assessed by WHO’s Global Validation Advisory Committee, which formally recommended Brazil’s validation for elimination.</w:t>
      </w:r>
    </w:p>
    <w:p w:rsidR="00A21770" w:rsidRPr="00981B84" w:rsidRDefault="00A21770" w:rsidP="00981B84">
      <w:pPr>
        <w:pStyle w:val="NormalWeb"/>
        <w:spacing w:line="276" w:lineRule="auto"/>
        <w:jc w:val="both"/>
        <w:rPr>
          <w:rFonts w:ascii="Arial" w:hAnsi="Arial" w:cs="Arial"/>
          <w:sz w:val="20"/>
          <w:szCs w:val="20"/>
        </w:rPr>
      </w:pPr>
      <w:r w:rsidRPr="00981B84">
        <w:rPr>
          <w:rFonts w:ascii="Arial" w:hAnsi="Arial" w:cs="Arial"/>
          <w:sz w:val="20"/>
          <w:szCs w:val="20"/>
        </w:rPr>
        <w:t>“This achievement shows that eliminating vertical transmission of HIV is possible when pregnant women know their HIV status, receive timely treatment, and have access to maternal health services and safe delivery,” said Dr Jarbas Barbosa, Director of PAHO. “It is also the result of the tireless dedication of thousands of health professionals, community health workers, and civil society organizations. Every day, they sustain the continuity of care, identify obstacles, and work to overcome them, ensuring that even the most vulnerable populations can access essential health services."</w:t>
      </w:r>
    </w:p>
    <w:p w:rsidR="00A21770" w:rsidRPr="00981B84" w:rsidRDefault="00A21770" w:rsidP="00981B84">
      <w:pPr>
        <w:pStyle w:val="NormalWeb"/>
        <w:spacing w:line="276" w:lineRule="auto"/>
        <w:jc w:val="both"/>
        <w:rPr>
          <w:rFonts w:ascii="Arial" w:hAnsi="Arial" w:cs="Arial"/>
          <w:sz w:val="20"/>
          <w:szCs w:val="20"/>
        </w:rPr>
      </w:pPr>
      <w:r w:rsidRPr="00981B84">
        <w:rPr>
          <w:rFonts w:ascii="Arial" w:hAnsi="Arial" w:cs="Arial"/>
          <w:sz w:val="20"/>
          <w:szCs w:val="20"/>
        </w:rPr>
        <w:lastRenderedPageBreak/>
        <w:t>Over the past decade (2015-2024), more than 50 000 pediatric HIV infections have been averted in the Region of the Americas as a result of the implementation of the initiative to eliminate mother-to-child transmission of HIV.</w:t>
      </w:r>
    </w:p>
    <w:p w:rsidR="00A21770" w:rsidRPr="00981B84" w:rsidRDefault="00A21770" w:rsidP="00981B84">
      <w:pPr>
        <w:pStyle w:val="NormalWeb"/>
        <w:spacing w:line="276" w:lineRule="auto"/>
        <w:jc w:val="both"/>
        <w:rPr>
          <w:rFonts w:ascii="Arial" w:hAnsi="Arial" w:cs="Arial"/>
          <w:sz w:val="20"/>
          <w:szCs w:val="20"/>
        </w:rPr>
      </w:pPr>
      <w:r w:rsidRPr="00981B84">
        <w:rPr>
          <w:rFonts w:ascii="Arial" w:hAnsi="Arial" w:cs="Arial"/>
          <w:sz w:val="20"/>
          <w:szCs w:val="20"/>
        </w:rPr>
        <w:t>Brazil’s success is part of the broader EMTCT Plus Initiative, which seeks to eliminate mother-to-child transmission of HIV, syphilis, hepatitis B, and congenital Chagas, in collaboration with UNICEF and UNAIDS. It is embedded within PAHO’s </w:t>
      </w:r>
      <w:hyperlink r:id="rId44" w:history="1">
        <w:r w:rsidRPr="00981B84">
          <w:rPr>
            <w:rStyle w:val="Hyperlink"/>
            <w:rFonts w:ascii="Arial" w:hAnsi="Arial" w:cs="Arial"/>
            <w:color w:val="auto"/>
            <w:sz w:val="20"/>
            <w:szCs w:val="20"/>
            <w:u w:val="none"/>
          </w:rPr>
          <w:t>Elimination Initiative</w:t>
        </w:r>
      </w:hyperlink>
      <w:r w:rsidRPr="00981B84">
        <w:rPr>
          <w:rFonts w:ascii="Arial" w:hAnsi="Arial" w:cs="Arial"/>
          <w:sz w:val="20"/>
          <w:szCs w:val="20"/>
        </w:rPr>
        <w:t>, a regional effort to eliminate more than 30 communicable diseases and related conditions in the Americas by 2030.</w:t>
      </w:r>
    </w:p>
    <w:p w:rsidR="00A21770" w:rsidRPr="00981B84" w:rsidRDefault="00A21770" w:rsidP="00981B84">
      <w:pPr>
        <w:pStyle w:val="NormalWeb"/>
        <w:spacing w:line="276" w:lineRule="auto"/>
        <w:jc w:val="both"/>
        <w:rPr>
          <w:rFonts w:ascii="Arial" w:hAnsi="Arial" w:cs="Arial"/>
          <w:sz w:val="20"/>
          <w:szCs w:val="20"/>
        </w:rPr>
      </w:pPr>
      <w:r w:rsidRPr="00981B84">
        <w:rPr>
          <w:rFonts w:ascii="Arial" w:hAnsi="Arial" w:cs="Arial"/>
          <w:sz w:val="20"/>
          <w:szCs w:val="20"/>
        </w:rPr>
        <w:t>"I am delighted that Brazil has just been certified by WHO/PAHO for eliminating vertical transmission – the first country of more than 100 million people to do so,” said Winnie Byanyima, UNAIDS Executive Director. “And they did it by doing what we know works –prioritizing universal health care, tackling the social determinants that drive the epidemic, protecting human rights, and even – when necessary – breaking monopolies to secure access to medicines."</w:t>
      </w:r>
    </w:p>
    <w:p w:rsidR="00A21770" w:rsidRPr="00981B84" w:rsidRDefault="00A21770" w:rsidP="00981B84">
      <w:pPr>
        <w:pStyle w:val="NormalWeb"/>
        <w:spacing w:line="276" w:lineRule="auto"/>
        <w:jc w:val="both"/>
        <w:rPr>
          <w:rFonts w:ascii="Arial" w:hAnsi="Arial" w:cs="Arial"/>
          <w:sz w:val="20"/>
          <w:szCs w:val="20"/>
        </w:rPr>
      </w:pPr>
      <w:r w:rsidRPr="00981B84">
        <w:rPr>
          <w:rFonts w:ascii="Arial" w:hAnsi="Arial" w:cs="Arial"/>
          <w:sz w:val="20"/>
          <w:szCs w:val="20"/>
        </w:rPr>
        <w:t>Brazil is one of 19 countries and territories worldwide that have been validated by WHO for EMTCT. Twelve of these are in the Region of the Americas. In 2015, Cuba became the first country in the world to be validated for EMTCT of HIV and the elimination of congenital syphilis. Other countries in the Region include Anguilla, Antigua and Barbuda, Bermuda, Cayman Islands, Montserrat, and Saint Kitts and Nevis in 2017; Dominica in 2020; Belize in 2023; and Jamaica and Saint Vincent and the Grenadines in 2024.</w:t>
      </w:r>
    </w:p>
    <w:p w:rsidR="00A21770" w:rsidRPr="00981B84" w:rsidRDefault="00A21770" w:rsidP="00981B84">
      <w:pPr>
        <w:pStyle w:val="NormalWeb"/>
        <w:spacing w:line="276" w:lineRule="auto"/>
        <w:jc w:val="both"/>
        <w:rPr>
          <w:rFonts w:ascii="Arial" w:hAnsi="Arial" w:cs="Arial"/>
          <w:b/>
          <w:bCs/>
          <w:sz w:val="20"/>
          <w:szCs w:val="20"/>
          <w:shd w:val="clear" w:color="auto" w:fill="FFFFFF"/>
        </w:rPr>
      </w:pPr>
      <w:r w:rsidRPr="00981B84">
        <w:rPr>
          <w:rFonts w:ascii="Arial" w:hAnsi="Arial" w:cs="Arial"/>
          <w:i/>
          <w:sz w:val="18"/>
          <w:szCs w:val="20"/>
        </w:rPr>
        <w:t>Source: WHO/</w:t>
      </w:r>
      <w:r w:rsidRPr="00981B84">
        <w:rPr>
          <w:rStyle w:val="timestamp"/>
          <w:rFonts w:ascii="Arial" w:hAnsi="Arial" w:cs="Arial"/>
          <w:i/>
          <w:sz w:val="18"/>
          <w:szCs w:val="20"/>
        </w:rPr>
        <w:t>18 December 2025</w:t>
      </w:r>
      <w:r w:rsidRPr="00981B84">
        <w:rPr>
          <w:rFonts w:ascii="Arial" w:hAnsi="Arial" w:cs="Arial"/>
          <w:b/>
          <w:bCs/>
          <w:sz w:val="18"/>
          <w:szCs w:val="20"/>
        </w:rPr>
        <w:t> </w:t>
      </w:r>
    </w:p>
    <w:p w:rsidR="00A21770" w:rsidRPr="00981B84" w:rsidRDefault="00A21770" w:rsidP="00981B84">
      <w:pPr>
        <w:pStyle w:val="Heading1"/>
        <w:spacing w:before="273"/>
        <w:jc w:val="both"/>
        <w:rPr>
          <w:rFonts w:ascii="Arial" w:hAnsi="Arial" w:cs="Arial"/>
          <w:color w:val="auto"/>
          <w:sz w:val="20"/>
          <w:szCs w:val="20"/>
        </w:rPr>
      </w:pPr>
      <w:r w:rsidRPr="00981B84">
        <w:rPr>
          <w:rFonts w:ascii="Arial" w:hAnsi="Arial" w:cs="Arial"/>
          <w:color w:val="auto"/>
          <w:sz w:val="20"/>
          <w:szCs w:val="20"/>
        </w:rPr>
        <w:t>WHO highlights health risks and opportunities in the global waste crisis</w:t>
      </w:r>
    </w:p>
    <w:p w:rsidR="00A21770" w:rsidRPr="00981B84" w:rsidRDefault="00A21770" w:rsidP="00981B84">
      <w:pPr>
        <w:pStyle w:val="NormalWeb"/>
        <w:spacing w:line="276" w:lineRule="auto"/>
        <w:jc w:val="both"/>
        <w:rPr>
          <w:rFonts w:ascii="Arial" w:hAnsi="Arial" w:cs="Arial"/>
          <w:sz w:val="20"/>
          <w:szCs w:val="20"/>
        </w:rPr>
      </w:pPr>
      <w:r w:rsidRPr="00981B84">
        <w:rPr>
          <w:rFonts w:ascii="Arial" w:hAnsi="Arial" w:cs="Arial"/>
          <w:sz w:val="20"/>
          <w:szCs w:val="20"/>
        </w:rPr>
        <w:t>Globally, the volume of municipal solid waste is growing at an unprecedented rate. Yet, many countries still lack the systems and resources to manage this waste safely. </w:t>
      </w:r>
    </w:p>
    <w:p w:rsidR="00A21770" w:rsidRPr="00981B84" w:rsidRDefault="00A21770" w:rsidP="00981B84">
      <w:pPr>
        <w:pStyle w:val="NormalWeb"/>
        <w:spacing w:line="276" w:lineRule="auto"/>
        <w:jc w:val="both"/>
        <w:rPr>
          <w:rFonts w:ascii="Arial" w:hAnsi="Arial" w:cs="Arial"/>
          <w:sz w:val="20"/>
          <w:szCs w:val="20"/>
        </w:rPr>
      </w:pPr>
      <w:r w:rsidRPr="00981B84">
        <w:rPr>
          <w:rFonts w:ascii="Arial" w:hAnsi="Arial" w:cs="Arial"/>
          <w:sz w:val="20"/>
          <w:szCs w:val="20"/>
        </w:rPr>
        <w:t>“Solid waste reflects how our societies produce and consume, and how we treat people and the environment in the process,” said Dr Ruediger Krech, Director a.i., Department of Environment, Climate Change, One Health &amp; Migration at the World Health Organization. “If we continue to treat waste as an afterthought, we will lock in avoidable disease, climate pollution and deep social inequities. This report is a clear call to put health and equity at the centre of how we design, manage and ultimately reduce waste.”</w:t>
      </w:r>
    </w:p>
    <w:p w:rsidR="00A21770" w:rsidRPr="00981B84" w:rsidRDefault="00A21770" w:rsidP="00981B84">
      <w:pPr>
        <w:pStyle w:val="NormalWeb"/>
        <w:spacing w:line="276" w:lineRule="auto"/>
        <w:jc w:val="both"/>
        <w:rPr>
          <w:rFonts w:ascii="Arial" w:hAnsi="Arial" w:cs="Arial"/>
          <w:sz w:val="20"/>
          <w:szCs w:val="20"/>
        </w:rPr>
      </w:pPr>
      <w:r w:rsidRPr="00981B84">
        <w:rPr>
          <w:rFonts w:ascii="Arial" w:hAnsi="Arial" w:cs="Arial"/>
          <w:sz w:val="20"/>
          <w:szCs w:val="20"/>
        </w:rPr>
        <w:t>The report summarizes evidence on how solid waste – especially municipal solid waste – affects health through polluted air, water, soil and food. When waste is not collected, or is dumped, burned or not poorly treated, it can release hazardous chemicals, contaminate drinking-water sources and create breeding grounds for insects and rodents.</w:t>
      </w:r>
    </w:p>
    <w:p w:rsidR="00A21770" w:rsidRPr="00981B84" w:rsidRDefault="00A21770" w:rsidP="00981B84">
      <w:pPr>
        <w:pStyle w:val="NormalWeb"/>
        <w:spacing w:line="276" w:lineRule="auto"/>
        <w:jc w:val="both"/>
        <w:rPr>
          <w:rFonts w:ascii="Arial" w:hAnsi="Arial" w:cs="Arial"/>
          <w:sz w:val="20"/>
          <w:szCs w:val="20"/>
        </w:rPr>
      </w:pPr>
      <w:r w:rsidRPr="00981B84">
        <w:rPr>
          <w:rFonts w:ascii="Arial" w:hAnsi="Arial" w:cs="Arial"/>
          <w:sz w:val="20"/>
          <w:szCs w:val="20"/>
        </w:rPr>
        <w:t>Communities underserved by waste management services, those living near dumpsites and poorly managed landfills and incinerators, children and pregnant women, as well as waste workers – particularly those working informally – face the greatest risks.</w:t>
      </w:r>
    </w:p>
    <w:p w:rsidR="00A21770" w:rsidRPr="00981B84" w:rsidRDefault="00A21770" w:rsidP="00981B84">
      <w:pPr>
        <w:pStyle w:val="NormalWeb"/>
        <w:spacing w:line="276" w:lineRule="auto"/>
        <w:jc w:val="both"/>
        <w:rPr>
          <w:rFonts w:ascii="Arial" w:hAnsi="Arial" w:cs="Arial"/>
          <w:sz w:val="20"/>
          <w:szCs w:val="20"/>
        </w:rPr>
      </w:pPr>
      <w:r w:rsidRPr="00981B84">
        <w:rPr>
          <w:rFonts w:ascii="Arial" w:hAnsi="Arial" w:cs="Arial"/>
          <w:sz w:val="20"/>
          <w:szCs w:val="20"/>
        </w:rPr>
        <w:t>For the water, sanitation and hygiene (WASH) community, the report underlines that safe management of municipal and health care waste is integral to safely managed, climate-resilient systems.</w:t>
      </w:r>
    </w:p>
    <w:p w:rsidR="00A21770" w:rsidRPr="00981B84" w:rsidRDefault="00A21770" w:rsidP="00981B84">
      <w:pPr>
        <w:pStyle w:val="NormalWeb"/>
        <w:spacing w:line="276" w:lineRule="auto"/>
        <w:jc w:val="both"/>
        <w:rPr>
          <w:rFonts w:ascii="Arial" w:hAnsi="Arial" w:cs="Arial"/>
          <w:sz w:val="20"/>
          <w:szCs w:val="20"/>
        </w:rPr>
      </w:pPr>
      <w:r w:rsidRPr="00981B84">
        <w:rPr>
          <w:rFonts w:ascii="Arial" w:hAnsi="Arial" w:cs="Arial"/>
          <w:sz w:val="20"/>
          <w:szCs w:val="20"/>
        </w:rPr>
        <w:lastRenderedPageBreak/>
        <w:t>A large share of municipal solid waste is still not collected or is disposed of in uncontrolled conditions, including open dumpsites and open burning. These practices damage ecosystems, contribute to climate change and undermine efforts to build healthy cities.</w:t>
      </w:r>
    </w:p>
    <w:p w:rsidR="00A21770" w:rsidRPr="00981B84" w:rsidRDefault="00A21770" w:rsidP="00981B84">
      <w:pPr>
        <w:pStyle w:val="NormalWeb"/>
        <w:spacing w:line="276" w:lineRule="auto"/>
        <w:jc w:val="both"/>
        <w:rPr>
          <w:rFonts w:ascii="Arial" w:hAnsi="Arial" w:cs="Arial"/>
          <w:sz w:val="20"/>
          <w:szCs w:val="20"/>
        </w:rPr>
      </w:pPr>
      <w:r w:rsidRPr="00981B84">
        <w:rPr>
          <w:rFonts w:ascii="Arial" w:hAnsi="Arial" w:cs="Arial"/>
          <w:sz w:val="20"/>
          <w:szCs w:val="20"/>
        </w:rPr>
        <w:t>When waste is properly managed, however, it can become a resource – generating energy and creating green jobs. The report calls for a coordinated, multisectoral response grounded in the waste hierarchy: preventing waste where possible, then reducing, reusing and recycling, with safe recovery and disposal.</w:t>
      </w:r>
    </w:p>
    <w:p w:rsidR="00A21770" w:rsidRPr="00981B84" w:rsidRDefault="00A21770" w:rsidP="00981B84">
      <w:pPr>
        <w:pStyle w:val="NormalWeb"/>
        <w:spacing w:line="276" w:lineRule="auto"/>
        <w:jc w:val="both"/>
        <w:rPr>
          <w:rFonts w:ascii="Arial" w:hAnsi="Arial" w:cs="Arial"/>
          <w:sz w:val="20"/>
          <w:szCs w:val="20"/>
        </w:rPr>
      </w:pPr>
      <w:r w:rsidRPr="00981B84">
        <w:rPr>
          <w:rFonts w:ascii="Arial" w:hAnsi="Arial" w:cs="Arial"/>
          <w:sz w:val="20"/>
          <w:szCs w:val="20"/>
        </w:rPr>
        <w:t>Key actions for governments and partners include reducing waste generation at source; expanding affordable and reliable waste collection services, especially in underserved communities; improving control at recovery and disposal facilities; and eliminating open dumping and burning, including hazardous waste.</w:t>
      </w:r>
    </w:p>
    <w:p w:rsidR="00A21770" w:rsidRPr="00981B84" w:rsidRDefault="00A21770" w:rsidP="00981B84">
      <w:pPr>
        <w:pStyle w:val="NormalWeb"/>
        <w:spacing w:line="276" w:lineRule="auto"/>
        <w:jc w:val="both"/>
        <w:rPr>
          <w:rFonts w:ascii="Arial" w:hAnsi="Arial" w:cs="Arial"/>
          <w:sz w:val="20"/>
          <w:szCs w:val="20"/>
        </w:rPr>
      </w:pPr>
      <w:r w:rsidRPr="00981B84">
        <w:rPr>
          <w:rFonts w:ascii="Arial" w:hAnsi="Arial" w:cs="Arial"/>
          <w:sz w:val="20"/>
          <w:szCs w:val="20"/>
        </w:rPr>
        <w:t>The new report identifies a central role for the health sector in addressing solid waste as a public health threat. The health sector can prevent and minimize health-care waste at source, improve segregation and safe treatment, invest in cleaner climate-resilient technologies, and advocate for health-protective policies and standards. The report also encourages more surveillance, research and biomonitoring to strengthen the evidence base, and promotes social protection and inclusion of informal waste workers.</w:t>
      </w:r>
    </w:p>
    <w:p w:rsidR="00724DFF" w:rsidRPr="00981B84" w:rsidRDefault="00A21770" w:rsidP="00981B84">
      <w:pPr>
        <w:jc w:val="both"/>
        <w:rPr>
          <w:rFonts w:ascii="Arial" w:hAnsi="Arial" w:cs="Arial"/>
          <w:b/>
          <w:sz w:val="20"/>
          <w:szCs w:val="20"/>
        </w:rPr>
      </w:pPr>
      <w:r w:rsidRPr="00981B84">
        <w:rPr>
          <w:rFonts w:ascii="Arial" w:hAnsi="Arial" w:cs="Arial"/>
          <w:sz w:val="20"/>
          <w:szCs w:val="20"/>
        </w:rPr>
        <w:t>“This report gives countries and health authorities a very practical agenda,” said Mr Bruce Gordon, Head, Water, Sanitation, Hygiene and Health Unit, WHO. “Health ministries can start now by ensuring safe management of health-care waste, developing strong occupational health programmes for waste workers, and working with municipalities to reduce health risks from solid waste by closing open dumps and burn sites and gradually improving towards safe services. These concrete steps save lives today and will make cities cleaner and healthier in the future.</w:t>
      </w:r>
      <w:r w:rsidR="00981B84">
        <w:rPr>
          <w:rFonts w:ascii="Arial" w:hAnsi="Arial" w:cs="Arial"/>
          <w:sz w:val="20"/>
          <w:szCs w:val="20"/>
        </w:rPr>
        <w:t xml:space="preserve">                                                  </w:t>
      </w:r>
      <w:r w:rsidR="00981B84" w:rsidRPr="00981B84">
        <w:rPr>
          <w:rFonts w:ascii="Arial" w:hAnsi="Arial" w:cs="Arial"/>
          <w:i/>
          <w:sz w:val="18"/>
          <w:szCs w:val="20"/>
        </w:rPr>
        <w:t>Source: WHO/</w:t>
      </w:r>
      <w:r w:rsidR="00981B84" w:rsidRPr="00981B84">
        <w:rPr>
          <w:rStyle w:val="timestamp"/>
          <w:rFonts w:ascii="Arial" w:hAnsi="Arial" w:cs="Arial"/>
          <w:i/>
          <w:sz w:val="18"/>
          <w:szCs w:val="20"/>
        </w:rPr>
        <w:t>16 December 2025</w:t>
      </w:r>
      <w:r w:rsidR="00981B84" w:rsidRPr="00981B84">
        <w:rPr>
          <w:rFonts w:ascii="Arial" w:hAnsi="Arial" w:cs="Arial"/>
          <w:b/>
          <w:bCs/>
          <w:sz w:val="18"/>
          <w:szCs w:val="20"/>
        </w:rPr>
        <w:t> </w:t>
      </w:r>
    </w:p>
    <w:p w:rsidR="00981B84" w:rsidRDefault="00981B84" w:rsidP="00981B84">
      <w:pPr>
        <w:pStyle w:val="Heading1"/>
        <w:shd w:val="clear" w:color="auto" w:fill="CCC0D9" w:themeFill="accent4" w:themeFillTint="66"/>
        <w:spacing w:before="273"/>
        <w:jc w:val="both"/>
        <w:rPr>
          <w:rFonts w:ascii="Arial" w:hAnsi="Arial" w:cs="Arial"/>
          <w:sz w:val="20"/>
          <w:szCs w:val="20"/>
        </w:rPr>
      </w:pPr>
      <w:r>
        <w:rPr>
          <w:rFonts w:ascii="Arial" w:hAnsi="Arial" w:cs="Arial"/>
          <w:sz w:val="20"/>
          <w:szCs w:val="20"/>
        </w:rPr>
        <w:t>National News:</w:t>
      </w:r>
    </w:p>
    <w:p w:rsidR="00981B84" w:rsidRPr="00981B84" w:rsidRDefault="00981B84" w:rsidP="00981B84">
      <w:pPr>
        <w:jc w:val="both"/>
        <w:rPr>
          <w:b/>
        </w:rPr>
      </w:pPr>
      <w:r w:rsidRPr="00981B84">
        <w:rPr>
          <w:rFonts w:ascii="Arial" w:hAnsi="Arial" w:cs="Arial"/>
          <w:b/>
          <w:sz w:val="20"/>
          <w:szCs w:val="20"/>
        </w:rPr>
        <w:t>Artificial Intelligence (AI) to drive transformative change in public health services</w:t>
      </w:r>
    </w:p>
    <w:p w:rsidR="00A21770" w:rsidRPr="00981B84" w:rsidRDefault="00A21770" w:rsidP="00981B84">
      <w:pPr>
        <w:pStyle w:val="NormalWeb"/>
        <w:spacing w:before="0" w:beforeAutospacing="0" w:after="68" w:afterAutospacing="0" w:line="276" w:lineRule="auto"/>
        <w:jc w:val="both"/>
        <w:rPr>
          <w:rFonts w:ascii="Arial" w:hAnsi="Arial" w:cs="Arial"/>
          <w:sz w:val="20"/>
          <w:szCs w:val="20"/>
        </w:rPr>
      </w:pPr>
      <w:r w:rsidRPr="00981B84">
        <w:rPr>
          <w:rFonts w:ascii="Arial" w:hAnsi="Arial" w:cs="Arial"/>
          <w:sz w:val="20"/>
          <w:szCs w:val="20"/>
        </w:rPr>
        <w:t>The Ministry of Health and Family Welfare is leveraging artificial intelligence (AI) to drive transformative change in public health services across India. The Ministry of Health has designated AIIMS Delhi, PGIMER Chandigarh and AIIMS Rishikesh as ‘Centre of Excellence (CoE) for Artificial Intelligence’ with an aim to promote development and use of AI-based solutions in Health.</w:t>
      </w:r>
    </w:p>
    <w:p w:rsidR="00A21770" w:rsidRPr="00981B84" w:rsidRDefault="00A21770" w:rsidP="00981B84">
      <w:pPr>
        <w:pStyle w:val="NormalWeb"/>
        <w:spacing w:before="0" w:beforeAutospacing="0" w:after="68" w:afterAutospacing="0" w:line="276" w:lineRule="auto"/>
        <w:jc w:val="both"/>
        <w:rPr>
          <w:rFonts w:ascii="Arial" w:hAnsi="Arial" w:cs="Arial"/>
          <w:sz w:val="20"/>
          <w:szCs w:val="20"/>
        </w:rPr>
      </w:pPr>
      <w:r w:rsidRPr="00981B84">
        <w:rPr>
          <w:rFonts w:ascii="Arial" w:hAnsi="Arial" w:cs="Arial"/>
          <w:sz w:val="20"/>
          <w:szCs w:val="20"/>
        </w:rPr>
        <w:t>The Ministry has collaborated with key organizations such as the Central Tuberculosis Division, National Centre for Disease Control, CDAC-Mohali, ICMR, MeitY, Ministry of Higher Education, Indian Institute of Science (IISc), and National Health Systems Resource Centre for a variety of AI projects. The Ministry has also collaborated with Wadhwani AI to provide technical support to the three COEs. The Ministry has developed AI solutions, including the Clinical Decision Support System (CDSS) in e-Sanjeevani, a Diabetic Retinopathy (DR identification solution), and the Abnormal Chest X-ray Classifier Model, among others.</w:t>
      </w:r>
    </w:p>
    <w:p w:rsidR="00A21770" w:rsidRPr="00981B84" w:rsidRDefault="00A21770" w:rsidP="00981B84">
      <w:pPr>
        <w:pStyle w:val="NormalWeb"/>
        <w:spacing w:before="0" w:beforeAutospacing="0" w:after="68" w:afterAutospacing="0" w:line="276" w:lineRule="auto"/>
        <w:jc w:val="both"/>
        <w:rPr>
          <w:rFonts w:ascii="Arial" w:hAnsi="Arial" w:cs="Arial"/>
          <w:sz w:val="20"/>
          <w:szCs w:val="20"/>
        </w:rPr>
      </w:pPr>
      <w:r w:rsidRPr="00981B84">
        <w:rPr>
          <w:rFonts w:ascii="Arial" w:hAnsi="Arial" w:cs="Arial"/>
          <w:sz w:val="20"/>
          <w:szCs w:val="20"/>
        </w:rPr>
        <w:t>MadhuNetrAI (DR identification solution) is an AI solution developed to enable non-specialist health workers to conduct screenings for Diabetic Retinopathy. It automates DR detection by analysing retinal fundus images using artificial intelligence, ensuring standardized, accessible, and efficient triage. It classifies DR across standard grades, enabling optimized resource allocation by prioritizing urgent cases for specialist referral. The solution has been implemented across 38 facilities in 11 states and provided AI assistance during screening of more than 14,000 retinal images, benefiting 7,100 patients.</w:t>
      </w:r>
    </w:p>
    <w:p w:rsidR="00A21770" w:rsidRPr="00981B84" w:rsidRDefault="00A21770" w:rsidP="00981B84">
      <w:pPr>
        <w:pStyle w:val="NormalWeb"/>
        <w:spacing w:before="0" w:beforeAutospacing="0" w:after="68" w:afterAutospacing="0" w:line="276" w:lineRule="auto"/>
        <w:jc w:val="both"/>
        <w:rPr>
          <w:rFonts w:ascii="Arial" w:hAnsi="Arial" w:cs="Arial"/>
          <w:sz w:val="20"/>
          <w:szCs w:val="20"/>
        </w:rPr>
      </w:pPr>
      <w:r w:rsidRPr="00981B84">
        <w:rPr>
          <w:rFonts w:ascii="Arial" w:hAnsi="Arial" w:cs="Arial"/>
          <w:sz w:val="20"/>
          <w:szCs w:val="20"/>
        </w:rPr>
        <w:t xml:space="preserve">The ‘Clinical Decision Support System’ (CDSS) AI solution has been integrated into the national telemedicine platform, eSanjeevani, to enhance consultation quality by streamlining patient </w:t>
      </w:r>
      <w:r w:rsidRPr="00981B84">
        <w:rPr>
          <w:rFonts w:ascii="Arial" w:hAnsi="Arial" w:cs="Arial"/>
          <w:sz w:val="20"/>
          <w:szCs w:val="20"/>
        </w:rPr>
        <w:lastRenderedPageBreak/>
        <w:t>complaints entry and providing AI-based differential diagnosis recommendations. Since CDSS integration in April 2023 till November 2025, 282 million eSanjeevani consultations have benefited from standardized data capture, ensuring consistency across health and wellness centres.</w:t>
      </w:r>
    </w:p>
    <w:p w:rsidR="00A21770" w:rsidRPr="00981B84" w:rsidRDefault="00A21770" w:rsidP="00981B84">
      <w:pPr>
        <w:pStyle w:val="NormalWeb"/>
        <w:spacing w:before="0" w:beforeAutospacing="0" w:after="68" w:afterAutospacing="0" w:line="276" w:lineRule="auto"/>
        <w:jc w:val="both"/>
        <w:rPr>
          <w:rFonts w:ascii="Arial" w:hAnsi="Arial" w:cs="Arial"/>
          <w:sz w:val="20"/>
          <w:szCs w:val="20"/>
        </w:rPr>
      </w:pPr>
      <w:r w:rsidRPr="00981B84">
        <w:rPr>
          <w:rFonts w:ascii="Arial" w:hAnsi="Arial" w:cs="Arial"/>
          <w:sz w:val="20"/>
          <w:szCs w:val="20"/>
        </w:rPr>
        <w:t>Under the Tuberculosis elimination program, ‘Cough against TB’ (CATB) AI solution is used for screening for pulmonary TB in the community settings. In the deployed geographies, the solution has shown an additional yield of 12-16% in TB reported, over patient screenings using conventional methods. Between March 2023 and 30</w:t>
      </w:r>
      <w:r w:rsidRPr="00981B84">
        <w:rPr>
          <w:rFonts w:ascii="Arial" w:hAnsi="Arial" w:cs="Arial"/>
          <w:sz w:val="20"/>
          <w:szCs w:val="20"/>
          <w:vertAlign w:val="superscript"/>
        </w:rPr>
        <w:t>th</w:t>
      </w:r>
      <w:r w:rsidRPr="00981B84">
        <w:rPr>
          <w:rFonts w:ascii="Arial" w:hAnsi="Arial" w:cs="Arial"/>
          <w:sz w:val="20"/>
          <w:szCs w:val="20"/>
        </w:rPr>
        <w:t> November 2025, CATB solution has been utilized to screen more than 1.62 lakh individuals.</w:t>
      </w:r>
    </w:p>
    <w:p w:rsidR="00A21770" w:rsidRPr="00981B84" w:rsidRDefault="00A21770" w:rsidP="00981B84">
      <w:pPr>
        <w:pStyle w:val="NormalWeb"/>
        <w:spacing w:before="0" w:beforeAutospacing="0" w:after="68" w:afterAutospacing="0" w:line="276" w:lineRule="auto"/>
        <w:jc w:val="both"/>
        <w:rPr>
          <w:rFonts w:ascii="Arial" w:hAnsi="Arial" w:cs="Arial"/>
          <w:sz w:val="20"/>
          <w:szCs w:val="20"/>
        </w:rPr>
      </w:pPr>
      <w:r w:rsidRPr="00981B84">
        <w:rPr>
          <w:rFonts w:ascii="Arial" w:hAnsi="Arial" w:cs="Arial"/>
          <w:sz w:val="20"/>
          <w:szCs w:val="20"/>
        </w:rPr>
        <w:t>Strict adherence to applicable standards and government policies, including AI Governance Guidelines by MeitY, Ethical Guidelines for Application of AI in Biomedical Research and Healthcare by ICMR, Information Technology Act 2000, Digital Personal Data Protection Act 2023, and Rules framed thereunder, and Information Security Policy for Healthcare by the Department of Health and Family Welfare, ensures high operational reliability. </w:t>
      </w:r>
      <w:r w:rsidR="00981B84">
        <w:rPr>
          <w:rFonts w:ascii="Arial" w:hAnsi="Arial" w:cs="Arial"/>
          <w:sz w:val="20"/>
          <w:szCs w:val="20"/>
        </w:rPr>
        <w:t xml:space="preserve">          </w:t>
      </w:r>
      <w:r w:rsidR="00981B84" w:rsidRPr="00981B84">
        <w:rPr>
          <w:rFonts w:ascii="Arial" w:hAnsi="Arial" w:cs="Arial"/>
          <w:i/>
          <w:sz w:val="20"/>
          <w:szCs w:val="20"/>
        </w:rPr>
        <w:t>S</w:t>
      </w:r>
      <w:r w:rsidRPr="00981B84">
        <w:rPr>
          <w:rFonts w:ascii="Arial" w:hAnsi="Arial" w:cs="Arial"/>
          <w:i/>
          <w:sz w:val="20"/>
          <w:szCs w:val="20"/>
        </w:rPr>
        <w:t>ource: P</w:t>
      </w:r>
      <w:r w:rsidR="00981B84" w:rsidRPr="00981B84">
        <w:rPr>
          <w:rFonts w:ascii="Arial" w:hAnsi="Arial" w:cs="Arial"/>
          <w:i/>
          <w:sz w:val="20"/>
          <w:szCs w:val="20"/>
        </w:rPr>
        <w:t xml:space="preserve">ress </w:t>
      </w:r>
      <w:r w:rsidRPr="00981B84">
        <w:rPr>
          <w:rFonts w:ascii="Arial" w:hAnsi="Arial" w:cs="Arial"/>
          <w:i/>
          <w:sz w:val="20"/>
          <w:szCs w:val="20"/>
        </w:rPr>
        <w:t>I</w:t>
      </w:r>
      <w:r w:rsidR="00981B84" w:rsidRPr="00981B84">
        <w:rPr>
          <w:rFonts w:ascii="Arial" w:hAnsi="Arial" w:cs="Arial"/>
          <w:i/>
          <w:sz w:val="20"/>
          <w:szCs w:val="20"/>
        </w:rPr>
        <w:t xml:space="preserve">nformation </w:t>
      </w:r>
      <w:r w:rsidRPr="00981B84">
        <w:rPr>
          <w:rFonts w:ascii="Arial" w:hAnsi="Arial" w:cs="Arial"/>
          <w:i/>
          <w:sz w:val="20"/>
          <w:szCs w:val="20"/>
        </w:rPr>
        <w:t>B</w:t>
      </w:r>
      <w:r w:rsidR="00981B84" w:rsidRPr="00981B84">
        <w:rPr>
          <w:rFonts w:ascii="Arial" w:hAnsi="Arial" w:cs="Arial"/>
          <w:i/>
          <w:sz w:val="20"/>
          <w:szCs w:val="20"/>
        </w:rPr>
        <w:t>ureau</w:t>
      </w:r>
      <w:r w:rsidRPr="00981B84">
        <w:rPr>
          <w:rFonts w:ascii="Arial" w:hAnsi="Arial" w:cs="Arial"/>
          <w:i/>
          <w:sz w:val="20"/>
          <w:szCs w:val="20"/>
        </w:rPr>
        <w:t>/Dec 5, 2025</w:t>
      </w:r>
    </w:p>
    <w:p w:rsidR="00F532FB" w:rsidRDefault="00F532FB" w:rsidP="00981B84">
      <w:pPr>
        <w:pStyle w:val="Heading2"/>
        <w:spacing w:before="136" w:after="68"/>
        <w:jc w:val="both"/>
        <w:rPr>
          <w:rFonts w:ascii="Arial" w:hAnsi="Arial" w:cs="Arial"/>
          <w:bCs w:val="0"/>
          <w:color w:val="auto"/>
          <w:sz w:val="20"/>
          <w:szCs w:val="20"/>
        </w:rPr>
      </w:pPr>
    </w:p>
    <w:p w:rsidR="00A21770" w:rsidRPr="00981B84" w:rsidRDefault="00A21770" w:rsidP="00981B84">
      <w:pPr>
        <w:pStyle w:val="Heading2"/>
        <w:spacing w:before="136" w:after="68"/>
        <w:jc w:val="both"/>
        <w:rPr>
          <w:rFonts w:ascii="Arial" w:hAnsi="Arial" w:cs="Arial"/>
          <w:bCs w:val="0"/>
          <w:color w:val="auto"/>
          <w:sz w:val="20"/>
          <w:szCs w:val="20"/>
        </w:rPr>
      </w:pPr>
      <w:r w:rsidRPr="00981B84">
        <w:rPr>
          <w:rFonts w:ascii="Arial" w:hAnsi="Arial" w:cs="Arial"/>
          <w:bCs w:val="0"/>
          <w:color w:val="auto"/>
          <w:sz w:val="20"/>
          <w:szCs w:val="20"/>
        </w:rPr>
        <w:t>Simplification in Corneal Transplantation Rules to Boost Cornea Donation and Transplantation Services</w:t>
      </w:r>
    </w:p>
    <w:p w:rsidR="00A21770" w:rsidRPr="00981B84" w:rsidRDefault="00A21770" w:rsidP="00981B84">
      <w:pPr>
        <w:pStyle w:val="NormalWeb"/>
        <w:spacing w:before="0" w:beforeAutospacing="0" w:after="68" w:afterAutospacing="0" w:line="276" w:lineRule="auto"/>
        <w:jc w:val="both"/>
        <w:rPr>
          <w:rFonts w:ascii="Arial" w:hAnsi="Arial" w:cs="Arial"/>
          <w:sz w:val="20"/>
          <w:szCs w:val="20"/>
        </w:rPr>
      </w:pPr>
      <w:r w:rsidRPr="00981B84">
        <w:rPr>
          <w:rFonts w:ascii="Arial" w:hAnsi="Arial" w:cs="Arial"/>
          <w:sz w:val="20"/>
          <w:szCs w:val="20"/>
        </w:rPr>
        <w:t>The Ministry of Health and Family Welfare in alignment with  the Government’s vision to promote equitable access to organ and tissue transplantation services has notified the </w:t>
      </w:r>
      <w:r w:rsidRPr="00981B84">
        <w:rPr>
          <w:rStyle w:val="Emphasis"/>
          <w:rFonts w:ascii="Arial" w:hAnsi="Arial" w:cs="Arial"/>
          <w:bCs/>
          <w:i w:val="0"/>
          <w:sz w:val="20"/>
          <w:szCs w:val="20"/>
        </w:rPr>
        <w:t>Transplantation of Human Organs and Tissues (Amendment) Rules, 2025</w:t>
      </w:r>
      <w:r w:rsidRPr="00981B84">
        <w:rPr>
          <w:rFonts w:ascii="Arial" w:hAnsi="Arial" w:cs="Arial"/>
          <w:sz w:val="20"/>
          <w:szCs w:val="20"/>
        </w:rPr>
        <w:t> under the </w:t>
      </w:r>
      <w:r w:rsidRPr="00981B84">
        <w:rPr>
          <w:rStyle w:val="Emphasis"/>
          <w:rFonts w:ascii="Arial" w:hAnsi="Arial" w:cs="Arial"/>
          <w:bCs/>
          <w:i w:val="0"/>
          <w:sz w:val="20"/>
          <w:szCs w:val="20"/>
        </w:rPr>
        <w:t>Transplantation of Human Organs and Tissues Act, 1994</w:t>
      </w:r>
      <w:r w:rsidRPr="00981B84">
        <w:rPr>
          <w:rStyle w:val="Strong"/>
          <w:rFonts w:ascii="Arial" w:hAnsi="Arial" w:cs="Arial"/>
          <w:sz w:val="20"/>
          <w:szCs w:val="20"/>
        </w:rPr>
        <w:t> </w:t>
      </w:r>
      <w:r w:rsidRPr="00981B84">
        <w:rPr>
          <w:rFonts w:ascii="Arial" w:hAnsi="Arial" w:cs="Arial"/>
          <w:sz w:val="20"/>
          <w:szCs w:val="20"/>
        </w:rPr>
        <w:t>on 6</w:t>
      </w:r>
      <w:r w:rsidRPr="00981B84">
        <w:rPr>
          <w:rFonts w:ascii="Arial" w:hAnsi="Arial" w:cs="Arial"/>
          <w:sz w:val="20"/>
          <w:szCs w:val="20"/>
          <w:vertAlign w:val="superscript"/>
        </w:rPr>
        <w:t>th</w:t>
      </w:r>
      <w:r w:rsidRPr="00981B84">
        <w:rPr>
          <w:rFonts w:ascii="Arial" w:hAnsi="Arial" w:cs="Arial"/>
          <w:sz w:val="20"/>
          <w:szCs w:val="20"/>
        </w:rPr>
        <w:t> November, 2025.</w:t>
      </w:r>
    </w:p>
    <w:p w:rsidR="00A21770" w:rsidRPr="00981B84" w:rsidRDefault="00A21770" w:rsidP="00981B84">
      <w:pPr>
        <w:pStyle w:val="NormalWeb"/>
        <w:spacing w:before="0" w:beforeAutospacing="0" w:after="68" w:afterAutospacing="0" w:line="276" w:lineRule="auto"/>
        <w:jc w:val="both"/>
        <w:rPr>
          <w:rFonts w:ascii="Arial" w:hAnsi="Arial" w:cs="Arial"/>
          <w:sz w:val="20"/>
          <w:szCs w:val="20"/>
        </w:rPr>
      </w:pPr>
      <w:r w:rsidRPr="00981B84">
        <w:rPr>
          <w:rFonts w:ascii="Arial" w:hAnsi="Arial" w:cs="Arial"/>
          <w:sz w:val="20"/>
          <w:szCs w:val="20"/>
        </w:rPr>
        <w:t>This amendment which further strengthens the </w:t>
      </w:r>
      <w:r w:rsidRPr="00981B84">
        <w:rPr>
          <w:rStyle w:val="Emphasis"/>
          <w:rFonts w:ascii="Arial" w:hAnsi="Arial" w:cs="Arial"/>
          <w:bCs/>
          <w:i w:val="0"/>
          <w:sz w:val="20"/>
          <w:szCs w:val="20"/>
        </w:rPr>
        <w:t>National Organ Transplant Programme (NOTP),</w:t>
      </w:r>
      <w:r w:rsidRPr="00981B84">
        <w:rPr>
          <w:rFonts w:ascii="Arial" w:hAnsi="Arial" w:cs="Arial"/>
          <w:sz w:val="20"/>
          <w:szCs w:val="20"/>
        </w:rPr>
        <w:t> aims to streamline the functioning of corneal transplantation centres and facilitate wider accessibility to eye donation and transplantation services across the country.</w:t>
      </w:r>
    </w:p>
    <w:p w:rsidR="00A21770" w:rsidRPr="00981B84" w:rsidRDefault="00A21770" w:rsidP="00981B84">
      <w:pPr>
        <w:pStyle w:val="NormalWeb"/>
        <w:spacing w:before="0" w:beforeAutospacing="0" w:after="68" w:afterAutospacing="0" w:line="276" w:lineRule="auto"/>
        <w:jc w:val="both"/>
        <w:rPr>
          <w:rFonts w:ascii="Arial" w:hAnsi="Arial" w:cs="Arial"/>
          <w:sz w:val="20"/>
          <w:szCs w:val="20"/>
        </w:rPr>
      </w:pPr>
      <w:r w:rsidRPr="00981B84">
        <w:rPr>
          <w:rFonts w:ascii="Arial" w:hAnsi="Arial" w:cs="Arial"/>
          <w:sz w:val="20"/>
          <w:szCs w:val="20"/>
        </w:rPr>
        <w:t>The mandatory requirement of the Clinical Specular equipment in Corneal Transplantation Centres has now been removed under this amendment.</w:t>
      </w:r>
      <w:r w:rsidR="00981B84">
        <w:rPr>
          <w:rFonts w:ascii="Arial" w:hAnsi="Arial" w:cs="Arial"/>
          <w:sz w:val="20"/>
          <w:szCs w:val="20"/>
        </w:rPr>
        <w:t xml:space="preserve"> </w:t>
      </w:r>
      <w:r w:rsidRPr="00981B84">
        <w:rPr>
          <w:rFonts w:ascii="Arial" w:hAnsi="Arial" w:cs="Arial"/>
          <w:sz w:val="20"/>
          <w:szCs w:val="20"/>
        </w:rPr>
        <w:t>This change has been introduced after careful consideration of expert recommendations and stakeholder consultations. The amendment is expected to ease infrastructural and operational challenges, particularly for smaller eye centers in rural and semi-urban areas, thereby enhancing the overall availability and accessibility to the corneal transplantation services in the country.</w:t>
      </w:r>
    </w:p>
    <w:p w:rsidR="00A21770" w:rsidRPr="00981B84" w:rsidRDefault="00A21770" w:rsidP="00981B84">
      <w:pPr>
        <w:pStyle w:val="NormalWeb"/>
        <w:spacing w:before="0" w:beforeAutospacing="0" w:after="68" w:afterAutospacing="0" w:line="276" w:lineRule="auto"/>
        <w:jc w:val="both"/>
        <w:rPr>
          <w:sz w:val="20"/>
        </w:rPr>
      </w:pPr>
      <w:r w:rsidRPr="00981B84">
        <w:rPr>
          <w:rFonts w:ascii="Arial" w:hAnsi="Arial" w:cs="Arial"/>
          <w:sz w:val="20"/>
          <w:szCs w:val="20"/>
        </w:rPr>
        <w:t>This progressive amendment will serve as a long-term measure to strengthen the country’s cornea donation and transplantation ecosystem.</w:t>
      </w:r>
      <w:r w:rsidR="00981B84">
        <w:rPr>
          <w:rFonts w:ascii="Arial" w:hAnsi="Arial" w:cs="Arial"/>
          <w:sz w:val="20"/>
          <w:szCs w:val="20"/>
        </w:rPr>
        <w:t xml:space="preserve"> </w:t>
      </w:r>
      <w:r w:rsidR="00981B84" w:rsidRPr="00981B84">
        <w:rPr>
          <w:rFonts w:ascii="Arial" w:hAnsi="Arial" w:cs="Arial"/>
          <w:i/>
          <w:sz w:val="16"/>
          <w:szCs w:val="20"/>
        </w:rPr>
        <w:t>Source: Press Information Bureau, 10 November</w:t>
      </w:r>
      <w:r w:rsidR="00981B84" w:rsidRPr="00981B84">
        <w:rPr>
          <w:rFonts w:ascii="Arial" w:hAnsi="Arial" w:cs="Arial"/>
          <w:sz w:val="16"/>
          <w:szCs w:val="20"/>
        </w:rPr>
        <w:t xml:space="preserve"> 2025</w:t>
      </w:r>
    </w:p>
    <w:p w:rsidR="00724DFF" w:rsidRPr="00981B84" w:rsidRDefault="00724DFF" w:rsidP="00981B84">
      <w:pPr>
        <w:pStyle w:val="Heading1"/>
        <w:shd w:val="clear" w:color="auto" w:fill="CCC0D9" w:themeFill="accent4" w:themeFillTint="66"/>
        <w:spacing w:before="273"/>
        <w:rPr>
          <w:rFonts w:ascii="Arial" w:hAnsi="Arial" w:cs="Arial"/>
          <w:sz w:val="16"/>
          <w:szCs w:val="20"/>
        </w:rPr>
      </w:pPr>
    </w:p>
    <w:p w:rsidR="00092AC2" w:rsidRPr="00DB2C3F" w:rsidRDefault="00092AC2" w:rsidP="00A55446">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before="240" w:after="0" w:line="240" w:lineRule="auto"/>
        <w:jc w:val="both"/>
        <w:rPr>
          <w:rFonts w:ascii="Arial" w:hAnsi="Arial" w:cs="Arial"/>
          <w:bCs/>
          <w:i/>
          <w:iCs/>
          <w:color w:val="000000" w:themeColor="text1"/>
          <w:sz w:val="20"/>
          <w:szCs w:val="20"/>
        </w:rPr>
      </w:pPr>
      <w:r w:rsidRPr="00DB2C3F">
        <w:rPr>
          <w:rFonts w:ascii="Arial" w:hAnsi="Arial" w:cs="Arial"/>
          <w:bCs/>
          <w:i/>
          <w:iCs/>
          <w:color w:val="000000" w:themeColor="text1"/>
          <w:sz w:val="20"/>
          <w:szCs w:val="20"/>
        </w:rPr>
        <w:t>We solicit your feedback:</w:t>
      </w:r>
    </w:p>
    <w:p w:rsidR="00CA4325" w:rsidRPr="00DB2C3F" w:rsidRDefault="007A446C"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line="240" w:lineRule="auto"/>
        <w:jc w:val="both"/>
        <w:rPr>
          <w:rFonts w:ascii="Arial" w:hAnsi="Arial" w:cs="Arial"/>
          <w:bCs/>
          <w:i/>
          <w:iCs/>
          <w:color w:val="000000" w:themeColor="text1"/>
          <w:sz w:val="20"/>
          <w:szCs w:val="20"/>
        </w:rPr>
      </w:pPr>
      <w:r>
        <w:rPr>
          <w:rFonts w:ascii="Arial" w:hAnsi="Arial" w:cs="Arial"/>
          <w:bCs/>
          <w:i/>
          <w:iCs/>
          <w:color w:val="000000" w:themeColor="text1"/>
          <w:sz w:val="20"/>
          <w:szCs w:val="20"/>
        </w:rPr>
        <w:t xml:space="preserve">Editing and </w:t>
      </w:r>
      <w:r w:rsidR="00BC3800" w:rsidRPr="00DB2C3F">
        <w:rPr>
          <w:rFonts w:ascii="Arial" w:hAnsi="Arial" w:cs="Arial"/>
          <w:bCs/>
          <w:i/>
          <w:iCs/>
          <w:color w:val="000000" w:themeColor="text1"/>
          <w:sz w:val="20"/>
          <w:szCs w:val="20"/>
        </w:rPr>
        <w:t>Compil</w:t>
      </w:r>
      <w:r>
        <w:rPr>
          <w:rFonts w:ascii="Arial" w:hAnsi="Arial" w:cs="Arial"/>
          <w:bCs/>
          <w:i/>
          <w:iCs/>
          <w:color w:val="000000" w:themeColor="text1"/>
          <w:sz w:val="20"/>
          <w:szCs w:val="20"/>
        </w:rPr>
        <w:t xml:space="preserve">ation </w:t>
      </w:r>
      <w:r w:rsidR="00BC3800" w:rsidRPr="00DB2C3F">
        <w:rPr>
          <w:rFonts w:ascii="Arial" w:hAnsi="Arial" w:cs="Arial"/>
          <w:bCs/>
          <w:i/>
          <w:iCs/>
          <w:color w:val="000000" w:themeColor="text1"/>
          <w:sz w:val="20"/>
          <w:szCs w:val="20"/>
        </w:rPr>
        <w:t xml:space="preserve">by: Archana Saxena, </w:t>
      </w:r>
      <w:r w:rsidR="003C4C66">
        <w:rPr>
          <w:rFonts w:ascii="Arial" w:hAnsi="Arial" w:cs="Arial"/>
          <w:bCs/>
          <w:i/>
          <w:iCs/>
          <w:color w:val="000000" w:themeColor="text1"/>
          <w:sz w:val="20"/>
          <w:szCs w:val="20"/>
        </w:rPr>
        <w:t>JTA</w:t>
      </w:r>
      <w:r w:rsidR="00CA4325" w:rsidRPr="00DB2C3F">
        <w:rPr>
          <w:rFonts w:ascii="Arial" w:hAnsi="Arial" w:cs="Arial"/>
          <w:bCs/>
          <w:i/>
          <w:iCs/>
          <w:color w:val="000000" w:themeColor="text1"/>
          <w:sz w:val="20"/>
          <w:szCs w:val="20"/>
        </w:rPr>
        <w:t xml:space="preserve">; </w:t>
      </w:r>
      <w:r w:rsidR="00BC3800" w:rsidRPr="00DB2C3F">
        <w:rPr>
          <w:rFonts w:ascii="Arial" w:hAnsi="Arial" w:cs="Arial"/>
          <w:bCs/>
          <w:i/>
          <w:iCs/>
          <w:color w:val="000000" w:themeColor="text1"/>
          <w:sz w:val="20"/>
          <w:szCs w:val="20"/>
        </w:rPr>
        <w:t>IT support: Mohit Dhonkeriya</w:t>
      </w:r>
      <w:r w:rsidR="00CA4325" w:rsidRPr="00DB2C3F">
        <w:rPr>
          <w:rFonts w:ascii="Arial" w:hAnsi="Arial" w:cs="Arial"/>
          <w:bCs/>
          <w:i/>
          <w:iCs/>
          <w:color w:val="000000" w:themeColor="text1"/>
          <w:sz w:val="20"/>
          <w:szCs w:val="20"/>
        </w:rPr>
        <w:t>;</w:t>
      </w:r>
    </w:p>
    <w:p w:rsidR="00BC3800" w:rsidRPr="00DB2C3F" w:rsidRDefault="00BC3800"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line="240" w:lineRule="auto"/>
        <w:jc w:val="both"/>
        <w:rPr>
          <w:rFonts w:ascii="Arial" w:hAnsi="Arial" w:cs="Arial"/>
          <w:bCs/>
          <w:i/>
          <w:iCs/>
          <w:color w:val="000000" w:themeColor="text1"/>
          <w:sz w:val="20"/>
          <w:szCs w:val="20"/>
        </w:rPr>
      </w:pPr>
      <w:r w:rsidRPr="00DB2C3F">
        <w:rPr>
          <w:rFonts w:ascii="Arial" w:hAnsi="Arial" w:cs="Arial"/>
          <w:bCs/>
          <w:i/>
          <w:iCs/>
          <w:color w:val="000000" w:themeColor="text1"/>
          <w:sz w:val="20"/>
          <w:szCs w:val="20"/>
        </w:rPr>
        <w:t xml:space="preserve">Mentored by: Dr </w:t>
      </w:r>
      <w:r w:rsidR="00E322D6">
        <w:rPr>
          <w:rFonts w:ascii="Arial" w:hAnsi="Arial" w:cs="Arial"/>
          <w:bCs/>
          <w:i/>
          <w:iCs/>
          <w:color w:val="000000" w:themeColor="text1"/>
          <w:sz w:val="20"/>
          <w:szCs w:val="20"/>
        </w:rPr>
        <w:t>Bharti Sharma</w:t>
      </w:r>
      <w:r w:rsidRPr="00DB2C3F">
        <w:rPr>
          <w:rFonts w:ascii="Arial" w:hAnsi="Arial" w:cs="Arial"/>
          <w:bCs/>
          <w:i/>
          <w:iCs/>
          <w:color w:val="000000" w:themeColor="text1"/>
          <w:sz w:val="20"/>
          <w:szCs w:val="20"/>
        </w:rPr>
        <w:t>, Faculty</w:t>
      </w:r>
      <w:r w:rsidR="00504C64">
        <w:rPr>
          <w:rFonts w:ascii="Arial" w:hAnsi="Arial" w:cs="Arial"/>
          <w:bCs/>
          <w:i/>
          <w:iCs/>
          <w:color w:val="000000" w:themeColor="text1"/>
          <w:sz w:val="20"/>
          <w:szCs w:val="20"/>
        </w:rPr>
        <w:t>-</w:t>
      </w:r>
      <w:r w:rsidR="00330337">
        <w:rPr>
          <w:rFonts w:ascii="Arial" w:hAnsi="Arial" w:cs="Arial"/>
          <w:bCs/>
          <w:i/>
          <w:iCs/>
          <w:color w:val="000000" w:themeColor="text1"/>
          <w:sz w:val="20"/>
          <w:szCs w:val="20"/>
        </w:rPr>
        <w:t>Gyn</w:t>
      </w:r>
      <w:r w:rsidR="0009362A">
        <w:rPr>
          <w:rFonts w:ascii="Arial" w:hAnsi="Arial" w:cs="Arial"/>
          <w:bCs/>
          <w:i/>
          <w:iCs/>
          <w:color w:val="000000" w:themeColor="text1"/>
          <w:sz w:val="20"/>
          <w:szCs w:val="20"/>
        </w:rPr>
        <w:t>a</w:t>
      </w:r>
      <w:r w:rsidR="00330337">
        <w:rPr>
          <w:rFonts w:ascii="Arial" w:hAnsi="Arial" w:cs="Arial"/>
          <w:bCs/>
          <w:i/>
          <w:iCs/>
          <w:color w:val="000000" w:themeColor="text1"/>
          <w:sz w:val="20"/>
          <w:szCs w:val="20"/>
        </w:rPr>
        <w:t>ecolog</w:t>
      </w:r>
      <w:r w:rsidR="00B66F1B">
        <w:rPr>
          <w:rFonts w:ascii="Arial" w:hAnsi="Arial" w:cs="Arial"/>
          <w:bCs/>
          <w:i/>
          <w:iCs/>
          <w:color w:val="000000" w:themeColor="text1"/>
          <w:sz w:val="20"/>
          <w:szCs w:val="20"/>
        </w:rPr>
        <w:t>y,</w:t>
      </w:r>
      <w:r w:rsidR="00856585">
        <w:rPr>
          <w:rFonts w:ascii="Arial" w:hAnsi="Arial" w:cs="Arial"/>
          <w:bCs/>
          <w:i/>
          <w:iCs/>
          <w:color w:val="000000" w:themeColor="text1"/>
          <w:sz w:val="20"/>
          <w:szCs w:val="20"/>
        </w:rPr>
        <w:t xml:space="preserve"> SIHFW</w:t>
      </w:r>
    </w:p>
    <w:p w:rsidR="00092AC2" w:rsidRPr="00DB2C3F" w:rsidRDefault="00092AC2"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after="0" w:line="240" w:lineRule="auto"/>
        <w:jc w:val="both"/>
        <w:rPr>
          <w:rFonts w:ascii="Arial" w:hAnsi="Arial" w:cs="Arial"/>
          <w:bCs/>
          <w:iCs/>
          <w:color w:val="000000" w:themeColor="text1"/>
          <w:sz w:val="20"/>
          <w:szCs w:val="20"/>
        </w:rPr>
      </w:pPr>
      <w:r w:rsidRPr="00DB2C3F">
        <w:rPr>
          <w:rFonts w:ascii="Arial" w:hAnsi="Arial" w:cs="Arial"/>
          <w:bCs/>
          <w:iCs/>
          <w:color w:val="000000" w:themeColor="text1"/>
          <w:sz w:val="20"/>
          <w:szCs w:val="20"/>
        </w:rPr>
        <w:t>State Institute of Health &amp; Family Welfare</w:t>
      </w:r>
    </w:p>
    <w:p w:rsidR="00092AC2" w:rsidRPr="00DB2C3F" w:rsidRDefault="00092AC2"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after="0" w:line="240" w:lineRule="auto"/>
        <w:jc w:val="both"/>
        <w:rPr>
          <w:rFonts w:ascii="Arial" w:hAnsi="Arial" w:cs="Arial"/>
          <w:bCs/>
          <w:iCs/>
          <w:color w:val="000000" w:themeColor="text1"/>
          <w:sz w:val="20"/>
          <w:szCs w:val="20"/>
        </w:rPr>
      </w:pPr>
      <w:r w:rsidRPr="00DB2C3F">
        <w:rPr>
          <w:rFonts w:ascii="Arial" w:hAnsi="Arial" w:cs="Arial"/>
          <w:bCs/>
          <w:iCs/>
          <w:color w:val="000000" w:themeColor="text1"/>
          <w:sz w:val="20"/>
          <w:szCs w:val="20"/>
        </w:rPr>
        <w:t>Jhalana Institutional Area, South of Doordarshan Kendra Jaipur (Raj)</w:t>
      </w:r>
    </w:p>
    <w:p w:rsidR="00092AC2" w:rsidRPr="00DB2C3F" w:rsidRDefault="00E561F0"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after="0" w:line="240" w:lineRule="auto"/>
        <w:jc w:val="both"/>
        <w:rPr>
          <w:rFonts w:ascii="Arial" w:hAnsi="Arial" w:cs="Arial"/>
          <w:bCs/>
          <w:iCs/>
          <w:color w:val="000000" w:themeColor="text1"/>
          <w:sz w:val="20"/>
          <w:szCs w:val="20"/>
        </w:rPr>
      </w:pPr>
      <w:r>
        <w:rPr>
          <w:rFonts w:ascii="Arial" w:hAnsi="Arial" w:cs="Arial"/>
          <w:bCs/>
          <w:iCs/>
          <w:color w:val="000000" w:themeColor="text1"/>
          <w:sz w:val="20"/>
          <w:szCs w:val="20"/>
        </w:rPr>
        <w:t>Phone-2706534</w:t>
      </w:r>
    </w:p>
    <w:p w:rsidR="0080490B" w:rsidRDefault="00092AC2"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after="0" w:line="240" w:lineRule="auto"/>
        <w:jc w:val="both"/>
        <w:rPr>
          <w:rFonts w:ascii="Arial" w:hAnsi="Arial" w:cs="Arial"/>
          <w:b/>
          <w:color w:val="000000" w:themeColor="text1"/>
          <w:sz w:val="20"/>
          <w:szCs w:val="20"/>
          <w:shd w:val="clear" w:color="auto" w:fill="CCC0D9" w:themeFill="accent4" w:themeFillTint="66"/>
        </w:rPr>
      </w:pPr>
      <w:r w:rsidRPr="00DB2C3F">
        <w:rPr>
          <w:rFonts w:ascii="Arial" w:hAnsi="Arial" w:cs="Arial"/>
          <w:color w:val="000000" w:themeColor="text1"/>
          <w:sz w:val="20"/>
          <w:szCs w:val="20"/>
        </w:rPr>
        <w:t xml:space="preserve">E-mail:-sihfwraj@ymail.com; </w:t>
      </w:r>
      <w:r w:rsidRPr="00DB2C3F">
        <w:rPr>
          <w:rStyle w:val="apple-style-span"/>
          <w:rFonts w:ascii="Arial" w:hAnsi="Arial" w:cs="Arial"/>
          <w:color w:val="000000" w:themeColor="text1"/>
          <w:sz w:val="20"/>
          <w:szCs w:val="20"/>
        </w:rPr>
        <w:t xml:space="preserve">Website: </w:t>
      </w:r>
      <w:r w:rsidRPr="00DB2C3F">
        <w:rPr>
          <w:rFonts w:ascii="Arial" w:hAnsi="Arial" w:cs="Arial"/>
          <w:bCs/>
          <w:color w:val="000000" w:themeColor="text1"/>
          <w:sz w:val="20"/>
          <w:szCs w:val="20"/>
        </w:rPr>
        <w:t>www.sihfwrajasthan.com</w:t>
      </w:r>
    </w:p>
    <w:sectPr w:rsidR="0080490B" w:rsidSect="00760FDC">
      <w:footerReference w:type="default" r:id="rId45"/>
      <w:type w:val="continuous"/>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6032" w:rsidRDefault="00B46032" w:rsidP="00FB3640">
      <w:pPr>
        <w:spacing w:after="0" w:line="240" w:lineRule="auto"/>
      </w:pPr>
      <w:r>
        <w:separator/>
      </w:r>
    </w:p>
  </w:endnote>
  <w:endnote w:type="continuationSeparator" w:id="1">
    <w:p w:rsidR="00B46032" w:rsidRDefault="00B46032" w:rsidP="00FB36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1D8" w:rsidRDefault="004541D8">
    <w:pPr>
      <w:pStyle w:val="Footer"/>
      <w:jc w:val="right"/>
    </w:pPr>
  </w:p>
  <w:p w:rsidR="004541D8" w:rsidRDefault="004541D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6032" w:rsidRDefault="00B46032" w:rsidP="00FB3640">
      <w:pPr>
        <w:spacing w:after="0" w:line="240" w:lineRule="auto"/>
      </w:pPr>
      <w:r>
        <w:separator/>
      </w:r>
    </w:p>
  </w:footnote>
  <w:footnote w:type="continuationSeparator" w:id="1">
    <w:p w:rsidR="00B46032" w:rsidRDefault="00B46032" w:rsidP="00FB36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B3DF2"/>
    <w:multiLevelType w:val="multilevel"/>
    <w:tmpl w:val="663C6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882CCF"/>
    <w:multiLevelType w:val="multilevel"/>
    <w:tmpl w:val="59EC0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7D2B15"/>
    <w:multiLevelType w:val="multilevel"/>
    <w:tmpl w:val="F3D4C9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7D5149"/>
    <w:multiLevelType w:val="multilevel"/>
    <w:tmpl w:val="5590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7C3877"/>
    <w:multiLevelType w:val="multilevel"/>
    <w:tmpl w:val="DB42F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733D5B"/>
    <w:multiLevelType w:val="multilevel"/>
    <w:tmpl w:val="3918A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BD26A4"/>
    <w:multiLevelType w:val="hybridMultilevel"/>
    <w:tmpl w:val="363AD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AD5201"/>
    <w:multiLevelType w:val="multilevel"/>
    <w:tmpl w:val="6C7A1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B9C5941"/>
    <w:multiLevelType w:val="multilevel"/>
    <w:tmpl w:val="B608D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1B2C72"/>
    <w:multiLevelType w:val="hybridMultilevel"/>
    <w:tmpl w:val="2E780D1A"/>
    <w:lvl w:ilvl="0" w:tplc="83084638">
      <w:numFmt w:val="bullet"/>
      <w:lvlText w:val="-"/>
      <w:lvlJc w:val="left"/>
      <w:pPr>
        <w:ind w:left="1800" w:hanging="360"/>
      </w:pPr>
      <w:rPr>
        <w:rFonts w:ascii="Calibri" w:eastAsiaTheme="minorEastAsia"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6"/>
  </w:num>
  <w:num w:numId="2">
    <w:abstractNumId w:val="9"/>
  </w:num>
  <w:num w:numId="3">
    <w:abstractNumId w:val="2"/>
  </w:num>
  <w:num w:numId="4">
    <w:abstractNumId w:val="7"/>
  </w:num>
  <w:num w:numId="5">
    <w:abstractNumId w:val="5"/>
  </w:num>
  <w:num w:numId="6">
    <w:abstractNumId w:val="8"/>
  </w:num>
  <w:num w:numId="7">
    <w:abstractNumId w:val="1"/>
  </w:num>
  <w:num w:numId="8">
    <w:abstractNumId w:val="0"/>
  </w:num>
  <w:num w:numId="9">
    <w:abstractNumId w:val="3"/>
  </w:num>
  <w:num w:numId="10">
    <w:abstractNumId w:val="4"/>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displayBackgroundShape/>
  <w:defaultTabStop w:val="720"/>
  <w:drawingGridHorizontalSpacing w:val="108"/>
  <w:drawingGridVerticalSpacing w:val="181"/>
  <w:displayHorizontalDrawingGridEvery w:val="2"/>
  <w:characterSpacingControl w:val="doNotCompress"/>
  <w:footnotePr>
    <w:footnote w:id="0"/>
    <w:footnote w:id="1"/>
  </w:footnotePr>
  <w:endnotePr>
    <w:endnote w:id="0"/>
    <w:endnote w:id="1"/>
  </w:endnotePr>
  <w:compat>
    <w:useFELayout/>
  </w:compat>
  <w:rsids>
    <w:rsidRoot w:val="003D014E"/>
    <w:rsid w:val="00000A13"/>
    <w:rsid w:val="00000B5A"/>
    <w:rsid w:val="000012EE"/>
    <w:rsid w:val="00001753"/>
    <w:rsid w:val="00001BD2"/>
    <w:rsid w:val="00001E19"/>
    <w:rsid w:val="00002025"/>
    <w:rsid w:val="00002046"/>
    <w:rsid w:val="000029F7"/>
    <w:rsid w:val="00002B9D"/>
    <w:rsid w:val="00002E77"/>
    <w:rsid w:val="00002EAF"/>
    <w:rsid w:val="00002F19"/>
    <w:rsid w:val="00003393"/>
    <w:rsid w:val="000034B9"/>
    <w:rsid w:val="00003605"/>
    <w:rsid w:val="0000375D"/>
    <w:rsid w:val="0000406A"/>
    <w:rsid w:val="00004296"/>
    <w:rsid w:val="0000445C"/>
    <w:rsid w:val="00004511"/>
    <w:rsid w:val="00004717"/>
    <w:rsid w:val="000049FB"/>
    <w:rsid w:val="00004AF7"/>
    <w:rsid w:val="000059A9"/>
    <w:rsid w:val="000059B9"/>
    <w:rsid w:val="00005A22"/>
    <w:rsid w:val="00006B40"/>
    <w:rsid w:val="0000731E"/>
    <w:rsid w:val="0000756F"/>
    <w:rsid w:val="000076F1"/>
    <w:rsid w:val="0000782A"/>
    <w:rsid w:val="0000791B"/>
    <w:rsid w:val="000104B2"/>
    <w:rsid w:val="00010550"/>
    <w:rsid w:val="0001058D"/>
    <w:rsid w:val="0001063A"/>
    <w:rsid w:val="00010651"/>
    <w:rsid w:val="00010A36"/>
    <w:rsid w:val="00010AC1"/>
    <w:rsid w:val="00010CAA"/>
    <w:rsid w:val="00011220"/>
    <w:rsid w:val="000112F4"/>
    <w:rsid w:val="00011674"/>
    <w:rsid w:val="00011F97"/>
    <w:rsid w:val="000123AF"/>
    <w:rsid w:val="000126C6"/>
    <w:rsid w:val="000128ED"/>
    <w:rsid w:val="00012B3E"/>
    <w:rsid w:val="00012CE6"/>
    <w:rsid w:val="00012E15"/>
    <w:rsid w:val="0001363F"/>
    <w:rsid w:val="00013A4A"/>
    <w:rsid w:val="00013BE2"/>
    <w:rsid w:val="00014406"/>
    <w:rsid w:val="000149D3"/>
    <w:rsid w:val="00014C0C"/>
    <w:rsid w:val="00014DCF"/>
    <w:rsid w:val="00014E7B"/>
    <w:rsid w:val="00015085"/>
    <w:rsid w:val="0001524A"/>
    <w:rsid w:val="00015533"/>
    <w:rsid w:val="00015731"/>
    <w:rsid w:val="0001590E"/>
    <w:rsid w:val="00015978"/>
    <w:rsid w:val="00015B44"/>
    <w:rsid w:val="00015EE8"/>
    <w:rsid w:val="00015F13"/>
    <w:rsid w:val="00015FD4"/>
    <w:rsid w:val="00016AE4"/>
    <w:rsid w:val="00017005"/>
    <w:rsid w:val="000171B2"/>
    <w:rsid w:val="000177AA"/>
    <w:rsid w:val="00017C65"/>
    <w:rsid w:val="00020113"/>
    <w:rsid w:val="00020137"/>
    <w:rsid w:val="00020569"/>
    <w:rsid w:val="00020910"/>
    <w:rsid w:val="00020E6E"/>
    <w:rsid w:val="00021400"/>
    <w:rsid w:val="00021428"/>
    <w:rsid w:val="0002187A"/>
    <w:rsid w:val="000218E7"/>
    <w:rsid w:val="0002195B"/>
    <w:rsid w:val="00021966"/>
    <w:rsid w:val="000219CB"/>
    <w:rsid w:val="00021A7B"/>
    <w:rsid w:val="00021B81"/>
    <w:rsid w:val="00021C5A"/>
    <w:rsid w:val="00021DDB"/>
    <w:rsid w:val="0002209B"/>
    <w:rsid w:val="000223CC"/>
    <w:rsid w:val="000224E9"/>
    <w:rsid w:val="00022625"/>
    <w:rsid w:val="00022E30"/>
    <w:rsid w:val="000231C0"/>
    <w:rsid w:val="00023BC3"/>
    <w:rsid w:val="00023D45"/>
    <w:rsid w:val="00023E4B"/>
    <w:rsid w:val="000242DC"/>
    <w:rsid w:val="00024975"/>
    <w:rsid w:val="000249FD"/>
    <w:rsid w:val="00024AA7"/>
    <w:rsid w:val="0002540F"/>
    <w:rsid w:val="000255F2"/>
    <w:rsid w:val="00025720"/>
    <w:rsid w:val="00025B8B"/>
    <w:rsid w:val="00025E83"/>
    <w:rsid w:val="00025EFC"/>
    <w:rsid w:val="00025F6B"/>
    <w:rsid w:val="00026EBD"/>
    <w:rsid w:val="000270F2"/>
    <w:rsid w:val="00027197"/>
    <w:rsid w:val="00027524"/>
    <w:rsid w:val="00027671"/>
    <w:rsid w:val="00027695"/>
    <w:rsid w:val="00027A2C"/>
    <w:rsid w:val="00027D32"/>
    <w:rsid w:val="00027F43"/>
    <w:rsid w:val="00030D29"/>
    <w:rsid w:val="00030D85"/>
    <w:rsid w:val="00030FB7"/>
    <w:rsid w:val="00031081"/>
    <w:rsid w:val="00031117"/>
    <w:rsid w:val="00031486"/>
    <w:rsid w:val="0003153A"/>
    <w:rsid w:val="000315DF"/>
    <w:rsid w:val="00031757"/>
    <w:rsid w:val="00031774"/>
    <w:rsid w:val="000317CC"/>
    <w:rsid w:val="00031A48"/>
    <w:rsid w:val="00031DA7"/>
    <w:rsid w:val="000320AD"/>
    <w:rsid w:val="00032524"/>
    <w:rsid w:val="0003266A"/>
    <w:rsid w:val="00032793"/>
    <w:rsid w:val="00032C05"/>
    <w:rsid w:val="00032F1E"/>
    <w:rsid w:val="0003316D"/>
    <w:rsid w:val="0003327F"/>
    <w:rsid w:val="00033678"/>
    <w:rsid w:val="000339DD"/>
    <w:rsid w:val="00033BC8"/>
    <w:rsid w:val="00033EA9"/>
    <w:rsid w:val="00034202"/>
    <w:rsid w:val="00034209"/>
    <w:rsid w:val="0003448B"/>
    <w:rsid w:val="00034577"/>
    <w:rsid w:val="000348FB"/>
    <w:rsid w:val="0003491C"/>
    <w:rsid w:val="00034B3A"/>
    <w:rsid w:val="00034DC5"/>
    <w:rsid w:val="00034E61"/>
    <w:rsid w:val="00035104"/>
    <w:rsid w:val="000351AC"/>
    <w:rsid w:val="00035494"/>
    <w:rsid w:val="0003585F"/>
    <w:rsid w:val="00035A43"/>
    <w:rsid w:val="00035B05"/>
    <w:rsid w:val="00035E46"/>
    <w:rsid w:val="00035E52"/>
    <w:rsid w:val="0003601A"/>
    <w:rsid w:val="00036113"/>
    <w:rsid w:val="00036364"/>
    <w:rsid w:val="00036902"/>
    <w:rsid w:val="00036919"/>
    <w:rsid w:val="0003694E"/>
    <w:rsid w:val="00036A5E"/>
    <w:rsid w:val="00036A66"/>
    <w:rsid w:val="00036C6F"/>
    <w:rsid w:val="00036DB2"/>
    <w:rsid w:val="00036E36"/>
    <w:rsid w:val="000370B5"/>
    <w:rsid w:val="00037292"/>
    <w:rsid w:val="000376DF"/>
    <w:rsid w:val="00037C6A"/>
    <w:rsid w:val="00037C7C"/>
    <w:rsid w:val="00037CE7"/>
    <w:rsid w:val="00037D4A"/>
    <w:rsid w:val="000406E8"/>
    <w:rsid w:val="00040E68"/>
    <w:rsid w:val="000413D1"/>
    <w:rsid w:val="0004156C"/>
    <w:rsid w:val="000418EC"/>
    <w:rsid w:val="0004191A"/>
    <w:rsid w:val="000419B0"/>
    <w:rsid w:val="00041B5C"/>
    <w:rsid w:val="000422FD"/>
    <w:rsid w:val="0004276E"/>
    <w:rsid w:val="000428B4"/>
    <w:rsid w:val="00042A84"/>
    <w:rsid w:val="00042C10"/>
    <w:rsid w:val="00042D5D"/>
    <w:rsid w:val="00042E5D"/>
    <w:rsid w:val="00042FC0"/>
    <w:rsid w:val="000430BE"/>
    <w:rsid w:val="0004332E"/>
    <w:rsid w:val="0004371F"/>
    <w:rsid w:val="00043F0B"/>
    <w:rsid w:val="00044593"/>
    <w:rsid w:val="00044720"/>
    <w:rsid w:val="00044DF8"/>
    <w:rsid w:val="000450D3"/>
    <w:rsid w:val="00045223"/>
    <w:rsid w:val="0004536C"/>
    <w:rsid w:val="000458AE"/>
    <w:rsid w:val="000459C0"/>
    <w:rsid w:val="00045EA1"/>
    <w:rsid w:val="0004608B"/>
    <w:rsid w:val="000469D3"/>
    <w:rsid w:val="00047151"/>
    <w:rsid w:val="00047173"/>
    <w:rsid w:val="000474ED"/>
    <w:rsid w:val="0004782C"/>
    <w:rsid w:val="00047973"/>
    <w:rsid w:val="00047AE2"/>
    <w:rsid w:val="00047BA4"/>
    <w:rsid w:val="00050092"/>
    <w:rsid w:val="00050282"/>
    <w:rsid w:val="000508DA"/>
    <w:rsid w:val="000508F9"/>
    <w:rsid w:val="00050B25"/>
    <w:rsid w:val="00050D4A"/>
    <w:rsid w:val="00051107"/>
    <w:rsid w:val="0005115B"/>
    <w:rsid w:val="000516AF"/>
    <w:rsid w:val="000518A3"/>
    <w:rsid w:val="0005192C"/>
    <w:rsid w:val="00051CA9"/>
    <w:rsid w:val="00051F03"/>
    <w:rsid w:val="000520E1"/>
    <w:rsid w:val="0005233D"/>
    <w:rsid w:val="00052B77"/>
    <w:rsid w:val="00052D40"/>
    <w:rsid w:val="000534F6"/>
    <w:rsid w:val="000535DC"/>
    <w:rsid w:val="000536EF"/>
    <w:rsid w:val="000538F9"/>
    <w:rsid w:val="00053B69"/>
    <w:rsid w:val="00053C35"/>
    <w:rsid w:val="00054075"/>
    <w:rsid w:val="00054449"/>
    <w:rsid w:val="00054564"/>
    <w:rsid w:val="0005485D"/>
    <w:rsid w:val="00054969"/>
    <w:rsid w:val="0005526E"/>
    <w:rsid w:val="000552D2"/>
    <w:rsid w:val="0005585B"/>
    <w:rsid w:val="00055FD1"/>
    <w:rsid w:val="00055FE6"/>
    <w:rsid w:val="00056470"/>
    <w:rsid w:val="00056700"/>
    <w:rsid w:val="00056890"/>
    <w:rsid w:val="00056A43"/>
    <w:rsid w:val="00056E7E"/>
    <w:rsid w:val="00056E80"/>
    <w:rsid w:val="00056FDF"/>
    <w:rsid w:val="0005702F"/>
    <w:rsid w:val="0005709D"/>
    <w:rsid w:val="000570F7"/>
    <w:rsid w:val="00057643"/>
    <w:rsid w:val="000578A4"/>
    <w:rsid w:val="00057B67"/>
    <w:rsid w:val="00057CA5"/>
    <w:rsid w:val="000602CB"/>
    <w:rsid w:val="0006090D"/>
    <w:rsid w:val="00060C8E"/>
    <w:rsid w:val="00061040"/>
    <w:rsid w:val="0006107E"/>
    <w:rsid w:val="0006112D"/>
    <w:rsid w:val="000612AB"/>
    <w:rsid w:val="00061427"/>
    <w:rsid w:val="00061556"/>
    <w:rsid w:val="0006155D"/>
    <w:rsid w:val="00061DCB"/>
    <w:rsid w:val="00062076"/>
    <w:rsid w:val="00062285"/>
    <w:rsid w:val="000623EC"/>
    <w:rsid w:val="00062B24"/>
    <w:rsid w:val="00062CEC"/>
    <w:rsid w:val="00062E52"/>
    <w:rsid w:val="00062E59"/>
    <w:rsid w:val="00063392"/>
    <w:rsid w:val="00063512"/>
    <w:rsid w:val="00063603"/>
    <w:rsid w:val="00063AC0"/>
    <w:rsid w:val="00063D1D"/>
    <w:rsid w:val="00063D42"/>
    <w:rsid w:val="00063DFA"/>
    <w:rsid w:val="00063F01"/>
    <w:rsid w:val="00063F1A"/>
    <w:rsid w:val="00063F46"/>
    <w:rsid w:val="00063F98"/>
    <w:rsid w:val="0006418D"/>
    <w:rsid w:val="000648DA"/>
    <w:rsid w:val="000649F7"/>
    <w:rsid w:val="00064A4C"/>
    <w:rsid w:val="000658E3"/>
    <w:rsid w:val="00065C7F"/>
    <w:rsid w:val="00065CBE"/>
    <w:rsid w:val="00065F2E"/>
    <w:rsid w:val="00066058"/>
    <w:rsid w:val="00066213"/>
    <w:rsid w:val="00066686"/>
    <w:rsid w:val="000678E8"/>
    <w:rsid w:val="00067972"/>
    <w:rsid w:val="00067BCF"/>
    <w:rsid w:val="00067E6A"/>
    <w:rsid w:val="00070040"/>
    <w:rsid w:val="00070056"/>
    <w:rsid w:val="00070092"/>
    <w:rsid w:val="00070334"/>
    <w:rsid w:val="000703CD"/>
    <w:rsid w:val="000704E8"/>
    <w:rsid w:val="00070CA6"/>
    <w:rsid w:val="000710D2"/>
    <w:rsid w:val="0007110B"/>
    <w:rsid w:val="0007161F"/>
    <w:rsid w:val="000716D5"/>
    <w:rsid w:val="000717AD"/>
    <w:rsid w:val="00071B27"/>
    <w:rsid w:val="00071B80"/>
    <w:rsid w:val="00071C95"/>
    <w:rsid w:val="000729B6"/>
    <w:rsid w:val="000729BE"/>
    <w:rsid w:val="00072B25"/>
    <w:rsid w:val="0007329C"/>
    <w:rsid w:val="0007370F"/>
    <w:rsid w:val="00073E82"/>
    <w:rsid w:val="00073F18"/>
    <w:rsid w:val="00073F95"/>
    <w:rsid w:val="00074673"/>
    <w:rsid w:val="00074E08"/>
    <w:rsid w:val="0007521E"/>
    <w:rsid w:val="000753E9"/>
    <w:rsid w:val="00075883"/>
    <w:rsid w:val="00076153"/>
    <w:rsid w:val="00076ED1"/>
    <w:rsid w:val="00076ED3"/>
    <w:rsid w:val="00076F96"/>
    <w:rsid w:val="00077002"/>
    <w:rsid w:val="00077065"/>
    <w:rsid w:val="000772A6"/>
    <w:rsid w:val="0007744E"/>
    <w:rsid w:val="0007795D"/>
    <w:rsid w:val="00077EBB"/>
    <w:rsid w:val="0008009C"/>
    <w:rsid w:val="0008020A"/>
    <w:rsid w:val="00080297"/>
    <w:rsid w:val="00080556"/>
    <w:rsid w:val="00080D0F"/>
    <w:rsid w:val="000810AA"/>
    <w:rsid w:val="000810DF"/>
    <w:rsid w:val="0008122A"/>
    <w:rsid w:val="0008162A"/>
    <w:rsid w:val="00081632"/>
    <w:rsid w:val="00081644"/>
    <w:rsid w:val="00081836"/>
    <w:rsid w:val="00081954"/>
    <w:rsid w:val="00081C9D"/>
    <w:rsid w:val="000821C7"/>
    <w:rsid w:val="000825C7"/>
    <w:rsid w:val="0008261D"/>
    <w:rsid w:val="000829E7"/>
    <w:rsid w:val="00082EFD"/>
    <w:rsid w:val="00083146"/>
    <w:rsid w:val="00083151"/>
    <w:rsid w:val="0008315A"/>
    <w:rsid w:val="0008334A"/>
    <w:rsid w:val="000834D3"/>
    <w:rsid w:val="00083546"/>
    <w:rsid w:val="000837D6"/>
    <w:rsid w:val="00083BB5"/>
    <w:rsid w:val="00083E14"/>
    <w:rsid w:val="0008413D"/>
    <w:rsid w:val="00084666"/>
    <w:rsid w:val="00084BF8"/>
    <w:rsid w:val="00084E4B"/>
    <w:rsid w:val="00084F82"/>
    <w:rsid w:val="00085055"/>
    <w:rsid w:val="0008529A"/>
    <w:rsid w:val="00085766"/>
    <w:rsid w:val="00085A4D"/>
    <w:rsid w:val="00085B2D"/>
    <w:rsid w:val="00085BC0"/>
    <w:rsid w:val="00086185"/>
    <w:rsid w:val="00086AE9"/>
    <w:rsid w:val="000876C1"/>
    <w:rsid w:val="000876F1"/>
    <w:rsid w:val="0008796C"/>
    <w:rsid w:val="00087C9A"/>
    <w:rsid w:val="00087E3B"/>
    <w:rsid w:val="00087F5F"/>
    <w:rsid w:val="00090784"/>
    <w:rsid w:val="00090A58"/>
    <w:rsid w:val="00090BCA"/>
    <w:rsid w:val="00090DDB"/>
    <w:rsid w:val="00090F29"/>
    <w:rsid w:val="0009106E"/>
    <w:rsid w:val="00091818"/>
    <w:rsid w:val="000919AB"/>
    <w:rsid w:val="00091C4B"/>
    <w:rsid w:val="00091E06"/>
    <w:rsid w:val="00092133"/>
    <w:rsid w:val="00092398"/>
    <w:rsid w:val="00092475"/>
    <w:rsid w:val="0009278E"/>
    <w:rsid w:val="00092AC2"/>
    <w:rsid w:val="00092BBD"/>
    <w:rsid w:val="00092D5C"/>
    <w:rsid w:val="00092DEE"/>
    <w:rsid w:val="00092E3D"/>
    <w:rsid w:val="0009313D"/>
    <w:rsid w:val="0009325E"/>
    <w:rsid w:val="000933BF"/>
    <w:rsid w:val="0009362A"/>
    <w:rsid w:val="00093EBB"/>
    <w:rsid w:val="0009417B"/>
    <w:rsid w:val="0009425C"/>
    <w:rsid w:val="00094432"/>
    <w:rsid w:val="0009495D"/>
    <w:rsid w:val="00094A89"/>
    <w:rsid w:val="00094BC8"/>
    <w:rsid w:val="00094C4D"/>
    <w:rsid w:val="00094FC2"/>
    <w:rsid w:val="00094FF8"/>
    <w:rsid w:val="0009521C"/>
    <w:rsid w:val="00095574"/>
    <w:rsid w:val="000956D2"/>
    <w:rsid w:val="00095BB3"/>
    <w:rsid w:val="00096208"/>
    <w:rsid w:val="0009632E"/>
    <w:rsid w:val="0009644E"/>
    <w:rsid w:val="000967C4"/>
    <w:rsid w:val="00096F5E"/>
    <w:rsid w:val="000973E4"/>
    <w:rsid w:val="00097D69"/>
    <w:rsid w:val="00097DB5"/>
    <w:rsid w:val="00097EA0"/>
    <w:rsid w:val="00097EFA"/>
    <w:rsid w:val="00097F87"/>
    <w:rsid w:val="000A00AC"/>
    <w:rsid w:val="000A041F"/>
    <w:rsid w:val="000A0678"/>
    <w:rsid w:val="000A06DC"/>
    <w:rsid w:val="000A09D1"/>
    <w:rsid w:val="000A0DE2"/>
    <w:rsid w:val="000A1408"/>
    <w:rsid w:val="000A1714"/>
    <w:rsid w:val="000A179E"/>
    <w:rsid w:val="000A1A91"/>
    <w:rsid w:val="000A1EA5"/>
    <w:rsid w:val="000A24C4"/>
    <w:rsid w:val="000A2580"/>
    <w:rsid w:val="000A2A35"/>
    <w:rsid w:val="000A2C0B"/>
    <w:rsid w:val="000A33F3"/>
    <w:rsid w:val="000A3829"/>
    <w:rsid w:val="000A39C2"/>
    <w:rsid w:val="000A3B74"/>
    <w:rsid w:val="000A3F2D"/>
    <w:rsid w:val="000A3FEC"/>
    <w:rsid w:val="000A4447"/>
    <w:rsid w:val="000A4C11"/>
    <w:rsid w:val="000A5AC9"/>
    <w:rsid w:val="000A61E0"/>
    <w:rsid w:val="000A6509"/>
    <w:rsid w:val="000A6877"/>
    <w:rsid w:val="000A7118"/>
    <w:rsid w:val="000A74EB"/>
    <w:rsid w:val="000A7649"/>
    <w:rsid w:val="000A7AAB"/>
    <w:rsid w:val="000A7AB0"/>
    <w:rsid w:val="000A7AD7"/>
    <w:rsid w:val="000A7B8E"/>
    <w:rsid w:val="000A7CAD"/>
    <w:rsid w:val="000A7EF6"/>
    <w:rsid w:val="000A7F07"/>
    <w:rsid w:val="000B02B8"/>
    <w:rsid w:val="000B0440"/>
    <w:rsid w:val="000B056F"/>
    <w:rsid w:val="000B06A0"/>
    <w:rsid w:val="000B0723"/>
    <w:rsid w:val="000B0BC9"/>
    <w:rsid w:val="000B0CBF"/>
    <w:rsid w:val="000B0CD6"/>
    <w:rsid w:val="000B1480"/>
    <w:rsid w:val="000B18EA"/>
    <w:rsid w:val="000B1FB5"/>
    <w:rsid w:val="000B1FFA"/>
    <w:rsid w:val="000B211D"/>
    <w:rsid w:val="000B22D1"/>
    <w:rsid w:val="000B24C3"/>
    <w:rsid w:val="000B2693"/>
    <w:rsid w:val="000B26D1"/>
    <w:rsid w:val="000B270D"/>
    <w:rsid w:val="000B2D56"/>
    <w:rsid w:val="000B2E1D"/>
    <w:rsid w:val="000B2EE5"/>
    <w:rsid w:val="000B340C"/>
    <w:rsid w:val="000B3556"/>
    <w:rsid w:val="000B372A"/>
    <w:rsid w:val="000B38D2"/>
    <w:rsid w:val="000B3AAD"/>
    <w:rsid w:val="000B3BE1"/>
    <w:rsid w:val="000B3C98"/>
    <w:rsid w:val="000B4249"/>
    <w:rsid w:val="000B4469"/>
    <w:rsid w:val="000B4A2C"/>
    <w:rsid w:val="000B4A92"/>
    <w:rsid w:val="000B4C37"/>
    <w:rsid w:val="000B4ED6"/>
    <w:rsid w:val="000B502A"/>
    <w:rsid w:val="000B5178"/>
    <w:rsid w:val="000B51E4"/>
    <w:rsid w:val="000B5402"/>
    <w:rsid w:val="000B569E"/>
    <w:rsid w:val="000B5B0B"/>
    <w:rsid w:val="000B5B8A"/>
    <w:rsid w:val="000B5CA3"/>
    <w:rsid w:val="000B64A1"/>
    <w:rsid w:val="000B67F2"/>
    <w:rsid w:val="000B6F7D"/>
    <w:rsid w:val="000B7BAD"/>
    <w:rsid w:val="000B7C27"/>
    <w:rsid w:val="000B7E59"/>
    <w:rsid w:val="000C0019"/>
    <w:rsid w:val="000C0527"/>
    <w:rsid w:val="000C06F9"/>
    <w:rsid w:val="000C0CD4"/>
    <w:rsid w:val="000C0E48"/>
    <w:rsid w:val="000C1115"/>
    <w:rsid w:val="000C137B"/>
    <w:rsid w:val="000C15DF"/>
    <w:rsid w:val="000C1AA3"/>
    <w:rsid w:val="000C1EBD"/>
    <w:rsid w:val="000C21A9"/>
    <w:rsid w:val="000C2247"/>
    <w:rsid w:val="000C231C"/>
    <w:rsid w:val="000C24C5"/>
    <w:rsid w:val="000C2631"/>
    <w:rsid w:val="000C2DF3"/>
    <w:rsid w:val="000C3125"/>
    <w:rsid w:val="000C336C"/>
    <w:rsid w:val="000C3422"/>
    <w:rsid w:val="000C3455"/>
    <w:rsid w:val="000C3704"/>
    <w:rsid w:val="000C3AD6"/>
    <w:rsid w:val="000C3B37"/>
    <w:rsid w:val="000C3BE1"/>
    <w:rsid w:val="000C3CB6"/>
    <w:rsid w:val="000C4258"/>
    <w:rsid w:val="000C4609"/>
    <w:rsid w:val="000C4629"/>
    <w:rsid w:val="000C485E"/>
    <w:rsid w:val="000C496C"/>
    <w:rsid w:val="000C4AD1"/>
    <w:rsid w:val="000C4BC6"/>
    <w:rsid w:val="000C53E9"/>
    <w:rsid w:val="000C54AE"/>
    <w:rsid w:val="000C55FB"/>
    <w:rsid w:val="000C5684"/>
    <w:rsid w:val="000C56C2"/>
    <w:rsid w:val="000C5824"/>
    <w:rsid w:val="000C5AF6"/>
    <w:rsid w:val="000C6673"/>
    <w:rsid w:val="000C6884"/>
    <w:rsid w:val="000C69FE"/>
    <w:rsid w:val="000C6C2B"/>
    <w:rsid w:val="000C716F"/>
    <w:rsid w:val="000C7176"/>
    <w:rsid w:val="000C7617"/>
    <w:rsid w:val="000C781A"/>
    <w:rsid w:val="000C7B87"/>
    <w:rsid w:val="000C7BF7"/>
    <w:rsid w:val="000C7FDD"/>
    <w:rsid w:val="000D01D2"/>
    <w:rsid w:val="000D028B"/>
    <w:rsid w:val="000D0549"/>
    <w:rsid w:val="000D054F"/>
    <w:rsid w:val="000D16D7"/>
    <w:rsid w:val="000D1957"/>
    <w:rsid w:val="000D2516"/>
    <w:rsid w:val="000D2904"/>
    <w:rsid w:val="000D2953"/>
    <w:rsid w:val="000D2ADB"/>
    <w:rsid w:val="000D2C41"/>
    <w:rsid w:val="000D2D78"/>
    <w:rsid w:val="000D3237"/>
    <w:rsid w:val="000D3674"/>
    <w:rsid w:val="000D39BF"/>
    <w:rsid w:val="000D3B53"/>
    <w:rsid w:val="000D401C"/>
    <w:rsid w:val="000D40BE"/>
    <w:rsid w:val="000D41A1"/>
    <w:rsid w:val="000D44C2"/>
    <w:rsid w:val="000D45D6"/>
    <w:rsid w:val="000D4B1A"/>
    <w:rsid w:val="000D5381"/>
    <w:rsid w:val="000D5441"/>
    <w:rsid w:val="000D54CB"/>
    <w:rsid w:val="000D57A6"/>
    <w:rsid w:val="000D5A24"/>
    <w:rsid w:val="000D5E70"/>
    <w:rsid w:val="000D6411"/>
    <w:rsid w:val="000D6E1E"/>
    <w:rsid w:val="000D6ECB"/>
    <w:rsid w:val="000D715A"/>
    <w:rsid w:val="000D72FB"/>
    <w:rsid w:val="000D7406"/>
    <w:rsid w:val="000D767F"/>
    <w:rsid w:val="000D7685"/>
    <w:rsid w:val="000D76DD"/>
    <w:rsid w:val="000E0172"/>
    <w:rsid w:val="000E020C"/>
    <w:rsid w:val="000E06FD"/>
    <w:rsid w:val="000E0714"/>
    <w:rsid w:val="000E085A"/>
    <w:rsid w:val="000E0861"/>
    <w:rsid w:val="000E0897"/>
    <w:rsid w:val="000E0AA4"/>
    <w:rsid w:val="000E0B47"/>
    <w:rsid w:val="000E0C9A"/>
    <w:rsid w:val="000E11E0"/>
    <w:rsid w:val="000E1577"/>
    <w:rsid w:val="000E1816"/>
    <w:rsid w:val="000E1908"/>
    <w:rsid w:val="000E1A2E"/>
    <w:rsid w:val="000E1D49"/>
    <w:rsid w:val="000E23C7"/>
    <w:rsid w:val="000E273E"/>
    <w:rsid w:val="000E2BED"/>
    <w:rsid w:val="000E2FE9"/>
    <w:rsid w:val="000E30EB"/>
    <w:rsid w:val="000E3139"/>
    <w:rsid w:val="000E34EB"/>
    <w:rsid w:val="000E3B96"/>
    <w:rsid w:val="000E3D14"/>
    <w:rsid w:val="000E42F6"/>
    <w:rsid w:val="000E43EC"/>
    <w:rsid w:val="000E447D"/>
    <w:rsid w:val="000E4516"/>
    <w:rsid w:val="000E496F"/>
    <w:rsid w:val="000E4EB3"/>
    <w:rsid w:val="000E55C2"/>
    <w:rsid w:val="000E57AA"/>
    <w:rsid w:val="000E61D2"/>
    <w:rsid w:val="000E6273"/>
    <w:rsid w:val="000E65C7"/>
    <w:rsid w:val="000E6BA2"/>
    <w:rsid w:val="000E737E"/>
    <w:rsid w:val="000E7539"/>
    <w:rsid w:val="000E7553"/>
    <w:rsid w:val="000E76BA"/>
    <w:rsid w:val="000E7986"/>
    <w:rsid w:val="000E7F9D"/>
    <w:rsid w:val="000F00C1"/>
    <w:rsid w:val="000F016D"/>
    <w:rsid w:val="000F04B6"/>
    <w:rsid w:val="000F05C3"/>
    <w:rsid w:val="000F078A"/>
    <w:rsid w:val="000F08B3"/>
    <w:rsid w:val="000F08CB"/>
    <w:rsid w:val="000F0A50"/>
    <w:rsid w:val="000F0BA5"/>
    <w:rsid w:val="000F0CBF"/>
    <w:rsid w:val="000F0E4A"/>
    <w:rsid w:val="000F108E"/>
    <w:rsid w:val="000F15DC"/>
    <w:rsid w:val="000F16DD"/>
    <w:rsid w:val="000F1A63"/>
    <w:rsid w:val="000F1B14"/>
    <w:rsid w:val="000F1D2C"/>
    <w:rsid w:val="000F202F"/>
    <w:rsid w:val="000F251B"/>
    <w:rsid w:val="000F264A"/>
    <w:rsid w:val="000F2B12"/>
    <w:rsid w:val="000F2D8D"/>
    <w:rsid w:val="000F2F01"/>
    <w:rsid w:val="000F3123"/>
    <w:rsid w:val="000F31E0"/>
    <w:rsid w:val="000F32B0"/>
    <w:rsid w:val="000F3342"/>
    <w:rsid w:val="000F3679"/>
    <w:rsid w:val="000F38F2"/>
    <w:rsid w:val="000F38F5"/>
    <w:rsid w:val="000F3A6C"/>
    <w:rsid w:val="000F40D4"/>
    <w:rsid w:val="000F47E6"/>
    <w:rsid w:val="000F482B"/>
    <w:rsid w:val="000F4AD6"/>
    <w:rsid w:val="000F4DE8"/>
    <w:rsid w:val="000F5480"/>
    <w:rsid w:val="000F570E"/>
    <w:rsid w:val="000F587A"/>
    <w:rsid w:val="000F5928"/>
    <w:rsid w:val="000F5AF7"/>
    <w:rsid w:val="000F5E74"/>
    <w:rsid w:val="000F5E7A"/>
    <w:rsid w:val="000F5F1A"/>
    <w:rsid w:val="000F645D"/>
    <w:rsid w:val="000F6C05"/>
    <w:rsid w:val="000F6E80"/>
    <w:rsid w:val="000F7095"/>
    <w:rsid w:val="000F7326"/>
    <w:rsid w:val="000F738B"/>
    <w:rsid w:val="000F752A"/>
    <w:rsid w:val="000F7AD2"/>
    <w:rsid w:val="000F7CA9"/>
    <w:rsid w:val="000F7E99"/>
    <w:rsid w:val="00100241"/>
    <w:rsid w:val="001006C4"/>
    <w:rsid w:val="0010087C"/>
    <w:rsid w:val="00100AF2"/>
    <w:rsid w:val="00100E64"/>
    <w:rsid w:val="001016BB"/>
    <w:rsid w:val="00101A0F"/>
    <w:rsid w:val="001021CB"/>
    <w:rsid w:val="001022D7"/>
    <w:rsid w:val="00102551"/>
    <w:rsid w:val="00102780"/>
    <w:rsid w:val="001027C3"/>
    <w:rsid w:val="00102E31"/>
    <w:rsid w:val="00102EED"/>
    <w:rsid w:val="00103176"/>
    <w:rsid w:val="001032C4"/>
    <w:rsid w:val="001033F3"/>
    <w:rsid w:val="00103800"/>
    <w:rsid w:val="001038E0"/>
    <w:rsid w:val="00103906"/>
    <w:rsid w:val="001039AE"/>
    <w:rsid w:val="00103AA9"/>
    <w:rsid w:val="00104088"/>
    <w:rsid w:val="0010413B"/>
    <w:rsid w:val="00104588"/>
    <w:rsid w:val="001045E4"/>
    <w:rsid w:val="001048EA"/>
    <w:rsid w:val="00104B6F"/>
    <w:rsid w:val="0010517B"/>
    <w:rsid w:val="001053CA"/>
    <w:rsid w:val="001058EC"/>
    <w:rsid w:val="00105949"/>
    <w:rsid w:val="00105E9F"/>
    <w:rsid w:val="00105EA5"/>
    <w:rsid w:val="00106057"/>
    <w:rsid w:val="00106772"/>
    <w:rsid w:val="00106BFE"/>
    <w:rsid w:val="00106EB6"/>
    <w:rsid w:val="001070D1"/>
    <w:rsid w:val="0010761C"/>
    <w:rsid w:val="00107C99"/>
    <w:rsid w:val="00107E15"/>
    <w:rsid w:val="00110101"/>
    <w:rsid w:val="00110732"/>
    <w:rsid w:val="00110CB0"/>
    <w:rsid w:val="00110CD2"/>
    <w:rsid w:val="00110EB1"/>
    <w:rsid w:val="00111012"/>
    <w:rsid w:val="0011140A"/>
    <w:rsid w:val="001114A2"/>
    <w:rsid w:val="00111D6D"/>
    <w:rsid w:val="001122C6"/>
    <w:rsid w:val="001122CA"/>
    <w:rsid w:val="00112839"/>
    <w:rsid w:val="001128AE"/>
    <w:rsid w:val="00112B14"/>
    <w:rsid w:val="00112D68"/>
    <w:rsid w:val="00112D8C"/>
    <w:rsid w:val="00113014"/>
    <w:rsid w:val="001132F5"/>
    <w:rsid w:val="00113536"/>
    <w:rsid w:val="001138C4"/>
    <w:rsid w:val="00113A34"/>
    <w:rsid w:val="00113C4F"/>
    <w:rsid w:val="00113F61"/>
    <w:rsid w:val="00114421"/>
    <w:rsid w:val="00114566"/>
    <w:rsid w:val="00114866"/>
    <w:rsid w:val="00114B0B"/>
    <w:rsid w:val="00115012"/>
    <w:rsid w:val="0011581A"/>
    <w:rsid w:val="001158A2"/>
    <w:rsid w:val="001158C0"/>
    <w:rsid w:val="00115B78"/>
    <w:rsid w:val="00115BDD"/>
    <w:rsid w:val="00115C52"/>
    <w:rsid w:val="00115CD8"/>
    <w:rsid w:val="001163CE"/>
    <w:rsid w:val="001168B2"/>
    <w:rsid w:val="00116B3D"/>
    <w:rsid w:val="00117414"/>
    <w:rsid w:val="0011741B"/>
    <w:rsid w:val="001177A2"/>
    <w:rsid w:val="0011782B"/>
    <w:rsid w:val="0011784F"/>
    <w:rsid w:val="001178F3"/>
    <w:rsid w:val="00117B5E"/>
    <w:rsid w:val="00117C4F"/>
    <w:rsid w:val="00117CD5"/>
    <w:rsid w:val="001201E8"/>
    <w:rsid w:val="0012021A"/>
    <w:rsid w:val="0012028C"/>
    <w:rsid w:val="001203A2"/>
    <w:rsid w:val="00120684"/>
    <w:rsid w:val="001206E0"/>
    <w:rsid w:val="00120C7F"/>
    <w:rsid w:val="00120D79"/>
    <w:rsid w:val="00121108"/>
    <w:rsid w:val="00121120"/>
    <w:rsid w:val="001211CC"/>
    <w:rsid w:val="001214BF"/>
    <w:rsid w:val="00121563"/>
    <w:rsid w:val="001216F1"/>
    <w:rsid w:val="0012179F"/>
    <w:rsid w:val="001218FC"/>
    <w:rsid w:val="001219C5"/>
    <w:rsid w:val="00121CBF"/>
    <w:rsid w:val="00121D87"/>
    <w:rsid w:val="00121F01"/>
    <w:rsid w:val="00122561"/>
    <w:rsid w:val="001225B6"/>
    <w:rsid w:val="00122A31"/>
    <w:rsid w:val="00122A7A"/>
    <w:rsid w:val="00122BA2"/>
    <w:rsid w:val="00122D3D"/>
    <w:rsid w:val="0012353E"/>
    <w:rsid w:val="0012368B"/>
    <w:rsid w:val="001236A5"/>
    <w:rsid w:val="00123B01"/>
    <w:rsid w:val="00123E89"/>
    <w:rsid w:val="00123F79"/>
    <w:rsid w:val="0012422F"/>
    <w:rsid w:val="001243BA"/>
    <w:rsid w:val="001243D1"/>
    <w:rsid w:val="001243FC"/>
    <w:rsid w:val="0012441F"/>
    <w:rsid w:val="00124561"/>
    <w:rsid w:val="001245CE"/>
    <w:rsid w:val="00124642"/>
    <w:rsid w:val="00124710"/>
    <w:rsid w:val="00124827"/>
    <w:rsid w:val="00124902"/>
    <w:rsid w:val="0012494E"/>
    <w:rsid w:val="00124A5C"/>
    <w:rsid w:val="00124A77"/>
    <w:rsid w:val="00124C55"/>
    <w:rsid w:val="00124DF9"/>
    <w:rsid w:val="001251A2"/>
    <w:rsid w:val="00125228"/>
    <w:rsid w:val="00125422"/>
    <w:rsid w:val="0012563F"/>
    <w:rsid w:val="001256BF"/>
    <w:rsid w:val="001259B2"/>
    <w:rsid w:val="00125A27"/>
    <w:rsid w:val="00125C3A"/>
    <w:rsid w:val="00125C78"/>
    <w:rsid w:val="00125D6F"/>
    <w:rsid w:val="00125E4D"/>
    <w:rsid w:val="0012635F"/>
    <w:rsid w:val="00126514"/>
    <w:rsid w:val="00126578"/>
    <w:rsid w:val="001265BC"/>
    <w:rsid w:val="001266F6"/>
    <w:rsid w:val="00126847"/>
    <w:rsid w:val="001269C0"/>
    <w:rsid w:val="00126A56"/>
    <w:rsid w:val="00126B2F"/>
    <w:rsid w:val="00126ED2"/>
    <w:rsid w:val="001270C1"/>
    <w:rsid w:val="00127238"/>
    <w:rsid w:val="00127368"/>
    <w:rsid w:val="001276AC"/>
    <w:rsid w:val="0012770A"/>
    <w:rsid w:val="0012775F"/>
    <w:rsid w:val="001279D0"/>
    <w:rsid w:val="00127C74"/>
    <w:rsid w:val="001305A7"/>
    <w:rsid w:val="0013097F"/>
    <w:rsid w:val="00130E4F"/>
    <w:rsid w:val="0013106F"/>
    <w:rsid w:val="001310F6"/>
    <w:rsid w:val="00131131"/>
    <w:rsid w:val="001314C3"/>
    <w:rsid w:val="00131815"/>
    <w:rsid w:val="00131BEB"/>
    <w:rsid w:val="00131F99"/>
    <w:rsid w:val="00132027"/>
    <w:rsid w:val="001324EB"/>
    <w:rsid w:val="001328AA"/>
    <w:rsid w:val="00132BBD"/>
    <w:rsid w:val="00132E37"/>
    <w:rsid w:val="001333C4"/>
    <w:rsid w:val="001334C9"/>
    <w:rsid w:val="0013352F"/>
    <w:rsid w:val="001338E1"/>
    <w:rsid w:val="00133FA7"/>
    <w:rsid w:val="001342D8"/>
    <w:rsid w:val="001346C2"/>
    <w:rsid w:val="00134AE5"/>
    <w:rsid w:val="00134DE5"/>
    <w:rsid w:val="001350D7"/>
    <w:rsid w:val="001351F2"/>
    <w:rsid w:val="0013575A"/>
    <w:rsid w:val="00135D96"/>
    <w:rsid w:val="0013601A"/>
    <w:rsid w:val="0013635C"/>
    <w:rsid w:val="0013636A"/>
    <w:rsid w:val="001363CC"/>
    <w:rsid w:val="00136B55"/>
    <w:rsid w:val="00136DCC"/>
    <w:rsid w:val="00137292"/>
    <w:rsid w:val="0013754A"/>
    <w:rsid w:val="00137579"/>
    <w:rsid w:val="0013758B"/>
    <w:rsid w:val="00137707"/>
    <w:rsid w:val="00137A1F"/>
    <w:rsid w:val="00137BC0"/>
    <w:rsid w:val="00140066"/>
    <w:rsid w:val="001400D9"/>
    <w:rsid w:val="00140273"/>
    <w:rsid w:val="00140351"/>
    <w:rsid w:val="001403CE"/>
    <w:rsid w:val="00140935"/>
    <w:rsid w:val="00140A37"/>
    <w:rsid w:val="00140B1A"/>
    <w:rsid w:val="00140E05"/>
    <w:rsid w:val="00141120"/>
    <w:rsid w:val="0014147F"/>
    <w:rsid w:val="001418D9"/>
    <w:rsid w:val="00141AFB"/>
    <w:rsid w:val="001422B1"/>
    <w:rsid w:val="0014259F"/>
    <w:rsid w:val="00142972"/>
    <w:rsid w:val="001429F7"/>
    <w:rsid w:val="00142A95"/>
    <w:rsid w:val="00142BE5"/>
    <w:rsid w:val="00143379"/>
    <w:rsid w:val="00143389"/>
    <w:rsid w:val="00143725"/>
    <w:rsid w:val="00143BEF"/>
    <w:rsid w:val="00143E13"/>
    <w:rsid w:val="001443E0"/>
    <w:rsid w:val="0014441E"/>
    <w:rsid w:val="0014464A"/>
    <w:rsid w:val="0014546B"/>
    <w:rsid w:val="001454F5"/>
    <w:rsid w:val="00145533"/>
    <w:rsid w:val="001455F2"/>
    <w:rsid w:val="00145632"/>
    <w:rsid w:val="001458AC"/>
    <w:rsid w:val="001460B3"/>
    <w:rsid w:val="001461C0"/>
    <w:rsid w:val="00146634"/>
    <w:rsid w:val="00146857"/>
    <w:rsid w:val="00146EC4"/>
    <w:rsid w:val="0014735D"/>
    <w:rsid w:val="0014755F"/>
    <w:rsid w:val="00147A31"/>
    <w:rsid w:val="00147D21"/>
    <w:rsid w:val="00147F88"/>
    <w:rsid w:val="001500E6"/>
    <w:rsid w:val="00150471"/>
    <w:rsid w:val="001507C1"/>
    <w:rsid w:val="001509A1"/>
    <w:rsid w:val="00150BC0"/>
    <w:rsid w:val="00150E66"/>
    <w:rsid w:val="00150EB2"/>
    <w:rsid w:val="00151310"/>
    <w:rsid w:val="0015134F"/>
    <w:rsid w:val="00151BCA"/>
    <w:rsid w:val="00151C76"/>
    <w:rsid w:val="00151CCD"/>
    <w:rsid w:val="0015227D"/>
    <w:rsid w:val="001522A9"/>
    <w:rsid w:val="001523BE"/>
    <w:rsid w:val="00152EED"/>
    <w:rsid w:val="0015335F"/>
    <w:rsid w:val="00153470"/>
    <w:rsid w:val="001534BE"/>
    <w:rsid w:val="0015351E"/>
    <w:rsid w:val="00153688"/>
    <w:rsid w:val="00153689"/>
    <w:rsid w:val="001538D4"/>
    <w:rsid w:val="0015395C"/>
    <w:rsid w:val="00153F97"/>
    <w:rsid w:val="00154343"/>
    <w:rsid w:val="001546DF"/>
    <w:rsid w:val="0015481C"/>
    <w:rsid w:val="00154953"/>
    <w:rsid w:val="00154976"/>
    <w:rsid w:val="00154DCB"/>
    <w:rsid w:val="00154EF8"/>
    <w:rsid w:val="001550B7"/>
    <w:rsid w:val="001550BF"/>
    <w:rsid w:val="001553CF"/>
    <w:rsid w:val="00155463"/>
    <w:rsid w:val="001555CB"/>
    <w:rsid w:val="0015583A"/>
    <w:rsid w:val="00155AA6"/>
    <w:rsid w:val="00155AEE"/>
    <w:rsid w:val="00155BC3"/>
    <w:rsid w:val="00155CCE"/>
    <w:rsid w:val="00155E96"/>
    <w:rsid w:val="0015603A"/>
    <w:rsid w:val="001563C5"/>
    <w:rsid w:val="0015656D"/>
    <w:rsid w:val="001575C9"/>
    <w:rsid w:val="0015775E"/>
    <w:rsid w:val="001577F6"/>
    <w:rsid w:val="00157A86"/>
    <w:rsid w:val="00157EE5"/>
    <w:rsid w:val="00160146"/>
    <w:rsid w:val="001604E0"/>
    <w:rsid w:val="00160638"/>
    <w:rsid w:val="00160767"/>
    <w:rsid w:val="001607EC"/>
    <w:rsid w:val="00160D76"/>
    <w:rsid w:val="001619F7"/>
    <w:rsid w:val="00161B37"/>
    <w:rsid w:val="00161F53"/>
    <w:rsid w:val="001625BB"/>
    <w:rsid w:val="001625CB"/>
    <w:rsid w:val="001629ED"/>
    <w:rsid w:val="00162B0A"/>
    <w:rsid w:val="00163067"/>
    <w:rsid w:val="00163200"/>
    <w:rsid w:val="00163600"/>
    <w:rsid w:val="00163AF9"/>
    <w:rsid w:val="00163BC5"/>
    <w:rsid w:val="00163D26"/>
    <w:rsid w:val="00163DB0"/>
    <w:rsid w:val="00163EAB"/>
    <w:rsid w:val="0016445E"/>
    <w:rsid w:val="0016499D"/>
    <w:rsid w:val="00164C3A"/>
    <w:rsid w:val="00164E2A"/>
    <w:rsid w:val="00165482"/>
    <w:rsid w:val="00165522"/>
    <w:rsid w:val="00165794"/>
    <w:rsid w:val="001658DC"/>
    <w:rsid w:val="00165C45"/>
    <w:rsid w:val="00165CE2"/>
    <w:rsid w:val="001667FE"/>
    <w:rsid w:val="001668E1"/>
    <w:rsid w:val="001669B6"/>
    <w:rsid w:val="00166A86"/>
    <w:rsid w:val="00166AB9"/>
    <w:rsid w:val="00166C3A"/>
    <w:rsid w:val="001672C3"/>
    <w:rsid w:val="00167427"/>
    <w:rsid w:val="001674FF"/>
    <w:rsid w:val="0016787F"/>
    <w:rsid w:val="00167F18"/>
    <w:rsid w:val="00167FD9"/>
    <w:rsid w:val="001700AD"/>
    <w:rsid w:val="001701A4"/>
    <w:rsid w:val="001701F5"/>
    <w:rsid w:val="0017059E"/>
    <w:rsid w:val="001705F3"/>
    <w:rsid w:val="00170904"/>
    <w:rsid w:val="00170C70"/>
    <w:rsid w:val="00170DD5"/>
    <w:rsid w:val="001710BE"/>
    <w:rsid w:val="001710C1"/>
    <w:rsid w:val="001714A7"/>
    <w:rsid w:val="001715A0"/>
    <w:rsid w:val="0017177A"/>
    <w:rsid w:val="001718DF"/>
    <w:rsid w:val="00171AF5"/>
    <w:rsid w:val="00171BEF"/>
    <w:rsid w:val="00171CE1"/>
    <w:rsid w:val="00171E2B"/>
    <w:rsid w:val="00172256"/>
    <w:rsid w:val="00172713"/>
    <w:rsid w:val="00172A0E"/>
    <w:rsid w:val="001731BF"/>
    <w:rsid w:val="00173440"/>
    <w:rsid w:val="0017374B"/>
    <w:rsid w:val="00173A8E"/>
    <w:rsid w:val="00173ABE"/>
    <w:rsid w:val="00173F34"/>
    <w:rsid w:val="00173F55"/>
    <w:rsid w:val="00174289"/>
    <w:rsid w:val="00174C34"/>
    <w:rsid w:val="00174DA1"/>
    <w:rsid w:val="00174DC9"/>
    <w:rsid w:val="00175C44"/>
    <w:rsid w:val="0017605E"/>
    <w:rsid w:val="001765E4"/>
    <w:rsid w:val="001766B9"/>
    <w:rsid w:val="001766BB"/>
    <w:rsid w:val="00176DB9"/>
    <w:rsid w:val="00176E82"/>
    <w:rsid w:val="00176E9E"/>
    <w:rsid w:val="00177484"/>
    <w:rsid w:val="001776D5"/>
    <w:rsid w:val="0017796B"/>
    <w:rsid w:val="00177A50"/>
    <w:rsid w:val="00177AFC"/>
    <w:rsid w:val="00177BB1"/>
    <w:rsid w:val="00177DFD"/>
    <w:rsid w:val="0018042D"/>
    <w:rsid w:val="0018070A"/>
    <w:rsid w:val="00180C0A"/>
    <w:rsid w:val="00180EA9"/>
    <w:rsid w:val="00181288"/>
    <w:rsid w:val="0018178C"/>
    <w:rsid w:val="001817AF"/>
    <w:rsid w:val="00181D86"/>
    <w:rsid w:val="00181DF6"/>
    <w:rsid w:val="00181E82"/>
    <w:rsid w:val="00181EAD"/>
    <w:rsid w:val="00181EC4"/>
    <w:rsid w:val="00182025"/>
    <w:rsid w:val="00182593"/>
    <w:rsid w:val="00182610"/>
    <w:rsid w:val="00183129"/>
    <w:rsid w:val="00183625"/>
    <w:rsid w:val="00183B1F"/>
    <w:rsid w:val="00183BCB"/>
    <w:rsid w:val="001840AD"/>
    <w:rsid w:val="001840BA"/>
    <w:rsid w:val="001844AF"/>
    <w:rsid w:val="00184578"/>
    <w:rsid w:val="001845F7"/>
    <w:rsid w:val="00184C30"/>
    <w:rsid w:val="00184CC9"/>
    <w:rsid w:val="00184FE7"/>
    <w:rsid w:val="00185113"/>
    <w:rsid w:val="00185723"/>
    <w:rsid w:val="00185BC9"/>
    <w:rsid w:val="00185C3E"/>
    <w:rsid w:val="00185C68"/>
    <w:rsid w:val="00185DED"/>
    <w:rsid w:val="0018615E"/>
    <w:rsid w:val="0018626B"/>
    <w:rsid w:val="00186B52"/>
    <w:rsid w:val="00186CA8"/>
    <w:rsid w:val="00187135"/>
    <w:rsid w:val="00187A33"/>
    <w:rsid w:val="00187C2F"/>
    <w:rsid w:val="001900BD"/>
    <w:rsid w:val="001900DE"/>
    <w:rsid w:val="001902C8"/>
    <w:rsid w:val="001908D6"/>
    <w:rsid w:val="00190BC3"/>
    <w:rsid w:val="00190C78"/>
    <w:rsid w:val="00190EA4"/>
    <w:rsid w:val="0019153E"/>
    <w:rsid w:val="00191A1F"/>
    <w:rsid w:val="00191AA5"/>
    <w:rsid w:val="00191B3E"/>
    <w:rsid w:val="00191BBD"/>
    <w:rsid w:val="00191F58"/>
    <w:rsid w:val="00191F7C"/>
    <w:rsid w:val="0019227A"/>
    <w:rsid w:val="0019247D"/>
    <w:rsid w:val="00192639"/>
    <w:rsid w:val="00192889"/>
    <w:rsid w:val="00192A90"/>
    <w:rsid w:val="00192BBE"/>
    <w:rsid w:val="00192C6E"/>
    <w:rsid w:val="0019312E"/>
    <w:rsid w:val="001935E1"/>
    <w:rsid w:val="001938BB"/>
    <w:rsid w:val="00193CC0"/>
    <w:rsid w:val="00193DC6"/>
    <w:rsid w:val="00194112"/>
    <w:rsid w:val="00194844"/>
    <w:rsid w:val="00194B40"/>
    <w:rsid w:val="00194B8D"/>
    <w:rsid w:val="00194D22"/>
    <w:rsid w:val="00194DE7"/>
    <w:rsid w:val="00194ED9"/>
    <w:rsid w:val="00195139"/>
    <w:rsid w:val="001958A0"/>
    <w:rsid w:val="00195C38"/>
    <w:rsid w:val="00195CBE"/>
    <w:rsid w:val="00195CF6"/>
    <w:rsid w:val="00195D94"/>
    <w:rsid w:val="00196069"/>
    <w:rsid w:val="00196A15"/>
    <w:rsid w:val="0019724F"/>
    <w:rsid w:val="00197B28"/>
    <w:rsid w:val="00197FB2"/>
    <w:rsid w:val="001A003E"/>
    <w:rsid w:val="001A0661"/>
    <w:rsid w:val="001A08B0"/>
    <w:rsid w:val="001A0BE4"/>
    <w:rsid w:val="001A0BEB"/>
    <w:rsid w:val="001A12B2"/>
    <w:rsid w:val="001A1621"/>
    <w:rsid w:val="001A16C7"/>
    <w:rsid w:val="001A1730"/>
    <w:rsid w:val="001A19D3"/>
    <w:rsid w:val="001A1A8F"/>
    <w:rsid w:val="001A1ED7"/>
    <w:rsid w:val="001A209C"/>
    <w:rsid w:val="001A272A"/>
    <w:rsid w:val="001A2B02"/>
    <w:rsid w:val="001A2BF3"/>
    <w:rsid w:val="001A344A"/>
    <w:rsid w:val="001A347F"/>
    <w:rsid w:val="001A37C1"/>
    <w:rsid w:val="001A3834"/>
    <w:rsid w:val="001A38C9"/>
    <w:rsid w:val="001A38E9"/>
    <w:rsid w:val="001A3C12"/>
    <w:rsid w:val="001A40D2"/>
    <w:rsid w:val="001A42A0"/>
    <w:rsid w:val="001A46A7"/>
    <w:rsid w:val="001A486A"/>
    <w:rsid w:val="001A4903"/>
    <w:rsid w:val="001A4C12"/>
    <w:rsid w:val="001A4CC1"/>
    <w:rsid w:val="001A5476"/>
    <w:rsid w:val="001A54D4"/>
    <w:rsid w:val="001A5B7B"/>
    <w:rsid w:val="001A5D9E"/>
    <w:rsid w:val="001A5FFC"/>
    <w:rsid w:val="001A66F7"/>
    <w:rsid w:val="001A6B54"/>
    <w:rsid w:val="001A6BE5"/>
    <w:rsid w:val="001A6C2A"/>
    <w:rsid w:val="001A6D65"/>
    <w:rsid w:val="001A7058"/>
    <w:rsid w:val="001A730D"/>
    <w:rsid w:val="001A7487"/>
    <w:rsid w:val="001A764B"/>
    <w:rsid w:val="001A76DB"/>
    <w:rsid w:val="001A79A4"/>
    <w:rsid w:val="001A7BBA"/>
    <w:rsid w:val="001A7D5A"/>
    <w:rsid w:val="001B0605"/>
    <w:rsid w:val="001B06DD"/>
    <w:rsid w:val="001B0954"/>
    <w:rsid w:val="001B0A7A"/>
    <w:rsid w:val="001B0EE1"/>
    <w:rsid w:val="001B0FE1"/>
    <w:rsid w:val="001B1967"/>
    <w:rsid w:val="001B19F6"/>
    <w:rsid w:val="001B1D5B"/>
    <w:rsid w:val="001B1F90"/>
    <w:rsid w:val="001B2004"/>
    <w:rsid w:val="001B2143"/>
    <w:rsid w:val="001B2263"/>
    <w:rsid w:val="001B2394"/>
    <w:rsid w:val="001B2455"/>
    <w:rsid w:val="001B27A7"/>
    <w:rsid w:val="001B27C5"/>
    <w:rsid w:val="001B2855"/>
    <w:rsid w:val="001B3C30"/>
    <w:rsid w:val="001B402C"/>
    <w:rsid w:val="001B4470"/>
    <w:rsid w:val="001B46C0"/>
    <w:rsid w:val="001B4E9A"/>
    <w:rsid w:val="001B4EB3"/>
    <w:rsid w:val="001B4EF3"/>
    <w:rsid w:val="001B53D9"/>
    <w:rsid w:val="001B54D3"/>
    <w:rsid w:val="001B550A"/>
    <w:rsid w:val="001B555C"/>
    <w:rsid w:val="001B5B74"/>
    <w:rsid w:val="001B5BD9"/>
    <w:rsid w:val="001B5C35"/>
    <w:rsid w:val="001B62E5"/>
    <w:rsid w:val="001B66E6"/>
    <w:rsid w:val="001B6802"/>
    <w:rsid w:val="001B68D2"/>
    <w:rsid w:val="001B7065"/>
    <w:rsid w:val="001B73F2"/>
    <w:rsid w:val="001B771A"/>
    <w:rsid w:val="001B77B2"/>
    <w:rsid w:val="001B77E0"/>
    <w:rsid w:val="001B7A4A"/>
    <w:rsid w:val="001B7C50"/>
    <w:rsid w:val="001B7EF0"/>
    <w:rsid w:val="001C02D5"/>
    <w:rsid w:val="001C04C1"/>
    <w:rsid w:val="001C07F0"/>
    <w:rsid w:val="001C0A9E"/>
    <w:rsid w:val="001C0E48"/>
    <w:rsid w:val="001C136F"/>
    <w:rsid w:val="001C1403"/>
    <w:rsid w:val="001C178E"/>
    <w:rsid w:val="001C1E02"/>
    <w:rsid w:val="001C201F"/>
    <w:rsid w:val="001C27B5"/>
    <w:rsid w:val="001C293A"/>
    <w:rsid w:val="001C2F51"/>
    <w:rsid w:val="001C2FB1"/>
    <w:rsid w:val="001C3661"/>
    <w:rsid w:val="001C3961"/>
    <w:rsid w:val="001C3AE8"/>
    <w:rsid w:val="001C3E03"/>
    <w:rsid w:val="001C3E22"/>
    <w:rsid w:val="001C3F9D"/>
    <w:rsid w:val="001C41CB"/>
    <w:rsid w:val="001C44BC"/>
    <w:rsid w:val="001C45DB"/>
    <w:rsid w:val="001C4880"/>
    <w:rsid w:val="001C495E"/>
    <w:rsid w:val="001C4D84"/>
    <w:rsid w:val="001C5321"/>
    <w:rsid w:val="001C5885"/>
    <w:rsid w:val="001C5A01"/>
    <w:rsid w:val="001C5F2C"/>
    <w:rsid w:val="001C64E2"/>
    <w:rsid w:val="001C6B05"/>
    <w:rsid w:val="001C7650"/>
    <w:rsid w:val="001C769B"/>
    <w:rsid w:val="001C7701"/>
    <w:rsid w:val="001C7821"/>
    <w:rsid w:val="001C7952"/>
    <w:rsid w:val="001D00E1"/>
    <w:rsid w:val="001D0C09"/>
    <w:rsid w:val="001D0D89"/>
    <w:rsid w:val="001D104C"/>
    <w:rsid w:val="001D1063"/>
    <w:rsid w:val="001D1499"/>
    <w:rsid w:val="001D1B6D"/>
    <w:rsid w:val="001D1BA1"/>
    <w:rsid w:val="001D1F5A"/>
    <w:rsid w:val="001D21A1"/>
    <w:rsid w:val="001D28EF"/>
    <w:rsid w:val="001D2C55"/>
    <w:rsid w:val="001D3340"/>
    <w:rsid w:val="001D36AB"/>
    <w:rsid w:val="001D3F87"/>
    <w:rsid w:val="001D3FA9"/>
    <w:rsid w:val="001D4354"/>
    <w:rsid w:val="001D441A"/>
    <w:rsid w:val="001D44EC"/>
    <w:rsid w:val="001D4819"/>
    <w:rsid w:val="001D4CA8"/>
    <w:rsid w:val="001D4D67"/>
    <w:rsid w:val="001D4EB9"/>
    <w:rsid w:val="001D4ED0"/>
    <w:rsid w:val="001D5498"/>
    <w:rsid w:val="001D5511"/>
    <w:rsid w:val="001D5A02"/>
    <w:rsid w:val="001D5B48"/>
    <w:rsid w:val="001D5B85"/>
    <w:rsid w:val="001D5DE4"/>
    <w:rsid w:val="001D5FCA"/>
    <w:rsid w:val="001D6243"/>
    <w:rsid w:val="001D66D9"/>
    <w:rsid w:val="001D69CC"/>
    <w:rsid w:val="001D6BD0"/>
    <w:rsid w:val="001D6F67"/>
    <w:rsid w:val="001D7694"/>
    <w:rsid w:val="001D77A0"/>
    <w:rsid w:val="001D782E"/>
    <w:rsid w:val="001D78DE"/>
    <w:rsid w:val="001D7DA3"/>
    <w:rsid w:val="001E01EF"/>
    <w:rsid w:val="001E02E0"/>
    <w:rsid w:val="001E0647"/>
    <w:rsid w:val="001E0736"/>
    <w:rsid w:val="001E0906"/>
    <w:rsid w:val="001E098B"/>
    <w:rsid w:val="001E0CEA"/>
    <w:rsid w:val="001E0D86"/>
    <w:rsid w:val="001E10C1"/>
    <w:rsid w:val="001E12A6"/>
    <w:rsid w:val="001E1A59"/>
    <w:rsid w:val="001E1BD7"/>
    <w:rsid w:val="001E1C6A"/>
    <w:rsid w:val="001E1D68"/>
    <w:rsid w:val="001E1E1C"/>
    <w:rsid w:val="001E1F38"/>
    <w:rsid w:val="001E2261"/>
    <w:rsid w:val="001E249F"/>
    <w:rsid w:val="001E267A"/>
    <w:rsid w:val="001E2AE8"/>
    <w:rsid w:val="001E2EEB"/>
    <w:rsid w:val="001E352B"/>
    <w:rsid w:val="001E35EE"/>
    <w:rsid w:val="001E3974"/>
    <w:rsid w:val="001E3BC2"/>
    <w:rsid w:val="001E3C1A"/>
    <w:rsid w:val="001E3D25"/>
    <w:rsid w:val="001E3E75"/>
    <w:rsid w:val="001E411B"/>
    <w:rsid w:val="001E42BA"/>
    <w:rsid w:val="001E459B"/>
    <w:rsid w:val="001E46B7"/>
    <w:rsid w:val="001E4746"/>
    <w:rsid w:val="001E47A7"/>
    <w:rsid w:val="001E4872"/>
    <w:rsid w:val="001E5423"/>
    <w:rsid w:val="001E551C"/>
    <w:rsid w:val="001E5539"/>
    <w:rsid w:val="001E573E"/>
    <w:rsid w:val="001E57A1"/>
    <w:rsid w:val="001E5B76"/>
    <w:rsid w:val="001E5E2C"/>
    <w:rsid w:val="001E5FA8"/>
    <w:rsid w:val="001E6230"/>
    <w:rsid w:val="001E6432"/>
    <w:rsid w:val="001E688C"/>
    <w:rsid w:val="001E68E6"/>
    <w:rsid w:val="001E691F"/>
    <w:rsid w:val="001E6944"/>
    <w:rsid w:val="001E6ACE"/>
    <w:rsid w:val="001E70AF"/>
    <w:rsid w:val="001E70B9"/>
    <w:rsid w:val="001E7442"/>
    <w:rsid w:val="001E7853"/>
    <w:rsid w:val="001E7E9C"/>
    <w:rsid w:val="001F00D9"/>
    <w:rsid w:val="001F0759"/>
    <w:rsid w:val="001F0BEE"/>
    <w:rsid w:val="001F1020"/>
    <w:rsid w:val="001F11F1"/>
    <w:rsid w:val="001F1330"/>
    <w:rsid w:val="001F1382"/>
    <w:rsid w:val="001F13ED"/>
    <w:rsid w:val="001F1CE4"/>
    <w:rsid w:val="001F2523"/>
    <w:rsid w:val="001F2531"/>
    <w:rsid w:val="001F254A"/>
    <w:rsid w:val="001F25FF"/>
    <w:rsid w:val="001F2775"/>
    <w:rsid w:val="001F2C94"/>
    <w:rsid w:val="001F2D6B"/>
    <w:rsid w:val="001F2F0F"/>
    <w:rsid w:val="001F2FAE"/>
    <w:rsid w:val="001F3540"/>
    <w:rsid w:val="001F3AFC"/>
    <w:rsid w:val="001F3D21"/>
    <w:rsid w:val="001F3E49"/>
    <w:rsid w:val="001F3FFA"/>
    <w:rsid w:val="001F42BC"/>
    <w:rsid w:val="001F4472"/>
    <w:rsid w:val="001F4B31"/>
    <w:rsid w:val="001F4FDA"/>
    <w:rsid w:val="001F5479"/>
    <w:rsid w:val="001F594D"/>
    <w:rsid w:val="001F5951"/>
    <w:rsid w:val="001F5D9C"/>
    <w:rsid w:val="001F5E68"/>
    <w:rsid w:val="001F6430"/>
    <w:rsid w:val="001F65BA"/>
    <w:rsid w:val="001F6ABC"/>
    <w:rsid w:val="001F6F86"/>
    <w:rsid w:val="001F7407"/>
    <w:rsid w:val="00200338"/>
    <w:rsid w:val="002005E7"/>
    <w:rsid w:val="00200679"/>
    <w:rsid w:val="002006EF"/>
    <w:rsid w:val="002008FE"/>
    <w:rsid w:val="00200957"/>
    <w:rsid w:val="00200AA9"/>
    <w:rsid w:val="00200CAE"/>
    <w:rsid w:val="00200E51"/>
    <w:rsid w:val="00200EF4"/>
    <w:rsid w:val="00200F5C"/>
    <w:rsid w:val="0020101B"/>
    <w:rsid w:val="00201094"/>
    <w:rsid w:val="002012D6"/>
    <w:rsid w:val="0020147C"/>
    <w:rsid w:val="0020157D"/>
    <w:rsid w:val="002017AA"/>
    <w:rsid w:val="00201F9A"/>
    <w:rsid w:val="002022CF"/>
    <w:rsid w:val="00202824"/>
    <w:rsid w:val="0020288F"/>
    <w:rsid w:val="00203122"/>
    <w:rsid w:val="00203335"/>
    <w:rsid w:val="002033CC"/>
    <w:rsid w:val="0020354C"/>
    <w:rsid w:val="002037CF"/>
    <w:rsid w:val="002039FF"/>
    <w:rsid w:val="00203E21"/>
    <w:rsid w:val="00204448"/>
    <w:rsid w:val="002045BA"/>
    <w:rsid w:val="00204769"/>
    <w:rsid w:val="002049A1"/>
    <w:rsid w:val="00204C8D"/>
    <w:rsid w:val="00204DA1"/>
    <w:rsid w:val="00204E21"/>
    <w:rsid w:val="00205068"/>
    <w:rsid w:val="002050D1"/>
    <w:rsid w:val="0020523F"/>
    <w:rsid w:val="00205286"/>
    <w:rsid w:val="0020533A"/>
    <w:rsid w:val="00205394"/>
    <w:rsid w:val="00205687"/>
    <w:rsid w:val="002056CF"/>
    <w:rsid w:val="0020573A"/>
    <w:rsid w:val="002057E9"/>
    <w:rsid w:val="002058BD"/>
    <w:rsid w:val="00205DB9"/>
    <w:rsid w:val="00205F31"/>
    <w:rsid w:val="002062D4"/>
    <w:rsid w:val="002064AE"/>
    <w:rsid w:val="00206671"/>
    <w:rsid w:val="002069B9"/>
    <w:rsid w:val="00206AD4"/>
    <w:rsid w:val="00206C2C"/>
    <w:rsid w:val="00207084"/>
    <w:rsid w:val="00207140"/>
    <w:rsid w:val="00207372"/>
    <w:rsid w:val="00207484"/>
    <w:rsid w:val="00207632"/>
    <w:rsid w:val="00207828"/>
    <w:rsid w:val="00207893"/>
    <w:rsid w:val="00207E31"/>
    <w:rsid w:val="00210171"/>
    <w:rsid w:val="002101FB"/>
    <w:rsid w:val="0021070B"/>
    <w:rsid w:val="002108E4"/>
    <w:rsid w:val="00210B95"/>
    <w:rsid w:val="00210D6C"/>
    <w:rsid w:val="00210DBF"/>
    <w:rsid w:val="00210F5E"/>
    <w:rsid w:val="002111C0"/>
    <w:rsid w:val="00211462"/>
    <w:rsid w:val="002114D4"/>
    <w:rsid w:val="002115B7"/>
    <w:rsid w:val="0021174F"/>
    <w:rsid w:val="00211B3B"/>
    <w:rsid w:val="00211CA3"/>
    <w:rsid w:val="00211D1E"/>
    <w:rsid w:val="00211E16"/>
    <w:rsid w:val="002120C3"/>
    <w:rsid w:val="002122BE"/>
    <w:rsid w:val="00212687"/>
    <w:rsid w:val="002129FA"/>
    <w:rsid w:val="00212A7B"/>
    <w:rsid w:val="00212D01"/>
    <w:rsid w:val="00212EFE"/>
    <w:rsid w:val="00212FBF"/>
    <w:rsid w:val="00213CF1"/>
    <w:rsid w:val="00213E24"/>
    <w:rsid w:val="0021482D"/>
    <w:rsid w:val="002148B5"/>
    <w:rsid w:val="00214A33"/>
    <w:rsid w:val="00214ACE"/>
    <w:rsid w:val="00214B44"/>
    <w:rsid w:val="00214FFB"/>
    <w:rsid w:val="00215064"/>
    <w:rsid w:val="0021531F"/>
    <w:rsid w:val="00215973"/>
    <w:rsid w:val="00215CE9"/>
    <w:rsid w:val="00215F1A"/>
    <w:rsid w:val="002160C7"/>
    <w:rsid w:val="0021652C"/>
    <w:rsid w:val="002165E4"/>
    <w:rsid w:val="0021681B"/>
    <w:rsid w:val="002168F8"/>
    <w:rsid w:val="00216FD3"/>
    <w:rsid w:val="00217896"/>
    <w:rsid w:val="00217DC0"/>
    <w:rsid w:val="00217E63"/>
    <w:rsid w:val="00220CC4"/>
    <w:rsid w:val="00220F78"/>
    <w:rsid w:val="00220FC9"/>
    <w:rsid w:val="0022108D"/>
    <w:rsid w:val="0022131C"/>
    <w:rsid w:val="002215D6"/>
    <w:rsid w:val="002217FD"/>
    <w:rsid w:val="00221BB2"/>
    <w:rsid w:val="00221DFD"/>
    <w:rsid w:val="00222082"/>
    <w:rsid w:val="00222213"/>
    <w:rsid w:val="002222B8"/>
    <w:rsid w:val="00222578"/>
    <w:rsid w:val="00222852"/>
    <w:rsid w:val="002228C3"/>
    <w:rsid w:val="00222B14"/>
    <w:rsid w:val="00222E9D"/>
    <w:rsid w:val="0022310F"/>
    <w:rsid w:val="00223586"/>
    <w:rsid w:val="0022382D"/>
    <w:rsid w:val="002238A8"/>
    <w:rsid w:val="00223C82"/>
    <w:rsid w:val="00223D26"/>
    <w:rsid w:val="00223D62"/>
    <w:rsid w:val="00223E83"/>
    <w:rsid w:val="00224316"/>
    <w:rsid w:val="00224421"/>
    <w:rsid w:val="00224485"/>
    <w:rsid w:val="00224550"/>
    <w:rsid w:val="0022456C"/>
    <w:rsid w:val="00224BC3"/>
    <w:rsid w:val="00224E28"/>
    <w:rsid w:val="00225408"/>
    <w:rsid w:val="0022544C"/>
    <w:rsid w:val="002255CA"/>
    <w:rsid w:val="00225AD6"/>
    <w:rsid w:val="00225D1F"/>
    <w:rsid w:val="00225E1C"/>
    <w:rsid w:val="00226478"/>
    <w:rsid w:val="002264D1"/>
    <w:rsid w:val="00226A75"/>
    <w:rsid w:val="00226B30"/>
    <w:rsid w:val="00226D4F"/>
    <w:rsid w:val="002270CD"/>
    <w:rsid w:val="00227193"/>
    <w:rsid w:val="0022770A"/>
    <w:rsid w:val="0022773C"/>
    <w:rsid w:val="0022784D"/>
    <w:rsid w:val="00230190"/>
    <w:rsid w:val="00230430"/>
    <w:rsid w:val="00230563"/>
    <w:rsid w:val="0023058C"/>
    <w:rsid w:val="002313F1"/>
    <w:rsid w:val="002319D2"/>
    <w:rsid w:val="00231CDF"/>
    <w:rsid w:val="00231FCC"/>
    <w:rsid w:val="002320B5"/>
    <w:rsid w:val="00232445"/>
    <w:rsid w:val="002326C7"/>
    <w:rsid w:val="002327D3"/>
    <w:rsid w:val="002327FE"/>
    <w:rsid w:val="00232F3B"/>
    <w:rsid w:val="00232F5D"/>
    <w:rsid w:val="002330F3"/>
    <w:rsid w:val="00233AAE"/>
    <w:rsid w:val="00233E73"/>
    <w:rsid w:val="002343B0"/>
    <w:rsid w:val="00234B61"/>
    <w:rsid w:val="0023509D"/>
    <w:rsid w:val="00235435"/>
    <w:rsid w:val="00235D04"/>
    <w:rsid w:val="00235EC0"/>
    <w:rsid w:val="002360E8"/>
    <w:rsid w:val="00236A4B"/>
    <w:rsid w:val="00236E08"/>
    <w:rsid w:val="00236E30"/>
    <w:rsid w:val="00236EC4"/>
    <w:rsid w:val="002370A4"/>
    <w:rsid w:val="002404D9"/>
    <w:rsid w:val="002408D3"/>
    <w:rsid w:val="002409AD"/>
    <w:rsid w:val="002409CC"/>
    <w:rsid w:val="00240E64"/>
    <w:rsid w:val="0024131F"/>
    <w:rsid w:val="002420C9"/>
    <w:rsid w:val="0024218A"/>
    <w:rsid w:val="0024293E"/>
    <w:rsid w:val="00242A5C"/>
    <w:rsid w:val="00242C29"/>
    <w:rsid w:val="002432A7"/>
    <w:rsid w:val="0024365B"/>
    <w:rsid w:val="00243967"/>
    <w:rsid w:val="00244459"/>
    <w:rsid w:val="0024459D"/>
    <w:rsid w:val="002447D2"/>
    <w:rsid w:val="0024497B"/>
    <w:rsid w:val="00244DB5"/>
    <w:rsid w:val="00245168"/>
    <w:rsid w:val="0024529E"/>
    <w:rsid w:val="00245324"/>
    <w:rsid w:val="002457CA"/>
    <w:rsid w:val="00245ECA"/>
    <w:rsid w:val="002462AE"/>
    <w:rsid w:val="002462E3"/>
    <w:rsid w:val="002465DB"/>
    <w:rsid w:val="00246FBB"/>
    <w:rsid w:val="00247004"/>
    <w:rsid w:val="002472B8"/>
    <w:rsid w:val="002475BE"/>
    <w:rsid w:val="002476FC"/>
    <w:rsid w:val="002477E8"/>
    <w:rsid w:val="002478D8"/>
    <w:rsid w:val="00247B39"/>
    <w:rsid w:val="00247CFC"/>
    <w:rsid w:val="00247D1E"/>
    <w:rsid w:val="00247D2C"/>
    <w:rsid w:val="0025047C"/>
    <w:rsid w:val="00250558"/>
    <w:rsid w:val="002507C4"/>
    <w:rsid w:val="00250B4B"/>
    <w:rsid w:val="00250B5C"/>
    <w:rsid w:val="00250C6A"/>
    <w:rsid w:val="00250D14"/>
    <w:rsid w:val="00250FD3"/>
    <w:rsid w:val="00250FF6"/>
    <w:rsid w:val="002510AF"/>
    <w:rsid w:val="0025110E"/>
    <w:rsid w:val="0025131D"/>
    <w:rsid w:val="0025139B"/>
    <w:rsid w:val="00251650"/>
    <w:rsid w:val="00251D43"/>
    <w:rsid w:val="00251DAA"/>
    <w:rsid w:val="00252142"/>
    <w:rsid w:val="00252687"/>
    <w:rsid w:val="00252D4B"/>
    <w:rsid w:val="002531A1"/>
    <w:rsid w:val="00253B82"/>
    <w:rsid w:val="002545FC"/>
    <w:rsid w:val="00254963"/>
    <w:rsid w:val="00254EBA"/>
    <w:rsid w:val="002559EF"/>
    <w:rsid w:val="00255A03"/>
    <w:rsid w:val="00255E23"/>
    <w:rsid w:val="00255F1C"/>
    <w:rsid w:val="00255FEA"/>
    <w:rsid w:val="00256239"/>
    <w:rsid w:val="00256684"/>
    <w:rsid w:val="00256AE3"/>
    <w:rsid w:val="00256AEF"/>
    <w:rsid w:val="00256D10"/>
    <w:rsid w:val="00256E31"/>
    <w:rsid w:val="00256E6A"/>
    <w:rsid w:val="0025716C"/>
    <w:rsid w:val="0025744F"/>
    <w:rsid w:val="002579F6"/>
    <w:rsid w:val="0026026E"/>
    <w:rsid w:val="00260272"/>
    <w:rsid w:val="002603A6"/>
    <w:rsid w:val="002603EB"/>
    <w:rsid w:val="002606D3"/>
    <w:rsid w:val="002608E3"/>
    <w:rsid w:val="00260A15"/>
    <w:rsid w:val="00260D06"/>
    <w:rsid w:val="0026105E"/>
    <w:rsid w:val="00261206"/>
    <w:rsid w:val="002612D6"/>
    <w:rsid w:val="002614E7"/>
    <w:rsid w:val="0026153C"/>
    <w:rsid w:val="00261875"/>
    <w:rsid w:val="0026189A"/>
    <w:rsid w:val="00261C00"/>
    <w:rsid w:val="00261D9F"/>
    <w:rsid w:val="00261F93"/>
    <w:rsid w:val="00261FF5"/>
    <w:rsid w:val="002620AC"/>
    <w:rsid w:val="00262217"/>
    <w:rsid w:val="0026249C"/>
    <w:rsid w:val="00262514"/>
    <w:rsid w:val="00262958"/>
    <w:rsid w:val="00262CD4"/>
    <w:rsid w:val="00262D16"/>
    <w:rsid w:val="0026326E"/>
    <w:rsid w:val="002636CD"/>
    <w:rsid w:val="00263867"/>
    <w:rsid w:val="00263B8A"/>
    <w:rsid w:val="00263F9B"/>
    <w:rsid w:val="00264D11"/>
    <w:rsid w:val="00264D67"/>
    <w:rsid w:val="00264DC6"/>
    <w:rsid w:val="002650CA"/>
    <w:rsid w:val="00265143"/>
    <w:rsid w:val="002653C9"/>
    <w:rsid w:val="00265602"/>
    <w:rsid w:val="00265870"/>
    <w:rsid w:val="002661BA"/>
    <w:rsid w:val="0026650E"/>
    <w:rsid w:val="00266ADD"/>
    <w:rsid w:val="00266B5D"/>
    <w:rsid w:val="00266E05"/>
    <w:rsid w:val="00267576"/>
    <w:rsid w:val="00267A62"/>
    <w:rsid w:val="00270486"/>
    <w:rsid w:val="002706D3"/>
    <w:rsid w:val="002708F5"/>
    <w:rsid w:val="002709D4"/>
    <w:rsid w:val="00270F8D"/>
    <w:rsid w:val="0027117E"/>
    <w:rsid w:val="002713AF"/>
    <w:rsid w:val="00271982"/>
    <w:rsid w:val="00271E07"/>
    <w:rsid w:val="00271F62"/>
    <w:rsid w:val="0027200A"/>
    <w:rsid w:val="00272035"/>
    <w:rsid w:val="00272366"/>
    <w:rsid w:val="00272A25"/>
    <w:rsid w:val="00272ADF"/>
    <w:rsid w:val="0027314F"/>
    <w:rsid w:val="00273325"/>
    <w:rsid w:val="00273340"/>
    <w:rsid w:val="002733D6"/>
    <w:rsid w:val="00273573"/>
    <w:rsid w:val="00273A10"/>
    <w:rsid w:val="00273C54"/>
    <w:rsid w:val="00273C60"/>
    <w:rsid w:val="00274097"/>
    <w:rsid w:val="002740AA"/>
    <w:rsid w:val="00274383"/>
    <w:rsid w:val="00274396"/>
    <w:rsid w:val="00274564"/>
    <w:rsid w:val="00274A4B"/>
    <w:rsid w:val="0027501E"/>
    <w:rsid w:val="002756CF"/>
    <w:rsid w:val="002757FB"/>
    <w:rsid w:val="00275C19"/>
    <w:rsid w:val="00275C47"/>
    <w:rsid w:val="00275D25"/>
    <w:rsid w:val="00275E4C"/>
    <w:rsid w:val="00275E96"/>
    <w:rsid w:val="00275F92"/>
    <w:rsid w:val="00276159"/>
    <w:rsid w:val="0027624D"/>
    <w:rsid w:val="00276557"/>
    <w:rsid w:val="00276575"/>
    <w:rsid w:val="00276BF5"/>
    <w:rsid w:val="00277A1B"/>
    <w:rsid w:val="00277C23"/>
    <w:rsid w:val="00277DCD"/>
    <w:rsid w:val="00277F13"/>
    <w:rsid w:val="002805D0"/>
    <w:rsid w:val="002806AE"/>
    <w:rsid w:val="002808B3"/>
    <w:rsid w:val="00280EBB"/>
    <w:rsid w:val="00280EEC"/>
    <w:rsid w:val="002815CD"/>
    <w:rsid w:val="00281721"/>
    <w:rsid w:val="0028193E"/>
    <w:rsid w:val="00281A42"/>
    <w:rsid w:val="00281B4C"/>
    <w:rsid w:val="0028231F"/>
    <w:rsid w:val="00282B73"/>
    <w:rsid w:val="00282C02"/>
    <w:rsid w:val="00282CAB"/>
    <w:rsid w:val="00282F6E"/>
    <w:rsid w:val="002835F9"/>
    <w:rsid w:val="0028382A"/>
    <w:rsid w:val="00283A22"/>
    <w:rsid w:val="00283D25"/>
    <w:rsid w:val="00283FCB"/>
    <w:rsid w:val="002840AC"/>
    <w:rsid w:val="00284362"/>
    <w:rsid w:val="002844A9"/>
    <w:rsid w:val="0028499D"/>
    <w:rsid w:val="00284ABE"/>
    <w:rsid w:val="00284AD8"/>
    <w:rsid w:val="00284C2B"/>
    <w:rsid w:val="00284DFE"/>
    <w:rsid w:val="00284ECB"/>
    <w:rsid w:val="00285196"/>
    <w:rsid w:val="002851DA"/>
    <w:rsid w:val="002859FA"/>
    <w:rsid w:val="0028604F"/>
    <w:rsid w:val="00286359"/>
    <w:rsid w:val="00286675"/>
    <w:rsid w:val="00286D99"/>
    <w:rsid w:val="00286F06"/>
    <w:rsid w:val="00287003"/>
    <w:rsid w:val="0028735F"/>
    <w:rsid w:val="00287816"/>
    <w:rsid w:val="00287B70"/>
    <w:rsid w:val="00287EFD"/>
    <w:rsid w:val="00290054"/>
    <w:rsid w:val="002905A6"/>
    <w:rsid w:val="002909A8"/>
    <w:rsid w:val="00290AD4"/>
    <w:rsid w:val="00291324"/>
    <w:rsid w:val="002913F0"/>
    <w:rsid w:val="00291514"/>
    <w:rsid w:val="00291D10"/>
    <w:rsid w:val="00291D48"/>
    <w:rsid w:val="00291D6B"/>
    <w:rsid w:val="00291E07"/>
    <w:rsid w:val="00291E3A"/>
    <w:rsid w:val="002921BC"/>
    <w:rsid w:val="002925D5"/>
    <w:rsid w:val="0029260A"/>
    <w:rsid w:val="00292708"/>
    <w:rsid w:val="002927E6"/>
    <w:rsid w:val="00292B93"/>
    <w:rsid w:val="00292D29"/>
    <w:rsid w:val="00293422"/>
    <w:rsid w:val="002939B0"/>
    <w:rsid w:val="00293AF2"/>
    <w:rsid w:val="00293F54"/>
    <w:rsid w:val="00293FFB"/>
    <w:rsid w:val="00294109"/>
    <w:rsid w:val="0029421E"/>
    <w:rsid w:val="002944F2"/>
    <w:rsid w:val="00294893"/>
    <w:rsid w:val="00294D33"/>
    <w:rsid w:val="00294E5C"/>
    <w:rsid w:val="00295236"/>
    <w:rsid w:val="00295526"/>
    <w:rsid w:val="0029553F"/>
    <w:rsid w:val="0029569C"/>
    <w:rsid w:val="0029573F"/>
    <w:rsid w:val="002957E4"/>
    <w:rsid w:val="00295A79"/>
    <w:rsid w:val="00295FC9"/>
    <w:rsid w:val="00295FCB"/>
    <w:rsid w:val="002968F3"/>
    <w:rsid w:val="00296D23"/>
    <w:rsid w:val="00297439"/>
    <w:rsid w:val="002977B2"/>
    <w:rsid w:val="002978DD"/>
    <w:rsid w:val="00297969"/>
    <w:rsid w:val="00297A11"/>
    <w:rsid w:val="00297A84"/>
    <w:rsid w:val="00297A91"/>
    <w:rsid w:val="00297DCB"/>
    <w:rsid w:val="002A01CF"/>
    <w:rsid w:val="002A020F"/>
    <w:rsid w:val="002A0253"/>
    <w:rsid w:val="002A03E6"/>
    <w:rsid w:val="002A0670"/>
    <w:rsid w:val="002A07DD"/>
    <w:rsid w:val="002A0828"/>
    <w:rsid w:val="002A0D09"/>
    <w:rsid w:val="002A0E96"/>
    <w:rsid w:val="002A0E9E"/>
    <w:rsid w:val="002A10E7"/>
    <w:rsid w:val="002A1163"/>
    <w:rsid w:val="002A1300"/>
    <w:rsid w:val="002A13A3"/>
    <w:rsid w:val="002A15D3"/>
    <w:rsid w:val="002A1759"/>
    <w:rsid w:val="002A1F8C"/>
    <w:rsid w:val="002A2141"/>
    <w:rsid w:val="002A2503"/>
    <w:rsid w:val="002A25D9"/>
    <w:rsid w:val="002A28E9"/>
    <w:rsid w:val="002A32E1"/>
    <w:rsid w:val="002A35BC"/>
    <w:rsid w:val="002A38CC"/>
    <w:rsid w:val="002A3D73"/>
    <w:rsid w:val="002A404F"/>
    <w:rsid w:val="002A40A1"/>
    <w:rsid w:val="002A43ED"/>
    <w:rsid w:val="002A46D3"/>
    <w:rsid w:val="002A4BBA"/>
    <w:rsid w:val="002A4CBE"/>
    <w:rsid w:val="002A5519"/>
    <w:rsid w:val="002A5A28"/>
    <w:rsid w:val="002A5E78"/>
    <w:rsid w:val="002A6092"/>
    <w:rsid w:val="002A61C0"/>
    <w:rsid w:val="002A6887"/>
    <w:rsid w:val="002A689B"/>
    <w:rsid w:val="002A68EB"/>
    <w:rsid w:val="002A6903"/>
    <w:rsid w:val="002A6980"/>
    <w:rsid w:val="002A6AF3"/>
    <w:rsid w:val="002A6F6A"/>
    <w:rsid w:val="002A7036"/>
    <w:rsid w:val="002A7456"/>
    <w:rsid w:val="002A749C"/>
    <w:rsid w:val="002A786D"/>
    <w:rsid w:val="002A7C1B"/>
    <w:rsid w:val="002B03BD"/>
    <w:rsid w:val="002B04A9"/>
    <w:rsid w:val="002B0871"/>
    <w:rsid w:val="002B147C"/>
    <w:rsid w:val="002B14F4"/>
    <w:rsid w:val="002B166A"/>
    <w:rsid w:val="002B1909"/>
    <w:rsid w:val="002B1A7F"/>
    <w:rsid w:val="002B22B3"/>
    <w:rsid w:val="002B2614"/>
    <w:rsid w:val="002B2B34"/>
    <w:rsid w:val="002B2B8E"/>
    <w:rsid w:val="002B35AB"/>
    <w:rsid w:val="002B3623"/>
    <w:rsid w:val="002B3990"/>
    <w:rsid w:val="002B3B71"/>
    <w:rsid w:val="002B3BFE"/>
    <w:rsid w:val="002B3E6C"/>
    <w:rsid w:val="002B3FB0"/>
    <w:rsid w:val="002B4397"/>
    <w:rsid w:val="002B4A19"/>
    <w:rsid w:val="002B4BDF"/>
    <w:rsid w:val="002B4E6D"/>
    <w:rsid w:val="002B5134"/>
    <w:rsid w:val="002B5301"/>
    <w:rsid w:val="002B53D3"/>
    <w:rsid w:val="002B5844"/>
    <w:rsid w:val="002B597A"/>
    <w:rsid w:val="002B5C4C"/>
    <w:rsid w:val="002B5CAE"/>
    <w:rsid w:val="002B6027"/>
    <w:rsid w:val="002B6301"/>
    <w:rsid w:val="002B63F6"/>
    <w:rsid w:val="002B6456"/>
    <w:rsid w:val="002B6651"/>
    <w:rsid w:val="002B67DA"/>
    <w:rsid w:val="002B6967"/>
    <w:rsid w:val="002B6B26"/>
    <w:rsid w:val="002B6BDD"/>
    <w:rsid w:val="002B6CBE"/>
    <w:rsid w:val="002B6F89"/>
    <w:rsid w:val="002B7181"/>
    <w:rsid w:val="002B756D"/>
    <w:rsid w:val="002B78FE"/>
    <w:rsid w:val="002B79D4"/>
    <w:rsid w:val="002B7CD5"/>
    <w:rsid w:val="002C0002"/>
    <w:rsid w:val="002C0099"/>
    <w:rsid w:val="002C0145"/>
    <w:rsid w:val="002C0454"/>
    <w:rsid w:val="002C0475"/>
    <w:rsid w:val="002C0744"/>
    <w:rsid w:val="002C0908"/>
    <w:rsid w:val="002C0A0A"/>
    <w:rsid w:val="002C0A4A"/>
    <w:rsid w:val="002C0BC1"/>
    <w:rsid w:val="002C0E21"/>
    <w:rsid w:val="002C1390"/>
    <w:rsid w:val="002C15FB"/>
    <w:rsid w:val="002C24A2"/>
    <w:rsid w:val="002C2720"/>
    <w:rsid w:val="002C287C"/>
    <w:rsid w:val="002C29EC"/>
    <w:rsid w:val="002C29F2"/>
    <w:rsid w:val="002C2D1E"/>
    <w:rsid w:val="002C2D2B"/>
    <w:rsid w:val="002C2F60"/>
    <w:rsid w:val="002C30EE"/>
    <w:rsid w:val="002C32BB"/>
    <w:rsid w:val="002C36C5"/>
    <w:rsid w:val="002C37F9"/>
    <w:rsid w:val="002C40AE"/>
    <w:rsid w:val="002C441E"/>
    <w:rsid w:val="002C46D2"/>
    <w:rsid w:val="002C483C"/>
    <w:rsid w:val="002C4B8F"/>
    <w:rsid w:val="002C4C4E"/>
    <w:rsid w:val="002C4CCC"/>
    <w:rsid w:val="002C5402"/>
    <w:rsid w:val="002C5F92"/>
    <w:rsid w:val="002C6174"/>
    <w:rsid w:val="002C6471"/>
    <w:rsid w:val="002C69ED"/>
    <w:rsid w:val="002C767F"/>
    <w:rsid w:val="002C77C8"/>
    <w:rsid w:val="002C7850"/>
    <w:rsid w:val="002C792F"/>
    <w:rsid w:val="002C7943"/>
    <w:rsid w:val="002C7979"/>
    <w:rsid w:val="002C7B96"/>
    <w:rsid w:val="002D0325"/>
    <w:rsid w:val="002D035C"/>
    <w:rsid w:val="002D05A0"/>
    <w:rsid w:val="002D0866"/>
    <w:rsid w:val="002D0D8F"/>
    <w:rsid w:val="002D0EA9"/>
    <w:rsid w:val="002D1088"/>
    <w:rsid w:val="002D1765"/>
    <w:rsid w:val="002D1CA8"/>
    <w:rsid w:val="002D1D56"/>
    <w:rsid w:val="002D1EC5"/>
    <w:rsid w:val="002D22D7"/>
    <w:rsid w:val="002D269F"/>
    <w:rsid w:val="002D2719"/>
    <w:rsid w:val="002D27A0"/>
    <w:rsid w:val="002D2A4C"/>
    <w:rsid w:val="002D2BA5"/>
    <w:rsid w:val="002D2CE5"/>
    <w:rsid w:val="002D3082"/>
    <w:rsid w:val="002D39E2"/>
    <w:rsid w:val="002D4054"/>
    <w:rsid w:val="002D4668"/>
    <w:rsid w:val="002D49B1"/>
    <w:rsid w:val="002D49EB"/>
    <w:rsid w:val="002D4A06"/>
    <w:rsid w:val="002D4E58"/>
    <w:rsid w:val="002D4F2A"/>
    <w:rsid w:val="002D5007"/>
    <w:rsid w:val="002D5165"/>
    <w:rsid w:val="002D5427"/>
    <w:rsid w:val="002D579C"/>
    <w:rsid w:val="002D59DF"/>
    <w:rsid w:val="002D5C01"/>
    <w:rsid w:val="002D5C26"/>
    <w:rsid w:val="002D645D"/>
    <w:rsid w:val="002D69ED"/>
    <w:rsid w:val="002D6CD9"/>
    <w:rsid w:val="002D7197"/>
    <w:rsid w:val="002D7621"/>
    <w:rsid w:val="002D76BA"/>
    <w:rsid w:val="002D7AA7"/>
    <w:rsid w:val="002E00EA"/>
    <w:rsid w:val="002E021A"/>
    <w:rsid w:val="002E0335"/>
    <w:rsid w:val="002E04D8"/>
    <w:rsid w:val="002E0686"/>
    <w:rsid w:val="002E09AD"/>
    <w:rsid w:val="002E0AFB"/>
    <w:rsid w:val="002E0BA1"/>
    <w:rsid w:val="002E0DF7"/>
    <w:rsid w:val="002E16AF"/>
    <w:rsid w:val="002E1C0E"/>
    <w:rsid w:val="002E21CF"/>
    <w:rsid w:val="002E2382"/>
    <w:rsid w:val="002E267E"/>
    <w:rsid w:val="002E28EA"/>
    <w:rsid w:val="002E2B3C"/>
    <w:rsid w:val="002E2BE3"/>
    <w:rsid w:val="002E2E0C"/>
    <w:rsid w:val="002E2EF8"/>
    <w:rsid w:val="002E31A2"/>
    <w:rsid w:val="002E3292"/>
    <w:rsid w:val="002E35F4"/>
    <w:rsid w:val="002E3762"/>
    <w:rsid w:val="002E3CA3"/>
    <w:rsid w:val="002E3CA4"/>
    <w:rsid w:val="002E40C7"/>
    <w:rsid w:val="002E42FE"/>
    <w:rsid w:val="002E44CD"/>
    <w:rsid w:val="002E502E"/>
    <w:rsid w:val="002E555C"/>
    <w:rsid w:val="002E56AA"/>
    <w:rsid w:val="002E5B96"/>
    <w:rsid w:val="002E5D45"/>
    <w:rsid w:val="002E63B9"/>
    <w:rsid w:val="002E64D7"/>
    <w:rsid w:val="002E6A64"/>
    <w:rsid w:val="002E6AF4"/>
    <w:rsid w:val="002E6E21"/>
    <w:rsid w:val="002E6E50"/>
    <w:rsid w:val="002E7133"/>
    <w:rsid w:val="002E746D"/>
    <w:rsid w:val="002E74EE"/>
    <w:rsid w:val="002E78F0"/>
    <w:rsid w:val="002F0073"/>
    <w:rsid w:val="002F0541"/>
    <w:rsid w:val="002F0F2E"/>
    <w:rsid w:val="002F1080"/>
    <w:rsid w:val="002F15B9"/>
    <w:rsid w:val="002F16C5"/>
    <w:rsid w:val="002F170F"/>
    <w:rsid w:val="002F1821"/>
    <w:rsid w:val="002F1839"/>
    <w:rsid w:val="002F1DCF"/>
    <w:rsid w:val="002F1E5C"/>
    <w:rsid w:val="002F1F15"/>
    <w:rsid w:val="002F2301"/>
    <w:rsid w:val="002F2825"/>
    <w:rsid w:val="002F284D"/>
    <w:rsid w:val="002F2DB9"/>
    <w:rsid w:val="002F3603"/>
    <w:rsid w:val="002F3F98"/>
    <w:rsid w:val="002F4117"/>
    <w:rsid w:val="002F414C"/>
    <w:rsid w:val="002F4285"/>
    <w:rsid w:val="002F475D"/>
    <w:rsid w:val="002F47D5"/>
    <w:rsid w:val="002F48A2"/>
    <w:rsid w:val="002F4DE1"/>
    <w:rsid w:val="002F4F10"/>
    <w:rsid w:val="002F4F98"/>
    <w:rsid w:val="002F509A"/>
    <w:rsid w:val="002F5204"/>
    <w:rsid w:val="002F5369"/>
    <w:rsid w:val="002F56BB"/>
    <w:rsid w:val="002F581E"/>
    <w:rsid w:val="002F596F"/>
    <w:rsid w:val="002F5974"/>
    <w:rsid w:val="002F5A73"/>
    <w:rsid w:val="002F5FD4"/>
    <w:rsid w:val="002F6280"/>
    <w:rsid w:val="002F62AA"/>
    <w:rsid w:val="002F63BC"/>
    <w:rsid w:val="002F65B2"/>
    <w:rsid w:val="002F669D"/>
    <w:rsid w:val="002F67BE"/>
    <w:rsid w:val="002F680A"/>
    <w:rsid w:val="002F69B4"/>
    <w:rsid w:val="002F6ABD"/>
    <w:rsid w:val="002F6B3D"/>
    <w:rsid w:val="002F6EB5"/>
    <w:rsid w:val="002F70B7"/>
    <w:rsid w:val="002F71A5"/>
    <w:rsid w:val="002F72AF"/>
    <w:rsid w:val="002F7762"/>
    <w:rsid w:val="002F780C"/>
    <w:rsid w:val="003002CD"/>
    <w:rsid w:val="0030043A"/>
    <w:rsid w:val="00300955"/>
    <w:rsid w:val="00300B3F"/>
    <w:rsid w:val="0030134C"/>
    <w:rsid w:val="003013B0"/>
    <w:rsid w:val="003013E7"/>
    <w:rsid w:val="0030150C"/>
    <w:rsid w:val="00301ACD"/>
    <w:rsid w:val="00301E7B"/>
    <w:rsid w:val="00301ED6"/>
    <w:rsid w:val="00302388"/>
    <w:rsid w:val="003026C5"/>
    <w:rsid w:val="00302732"/>
    <w:rsid w:val="00302874"/>
    <w:rsid w:val="00302CB5"/>
    <w:rsid w:val="00303132"/>
    <w:rsid w:val="00303165"/>
    <w:rsid w:val="00303335"/>
    <w:rsid w:val="003036D1"/>
    <w:rsid w:val="00303958"/>
    <w:rsid w:val="00303A1E"/>
    <w:rsid w:val="003044B1"/>
    <w:rsid w:val="0030493F"/>
    <w:rsid w:val="00304982"/>
    <w:rsid w:val="003049BD"/>
    <w:rsid w:val="00304D01"/>
    <w:rsid w:val="00305117"/>
    <w:rsid w:val="00305709"/>
    <w:rsid w:val="00305AC0"/>
    <w:rsid w:val="00305D28"/>
    <w:rsid w:val="003063ED"/>
    <w:rsid w:val="003067F1"/>
    <w:rsid w:val="00306990"/>
    <w:rsid w:val="00306A46"/>
    <w:rsid w:val="00306BA9"/>
    <w:rsid w:val="00306F21"/>
    <w:rsid w:val="0030705D"/>
    <w:rsid w:val="0030725E"/>
    <w:rsid w:val="003072B7"/>
    <w:rsid w:val="0030768B"/>
    <w:rsid w:val="00307715"/>
    <w:rsid w:val="00307788"/>
    <w:rsid w:val="003078CB"/>
    <w:rsid w:val="003079C6"/>
    <w:rsid w:val="00307B8D"/>
    <w:rsid w:val="00307D20"/>
    <w:rsid w:val="00307F5F"/>
    <w:rsid w:val="003104DA"/>
    <w:rsid w:val="003106FA"/>
    <w:rsid w:val="0031083D"/>
    <w:rsid w:val="00310DBE"/>
    <w:rsid w:val="00310FDA"/>
    <w:rsid w:val="003113F9"/>
    <w:rsid w:val="0031152E"/>
    <w:rsid w:val="0031163C"/>
    <w:rsid w:val="00311998"/>
    <w:rsid w:val="00311D12"/>
    <w:rsid w:val="003125A8"/>
    <w:rsid w:val="00312C64"/>
    <w:rsid w:val="0031336E"/>
    <w:rsid w:val="0031345E"/>
    <w:rsid w:val="00313557"/>
    <w:rsid w:val="00313747"/>
    <w:rsid w:val="00313A7B"/>
    <w:rsid w:val="00313BE5"/>
    <w:rsid w:val="00313FA9"/>
    <w:rsid w:val="00314003"/>
    <w:rsid w:val="00314148"/>
    <w:rsid w:val="0031419A"/>
    <w:rsid w:val="003141C6"/>
    <w:rsid w:val="003147EA"/>
    <w:rsid w:val="003148F4"/>
    <w:rsid w:val="00314D3B"/>
    <w:rsid w:val="00314EED"/>
    <w:rsid w:val="0031522C"/>
    <w:rsid w:val="00315AE3"/>
    <w:rsid w:val="00315CC7"/>
    <w:rsid w:val="00315E54"/>
    <w:rsid w:val="00316246"/>
    <w:rsid w:val="0031654F"/>
    <w:rsid w:val="003167CE"/>
    <w:rsid w:val="003167D2"/>
    <w:rsid w:val="00316836"/>
    <w:rsid w:val="00316AA4"/>
    <w:rsid w:val="00316D17"/>
    <w:rsid w:val="00316E3D"/>
    <w:rsid w:val="0031753C"/>
    <w:rsid w:val="00317677"/>
    <w:rsid w:val="00317E0F"/>
    <w:rsid w:val="003202D4"/>
    <w:rsid w:val="00320529"/>
    <w:rsid w:val="003205CC"/>
    <w:rsid w:val="00320698"/>
    <w:rsid w:val="00320A44"/>
    <w:rsid w:val="0032153E"/>
    <w:rsid w:val="00321620"/>
    <w:rsid w:val="00321D46"/>
    <w:rsid w:val="00321EE1"/>
    <w:rsid w:val="0032239A"/>
    <w:rsid w:val="0032288D"/>
    <w:rsid w:val="00322A98"/>
    <w:rsid w:val="00323012"/>
    <w:rsid w:val="0032323A"/>
    <w:rsid w:val="003233B9"/>
    <w:rsid w:val="003234FF"/>
    <w:rsid w:val="003235BF"/>
    <w:rsid w:val="0032395D"/>
    <w:rsid w:val="00323CF0"/>
    <w:rsid w:val="00324007"/>
    <w:rsid w:val="0032420F"/>
    <w:rsid w:val="00324353"/>
    <w:rsid w:val="00324457"/>
    <w:rsid w:val="00324518"/>
    <w:rsid w:val="00324708"/>
    <w:rsid w:val="003249BC"/>
    <w:rsid w:val="0032510B"/>
    <w:rsid w:val="0032535A"/>
    <w:rsid w:val="00325770"/>
    <w:rsid w:val="0032589B"/>
    <w:rsid w:val="00325957"/>
    <w:rsid w:val="00325A6A"/>
    <w:rsid w:val="00325F83"/>
    <w:rsid w:val="0032607F"/>
    <w:rsid w:val="003260A6"/>
    <w:rsid w:val="003260E0"/>
    <w:rsid w:val="003266D9"/>
    <w:rsid w:val="00326780"/>
    <w:rsid w:val="00326827"/>
    <w:rsid w:val="00326C5A"/>
    <w:rsid w:val="00326FD4"/>
    <w:rsid w:val="003271EC"/>
    <w:rsid w:val="00327229"/>
    <w:rsid w:val="00327288"/>
    <w:rsid w:val="00327322"/>
    <w:rsid w:val="00327627"/>
    <w:rsid w:val="0032774A"/>
    <w:rsid w:val="00327900"/>
    <w:rsid w:val="00330208"/>
    <w:rsid w:val="00330337"/>
    <w:rsid w:val="003304BA"/>
    <w:rsid w:val="0033057E"/>
    <w:rsid w:val="003305EA"/>
    <w:rsid w:val="003305F5"/>
    <w:rsid w:val="0033072B"/>
    <w:rsid w:val="0033088D"/>
    <w:rsid w:val="00330B2A"/>
    <w:rsid w:val="00330FC5"/>
    <w:rsid w:val="00330FC8"/>
    <w:rsid w:val="0033106D"/>
    <w:rsid w:val="003312A4"/>
    <w:rsid w:val="00331388"/>
    <w:rsid w:val="003316B3"/>
    <w:rsid w:val="0033215F"/>
    <w:rsid w:val="00332436"/>
    <w:rsid w:val="0033290B"/>
    <w:rsid w:val="00332EBD"/>
    <w:rsid w:val="00332F95"/>
    <w:rsid w:val="00333308"/>
    <w:rsid w:val="003335B2"/>
    <w:rsid w:val="0033360B"/>
    <w:rsid w:val="0033370D"/>
    <w:rsid w:val="003337B8"/>
    <w:rsid w:val="0033387A"/>
    <w:rsid w:val="00333ABB"/>
    <w:rsid w:val="00334515"/>
    <w:rsid w:val="00334648"/>
    <w:rsid w:val="00334AA9"/>
    <w:rsid w:val="00334D2B"/>
    <w:rsid w:val="003354B8"/>
    <w:rsid w:val="003355B4"/>
    <w:rsid w:val="00335603"/>
    <w:rsid w:val="00335943"/>
    <w:rsid w:val="0033595F"/>
    <w:rsid w:val="00335A76"/>
    <w:rsid w:val="00335A85"/>
    <w:rsid w:val="00335F9D"/>
    <w:rsid w:val="0033705A"/>
    <w:rsid w:val="00337219"/>
    <w:rsid w:val="0033754C"/>
    <w:rsid w:val="00337703"/>
    <w:rsid w:val="00337812"/>
    <w:rsid w:val="00337A64"/>
    <w:rsid w:val="00337DE8"/>
    <w:rsid w:val="00337E58"/>
    <w:rsid w:val="00337F84"/>
    <w:rsid w:val="00340197"/>
    <w:rsid w:val="0034044E"/>
    <w:rsid w:val="00340558"/>
    <w:rsid w:val="003405F0"/>
    <w:rsid w:val="003406C2"/>
    <w:rsid w:val="003407AF"/>
    <w:rsid w:val="0034086A"/>
    <w:rsid w:val="003408BB"/>
    <w:rsid w:val="003409B9"/>
    <w:rsid w:val="00340E6C"/>
    <w:rsid w:val="0034122F"/>
    <w:rsid w:val="003412FC"/>
    <w:rsid w:val="003416BC"/>
    <w:rsid w:val="003416FD"/>
    <w:rsid w:val="00341A33"/>
    <w:rsid w:val="00341FAE"/>
    <w:rsid w:val="00342200"/>
    <w:rsid w:val="00342312"/>
    <w:rsid w:val="00342CAB"/>
    <w:rsid w:val="003432B5"/>
    <w:rsid w:val="00343530"/>
    <w:rsid w:val="00343787"/>
    <w:rsid w:val="00343A91"/>
    <w:rsid w:val="00343AEF"/>
    <w:rsid w:val="00344104"/>
    <w:rsid w:val="0034414D"/>
    <w:rsid w:val="003441CE"/>
    <w:rsid w:val="00344209"/>
    <w:rsid w:val="0034431F"/>
    <w:rsid w:val="003443BC"/>
    <w:rsid w:val="00344435"/>
    <w:rsid w:val="00344686"/>
    <w:rsid w:val="0034474A"/>
    <w:rsid w:val="00344931"/>
    <w:rsid w:val="00344A3B"/>
    <w:rsid w:val="00344DAD"/>
    <w:rsid w:val="00345314"/>
    <w:rsid w:val="00345591"/>
    <w:rsid w:val="00345799"/>
    <w:rsid w:val="00345823"/>
    <w:rsid w:val="003459FA"/>
    <w:rsid w:val="00345A7D"/>
    <w:rsid w:val="00345D1E"/>
    <w:rsid w:val="00346035"/>
    <w:rsid w:val="0034680F"/>
    <w:rsid w:val="00346B88"/>
    <w:rsid w:val="00347D06"/>
    <w:rsid w:val="003503DA"/>
    <w:rsid w:val="0035054A"/>
    <w:rsid w:val="003508AA"/>
    <w:rsid w:val="00350B28"/>
    <w:rsid w:val="00351239"/>
    <w:rsid w:val="003514D8"/>
    <w:rsid w:val="00351CEF"/>
    <w:rsid w:val="00351DA3"/>
    <w:rsid w:val="003521BC"/>
    <w:rsid w:val="003524E9"/>
    <w:rsid w:val="00352653"/>
    <w:rsid w:val="00352ADC"/>
    <w:rsid w:val="00352CDC"/>
    <w:rsid w:val="00352D12"/>
    <w:rsid w:val="00353ACE"/>
    <w:rsid w:val="00353AD8"/>
    <w:rsid w:val="00353BE4"/>
    <w:rsid w:val="003541E9"/>
    <w:rsid w:val="00354577"/>
    <w:rsid w:val="00354BB9"/>
    <w:rsid w:val="00354C6B"/>
    <w:rsid w:val="00354D0C"/>
    <w:rsid w:val="0035525C"/>
    <w:rsid w:val="003553D8"/>
    <w:rsid w:val="003554FC"/>
    <w:rsid w:val="0035556B"/>
    <w:rsid w:val="00355E7D"/>
    <w:rsid w:val="00356168"/>
    <w:rsid w:val="003562EA"/>
    <w:rsid w:val="0035655E"/>
    <w:rsid w:val="003565D3"/>
    <w:rsid w:val="00356B9E"/>
    <w:rsid w:val="00356F37"/>
    <w:rsid w:val="0035714E"/>
    <w:rsid w:val="0035762D"/>
    <w:rsid w:val="00360163"/>
    <w:rsid w:val="003601CE"/>
    <w:rsid w:val="00360694"/>
    <w:rsid w:val="00360A85"/>
    <w:rsid w:val="00360DCA"/>
    <w:rsid w:val="00360E05"/>
    <w:rsid w:val="00360FCD"/>
    <w:rsid w:val="003610D1"/>
    <w:rsid w:val="0036115F"/>
    <w:rsid w:val="0036119E"/>
    <w:rsid w:val="003611B7"/>
    <w:rsid w:val="003617FB"/>
    <w:rsid w:val="003621F0"/>
    <w:rsid w:val="003627BC"/>
    <w:rsid w:val="00362957"/>
    <w:rsid w:val="0036295A"/>
    <w:rsid w:val="00362C42"/>
    <w:rsid w:val="00362C45"/>
    <w:rsid w:val="00362CF9"/>
    <w:rsid w:val="0036322B"/>
    <w:rsid w:val="003632A6"/>
    <w:rsid w:val="003633F7"/>
    <w:rsid w:val="00363919"/>
    <w:rsid w:val="00363E6D"/>
    <w:rsid w:val="003643E1"/>
    <w:rsid w:val="0036453D"/>
    <w:rsid w:val="0036484C"/>
    <w:rsid w:val="00364EAA"/>
    <w:rsid w:val="0036566F"/>
    <w:rsid w:val="00365757"/>
    <w:rsid w:val="00365992"/>
    <w:rsid w:val="00365A8D"/>
    <w:rsid w:val="00365C61"/>
    <w:rsid w:val="00365E0E"/>
    <w:rsid w:val="003663AE"/>
    <w:rsid w:val="003663F8"/>
    <w:rsid w:val="00366AEC"/>
    <w:rsid w:val="00366CE3"/>
    <w:rsid w:val="00366D50"/>
    <w:rsid w:val="00366DF4"/>
    <w:rsid w:val="00366ED0"/>
    <w:rsid w:val="00366F97"/>
    <w:rsid w:val="00367236"/>
    <w:rsid w:val="0036739F"/>
    <w:rsid w:val="003675F2"/>
    <w:rsid w:val="00367651"/>
    <w:rsid w:val="003676D2"/>
    <w:rsid w:val="00367968"/>
    <w:rsid w:val="00367A39"/>
    <w:rsid w:val="00367F55"/>
    <w:rsid w:val="00370372"/>
    <w:rsid w:val="00370778"/>
    <w:rsid w:val="003707FC"/>
    <w:rsid w:val="003709C2"/>
    <w:rsid w:val="00370AD7"/>
    <w:rsid w:val="00370AFB"/>
    <w:rsid w:val="00370C92"/>
    <w:rsid w:val="00370C98"/>
    <w:rsid w:val="003713F3"/>
    <w:rsid w:val="003714D2"/>
    <w:rsid w:val="003714D9"/>
    <w:rsid w:val="00371983"/>
    <w:rsid w:val="00371C06"/>
    <w:rsid w:val="003724E0"/>
    <w:rsid w:val="00372B46"/>
    <w:rsid w:val="003730CB"/>
    <w:rsid w:val="00373527"/>
    <w:rsid w:val="003737C9"/>
    <w:rsid w:val="00373BE5"/>
    <w:rsid w:val="00373F12"/>
    <w:rsid w:val="00373F1D"/>
    <w:rsid w:val="0037406B"/>
    <w:rsid w:val="0037411C"/>
    <w:rsid w:val="003746CE"/>
    <w:rsid w:val="00375227"/>
    <w:rsid w:val="003758F7"/>
    <w:rsid w:val="00375AF0"/>
    <w:rsid w:val="00375B3C"/>
    <w:rsid w:val="00375C04"/>
    <w:rsid w:val="00375F3C"/>
    <w:rsid w:val="00375FC6"/>
    <w:rsid w:val="00376469"/>
    <w:rsid w:val="00376562"/>
    <w:rsid w:val="00376660"/>
    <w:rsid w:val="00377155"/>
    <w:rsid w:val="00380189"/>
    <w:rsid w:val="0038029F"/>
    <w:rsid w:val="00380361"/>
    <w:rsid w:val="00380822"/>
    <w:rsid w:val="003808E6"/>
    <w:rsid w:val="003809B9"/>
    <w:rsid w:val="00380D97"/>
    <w:rsid w:val="00381048"/>
    <w:rsid w:val="00381517"/>
    <w:rsid w:val="00381548"/>
    <w:rsid w:val="00381733"/>
    <w:rsid w:val="00381829"/>
    <w:rsid w:val="00382020"/>
    <w:rsid w:val="003820D9"/>
    <w:rsid w:val="00382373"/>
    <w:rsid w:val="003823FE"/>
    <w:rsid w:val="00382446"/>
    <w:rsid w:val="0038244D"/>
    <w:rsid w:val="00382901"/>
    <w:rsid w:val="00382F21"/>
    <w:rsid w:val="003830F0"/>
    <w:rsid w:val="00383164"/>
    <w:rsid w:val="00383382"/>
    <w:rsid w:val="0038364B"/>
    <w:rsid w:val="00383CA1"/>
    <w:rsid w:val="00383CB6"/>
    <w:rsid w:val="00384075"/>
    <w:rsid w:val="003840B3"/>
    <w:rsid w:val="00384505"/>
    <w:rsid w:val="00384AEE"/>
    <w:rsid w:val="00384F0C"/>
    <w:rsid w:val="003850DF"/>
    <w:rsid w:val="003854A9"/>
    <w:rsid w:val="0038564C"/>
    <w:rsid w:val="00385A08"/>
    <w:rsid w:val="00385DB5"/>
    <w:rsid w:val="00386098"/>
    <w:rsid w:val="003860FF"/>
    <w:rsid w:val="003862AF"/>
    <w:rsid w:val="003863C6"/>
    <w:rsid w:val="003867DC"/>
    <w:rsid w:val="00387075"/>
    <w:rsid w:val="00387236"/>
    <w:rsid w:val="003874D7"/>
    <w:rsid w:val="003876F6"/>
    <w:rsid w:val="00387772"/>
    <w:rsid w:val="0038777B"/>
    <w:rsid w:val="00387F69"/>
    <w:rsid w:val="0039018A"/>
    <w:rsid w:val="003901C7"/>
    <w:rsid w:val="00390318"/>
    <w:rsid w:val="00390976"/>
    <w:rsid w:val="00390993"/>
    <w:rsid w:val="00390C80"/>
    <w:rsid w:val="00390CA4"/>
    <w:rsid w:val="00390DD8"/>
    <w:rsid w:val="00390EC6"/>
    <w:rsid w:val="00390F2C"/>
    <w:rsid w:val="003910A8"/>
    <w:rsid w:val="0039110A"/>
    <w:rsid w:val="00391462"/>
    <w:rsid w:val="003915CA"/>
    <w:rsid w:val="00391636"/>
    <w:rsid w:val="00391AF4"/>
    <w:rsid w:val="00391C07"/>
    <w:rsid w:val="003920ED"/>
    <w:rsid w:val="00392681"/>
    <w:rsid w:val="0039282C"/>
    <w:rsid w:val="00392C27"/>
    <w:rsid w:val="003931B3"/>
    <w:rsid w:val="003933A0"/>
    <w:rsid w:val="003936A4"/>
    <w:rsid w:val="00393D08"/>
    <w:rsid w:val="00393D96"/>
    <w:rsid w:val="00393EC2"/>
    <w:rsid w:val="00393F85"/>
    <w:rsid w:val="00394023"/>
    <w:rsid w:val="00394246"/>
    <w:rsid w:val="0039431A"/>
    <w:rsid w:val="0039456B"/>
    <w:rsid w:val="003945F5"/>
    <w:rsid w:val="00394843"/>
    <w:rsid w:val="00394BBB"/>
    <w:rsid w:val="00395DE0"/>
    <w:rsid w:val="00396059"/>
    <w:rsid w:val="00396074"/>
    <w:rsid w:val="00396194"/>
    <w:rsid w:val="003961BF"/>
    <w:rsid w:val="00396274"/>
    <w:rsid w:val="003963A1"/>
    <w:rsid w:val="0039656C"/>
    <w:rsid w:val="003965E1"/>
    <w:rsid w:val="003967C3"/>
    <w:rsid w:val="00397562"/>
    <w:rsid w:val="0039761C"/>
    <w:rsid w:val="0039783C"/>
    <w:rsid w:val="00397CBA"/>
    <w:rsid w:val="00397E88"/>
    <w:rsid w:val="00397FAD"/>
    <w:rsid w:val="003A004F"/>
    <w:rsid w:val="003A0168"/>
    <w:rsid w:val="003A0923"/>
    <w:rsid w:val="003A09C7"/>
    <w:rsid w:val="003A0AB0"/>
    <w:rsid w:val="003A120B"/>
    <w:rsid w:val="003A133D"/>
    <w:rsid w:val="003A1340"/>
    <w:rsid w:val="003A163C"/>
    <w:rsid w:val="003A1718"/>
    <w:rsid w:val="003A18FF"/>
    <w:rsid w:val="003A192A"/>
    <w:rsid w:val="003A1C5F"/>
    <w:rsid w:val="003A1CDA"/>
    <w:rsid w:val="003A2356"/>
    <w:rsid w:val="003A2749"/>
    <w:rsid w:val="003A2D8E"/>
    <w:rsid w:val="003A2FFB"/>
    <w:rsid w:val="003A38E8"/>
    <w:rsid w:val="003A3962"/>
    <w:rsid w:val="003A3A95"/>
    <w:rsid w:val="003A3D76"/>
    <w:rsid w:val="003A4000"/>
    <w:rsid w:val="003A4288"/>
    <w:rsid w:val="003A4B10"/>
    <w:rsid w:val="003A4BCB"/>
    <w:rsid w:val="003A4C7B"/>
    <w:rsid w:val="003A5103"/>
    <w:rsid w:val="003A56EE"/>
    <w:rsid w:val="003A5860"/>
    <w:rsid w:val="003A58B5"/>
    <w:rsid w:val="003A5D67"/>
    <w:rsid w:val="003A61FF"/>
    <w:rsid w:val="003A63AC"/>
    <w:rsid w:val="003A6466"/>
    <w:rsid w:val="003A6626"/>
    <w:rsid w:val="003A6DC8"/>
    <w:rsid w:val="003A6F7B"/>
    <w:rsid w:val="003A6FEC"/>
    <w:rsid w:val="003A7913"/>
    <w:rsid w:val="003A7A87"/>
    <w:rsid w:val="003A7C70"/>
    <w:rsid w:val="003A7D9B"/>
    <w:rsid w:val="003B0C46"/>
    <w:rsid w:val="003B0D4D"/>
    <w:rsid w:val="003B0FBD"/>
    <w:rsid w:val="003B116A"/>
    <w:rsid w:val="003B11D1"/>
    <w:rsid w:val="003B1355"/>
    <w:rsid w:val="003B14FE"/>
    <w:rsid w:val="003B19C7"/>
    <w:rsid w:val="003B1EBB"/>
    <w:rsid w:val="003B20F6"/>
    <w:rsid w:val="003B21D9"/>
    <w:rsid w:val="003B2238"/>
    <w:rsid w:val="003B2444"/>
    <w:rsid w:val="003B246D"/>
    <w:rsid w:val="003B25B6"/>
    <w:rsid w:val="003B2B1E"/>
    <w:rsid w:val="003B2CDF"/>
    <w:rsid w:val="003B3285"/>
    <w:rsid w:val="003B38AF"/>
    <w:rsid w:val="003B3E8C"/>
    <w:rsid w:val="003B429B"/>
    <w:rsid w:val="003B42D9"/>
    <w:rsid w:val="003B4379"/>
    <w:rsid w:val="003B437F"/>
    <w:rsid w:val="003B4577"/>
    <w:rsid w:val="003B4817"/>
    <w:rsid w:val="003B48A4"/>
    <w:rsid w:val="003B49B1"/>
    <w:rsid w:val="003B4A30"/>
    <w:rsid w:val="003B4A45"/>
    <w:rsid w:val="003B4DBD"/>
    <w:rsid w:val="003B4EE4"/>
    <w:rsid w:val="003B502C"/>
    <w:rsid w:val="003B5258"/>
    <w:rsid w:val="003B52A2"/>
    <w:rsid w:val="003B5484"/>
    <w:rsid w:val="003B580C"/>
    <w:rsid w:val="003B5D5D"/>
    <w:rsid w:val="003B5EEB"/>
    <w:rsid w:val="003B64C9"/>
    <w:rsid w:val="003B661F"/>
    <w:rsid w:val="003B66A6"/>
    <w:rsid w:val="003B6706"/>
    <w:rsid w:val="003B708E"/>
    <w:rsid w:val="003B741C"/>
    <w:rsid w:val="003B74EC"/>
    <w:rsid w:val="003B7530"/>
    <w:rsid w:val="003B77FA"/>
    <w:rsid w:val="003B7F80"/>
    <w:rsid w:val="003C0052"/>
    <w:rsid w:val="003C024D"/>
    <w:rsid w:val="003C054D"/>
    <w:rsid w:val="003C0B8A"/>
    <w:rsid w:val="003C137D"/>
    <w:rsid w:val="003C196C"/>
    <w:rsid w:val="003C1B10"/>
    <w:rsid w:val="003C1E96"/>
    <w:rsid w:val="003C2006"/>
    <w:rsid w:val="003C2520"/>
    <w:rsid w:val="003C2AF7"/>
    <w:rsid w:val="003C2D15"/>
    <w:rsid w:val="003C2E86"/>
    <w:rsid w:val="003C3039"/>
    <w:rsid w:val="003C30C8"/>
    <w:rsid w:val="003C33C3"/>
    <w:rsid w:val="003C34B3"/>
    <w:rsid w:val="003C36D0"/>
    <w:rsid w:val="003C37CC"/>
    <w:rsid w:val="003C3D03"/>
    <w:rsid w:val="003C3F6E"/>
    <w:rsid w:val="003C40E3"/>
    <w:rsid w:val="003C4140"/>
    <w:rsid w:val="003C41F0"/>
    <w:rsid w:val="003C4472"/>
    <w:rsid w:val="003C4C4C"/>
    <w:rsid w:val="003C4C66"/>
    <w:rsid w:val="003C4DE0"/>
    <w:rsid w:val="003C51A9"/>
    <w:rsid w:val="003C5336"/>
    <w:rsid w:val="003C5461"/>
    <w:rsid w:val="003C5486"/>
    <w:rsid w:val="003C590E"/>
    <w:rsid w:val="003C5B76"/>
    <w:rsid w:val="003C5B80"/>
    <w:rsid w:val="003C5D32"/>
    <w:rsid w:val="003C5E79"/>
    <w:rsid w:val="003C62E6"/>
    <w:rsid w:val="003C630D"/>
    <w:rsid w:val="003C65FE"/>
    <w:rsid w:val="003C67FB"/>
    <w:rsid w:val="003C6870"/>
    <w:rsid w:val="003C6C95"/>
    <w:rsid w:val="003C6EF1"/>
    <w:rsid w:val="003C741F"/>
    <w:rsid w:val="003C7ACF"/>
    <w:rsid w:val="003D0098"/>
    <w:rsid w:val="003D014E"/>
    <w:rsid w:val="003D04EF"/>
    <w:rsid w:val="003D0D41"/>
    <w:rsid w:val="003D1192"/>
    <w:rsid w:val="003D159A"/>
    <w:rsid w:val="003D1695"/>
    <w:rsid w:val="003D194A"/>
    <w:rsid w:val="003D1A31"/>
    <w:rsid w:val="003D1B69"/>
    <w:rsid w:val="003D1DCB"/>
    <w:rsid w:val="003D1ED8"/>
    <w:rsid w:val="003D1F7B"/>
    <w:rsid w:val="003D2022"/>
    <w:rsid w:val="003D213B"/>
    <w:rsid w:val="003D24D3"/>
    <w:rsid w:val="003D30EE"/>
    <w:rsid w:val="003D31E3"/>
    <w:rsid w:val="003D34DE"/>
    <w:rsid w:val="003D3570"/>
    <w:rsid w:val="003D357D"/>
    <w:rsid w:val="003D3985"/>
    <w:rsid w:val="003D3B6C"/>
    <w:rsid w:val="003D4252"/>
    <w:rsid w:val="003D463B"/>
    <w:rsid w:val="003D4812"/>
    <w:rsid w:val="003D4872"/>
    <w:rsid w:val="003D493A"/>
    <w:rsid w:val="003D4B78"/>
    <w:rsid w:val="003D4D68"/>
    <w:rsid w:val="003D4E05"/>
    <w:rsid w:val="003D5330"/>
    <w:rsid w:val="003D53F9"/>
    <w:rsid w:val="003D5BF7"/>
    <w:rsid w:val="003D5DB8"/>
    <w:rsid w:val="003D612C"/>
    <w:rsid w:val="003D61DD"/>
    <w:rsid w:val="003D6510"/>
    <w:rsid w:val="003D6517"/>
    <w:rsid w:val="003D66EB"/>
    <w:rsid w:val="003D6843"/>
    <w:rsid w:val="003D6C61"/>
    <w:rsid w:val="003D6E66"/>
    <w:rsid w:val="003D6F20"/>
    <w:rsid w:val="003D758A"/>
    <w:rsid w:val="003D78D0"/>
    <w:rsid w:val="003D7C24"/>
    <w:rsid w:val="003D7C26"/>
    <w:rsid w:val="003D7D2C"/>
    <w:rsid w:val="003E02B8"/>
    <w:rsid w:val="003E0415"/>
    <w:rsid w:val="003E04DB"/>
    <w:rsid w:val="003E060B"/>
    <w:rsid w:val="003E090A"/>
    <w:rsid w:val="003E0A21"/>
    <w:rsid w:val="003E0BA6"/>
    <w:rsid w:val="003E0BE1"/>
    <w:rsid w:val="003E0D0E"/>
    <w:rsid w:val="003E1067"/>
    <w:rsid w:val="003E1869"/>
    <w:rsid w:val="003E1976"/>
    <w:rsid w:val="003E1A24"/>
    <w:rsid w:val="003E1E07"/>
    <w:rsid w:val="003E1F76"/>
    <w:rsid w:val="003E2182"/>
    <w:rsid w:val="003E2B03"/>
    <w:rsid w:val="003E2C7F"/>
    <w:rsid w:val="003E2CFB"/>
    <w:rsid w:val="003E2D0B"/>
    <w:rsid w:val="003E2E78"/>
    <w:rsid w:val="003E33A0"/>
    <w:rsid w:val="003E360D"/>
    <w:rsid w:val="003E389E"/>
    <w:rsid w:val="003E3BA6"/>
    <w:rsid w:val="003E3F25"/>
    <w:rsid w:val="003E42D4"/>
    <w:rsid w:val="003E4317"/>
    <w:rsid w:val="003E43AF"/>
    <w:rsid w:val="003E43BA"/>
    <w:rsid w:val="003E4603"/>
    <w:rsid w:val="003E4917"/>
    <w:rsid w:val="003E4945"/>
    <w:rsid w:val="003E4AD3"/>
    <w:rsid w:val="003E4B32"/>
    <w:rsid w:val="003E4C48"/>
    <w:rsid w:val="003E4DDA"/>
    <w:rsid w:val="003E4F93"/>
    <w:rsid w:val="003E56C3"/>
    <w:rsid w:val="003E57C2"/>
    <w:rsid w:val="003E5844"/>
    <w:rsid w:val="003E5D42"/>
    <w:rsid w:val="003E62BD"/>
    <w:rsid w:val="003E6364"/>
    <w:rsid w:val="003E672C"/>
    <w:rsid w:val="003E690E"/>
    <w:rsid w:val="003E6C6D"/>
    <w:rsid w:val="003E6DDB"/>
    <w:rsid w:val="003E6F3A"/>
    <w:rsid w:val="003E70A6"/>
    <w:rsid w:val="003E7367"/>
    <w:rsid w:val="003E736C"/>
    <w:rsid w:val="003E7491"/>
    <w:rsid w:val="003E7535"/>
    <w:rsid w:val="003E76E3"/>
    <w:rsid w:val="003E78C6"/>
    <w:rsid w:val="003E7A3E"/>
    <w:rsid w:val="003F00D0"/>
    <w:rsid w:val="003F0171"/>
    <w:rsid w:val="003F03EF"/>
    <w:rsid w:val="003F04D0"/>
    <w:rsid w:val="003F0811"/>
    <w:rsid w:val="003F0A66"/>
    <w:rsid w:val="003F0FA8"/>
    <w:rsid w:val="003F1067"/>
    <w:rsid w:val="003F1402"/>
    <w:rsid w:val="003F1408"/>
    <w:rsid w:val="003F1AEC"/>
    <w:rsid w:val="003F1C0D"/>
    <w:rsid w:val="003F1C70"/>
    <w:rsid w:val="003F1D50"/>
    <w:rsid w:val="003F1D54"/>
    <w:rsid w:val="003F1EDD"/>
    <w:rsid w:val="003F201F"/>
    <w:rsid w:val="003F245A"/>
    <w:rsid w:val="003F249E"/>
    <w:rsid w:val="003F2995"/>
    <w:rsid w:val="003F2BD8"/>
    <w:rsid w:val="003F2F39"/>
    <w:rsid w:val="003F35C9"/>
    <w:rsid w:val="003F372A"/>
    <w:rsid w:val="003F3768"/>
    <w:rsid w:val="003F3DCE"/>
    <w:rsid w:val="003F4649"/>
    <w:rsid w:val="003F534C"/>
    <w:rsid w:val="003F53C2"/>
    <w:rsid w:val="003F597E"/>
    <w:rsid w:val="003F5C53"/>
    <w:rsid w:val="003F5D4D"/>
    <w:rsid w:val="003F5FEA"/>
    <w:rsid w:val="003F623B"/>
    <w:rsid w:val="003F6504"/>
    <w:rsid w:val="003F6D4F"/>
    <w:rsid w:val="003F6E1A"/>
    <w:rsid w:val="003F795D"/>
    <w:rsid w:val="003F7D16"/>
    <w:rsid w:val="00400287"/>
    <w:rsid w:val="0040075D"/>
    <w:rsid w:val="00400774"/>
    <w:rsid w:val="00400E35"/>
    <w:rsid w:val="00400F73"/>
    <w:rsid w:val="00400F9F"/>
    <w:rsid w:val="0040105D"/>
    <w:rsid w:val="00401242"/>
    <w:rsid w:val="004015A8"/>
    <w:rsid w:val="00401D2B"/>
    <w:rsid w:val="00402606"/>
    <w:rsid w:val="0040278E"/>
    <w:rsid w:val="0040285D"/>
    <w:rsid w:val="004029DF"/>
    <w:rsid w:val="00402A42"/>
    <w:rsid w:val="00402D34"/>
    <w:rsid w:val="00402DC9"/>
    <w:rsid w:val="00402DDF"/>
    <w:rsid w:val="0040305A"/>
    <w:rsid w:val="004035C8"/>
    <w:rsid w:val="0040379B"/>
    <w:rsid w:val="004039F1"/>
    <w:rsid w:val="00403A78"/>
    <w:rsid w:val="00403F2D"/>
    <w:rsid w:val="00403FB7"/>
    <w:rsid w:val="004040C2"/>
    <w:rsid w:val="0040428F"/>
    <w:rsid w:val="004042DA"/>
    <w:rsid w:val="00404938"/>
    <w:rsid w:val="00404986"/>
    <w:rsid w:val="004049C9"/>
    <w:rsid w:val="00404A35"/>
    <w:rsid w:val="00404A69"/>
    <w:rsid w:val="00404AA8"/>
    <w:rsid w:val="00404BC6"/>
    <w:rsid w:val="00404BD2"/>
    <w:rsid w:val="00404DDF"/>
    <w:rsid w:val="004051A5"/>
    <w:rsid w:val="004053CC"/>
    <w:rsid w:val="004054A2"/>
    <w:rsid w:val="004054A5"/>
    <w:rsid w:val="0040560B"/>
    <w:rsid w:val="00405D54"/>
    <w:rsid w:val="00405DCA"/>
    <w:rsid w:val="00405E25"/>
    <w:rsid w:val="00405F84"/>
    <w:rsid w:val="0040619C"/>
    <w:rsid w:val="00406894"/>
    <w:rsid w:val="00406B1E"/>
    <w:rsid w:val="00406E32"/>
    <w:rsid w:val="00407418"/>
    <w:rsid w:val="00407997"/>
    <w:rsid w:val="00407F4B"/>
    <w:rsid w:val="004100BF"/>
    <w:rsid w:val="00410A05"/>
    <w:rsid w:val="00410B28"/>
    <w:rsid w:val="004110AB"/>
    <w:rsid w:val="00411283"/>
    <w:rsid w:val="00411497"/>
    <w:rsid w:val="004117C6"/>
    <w:rsid w:val="00411B40"/>
    <w:rsid w:val="00411FC8"/>
    <w:rsid w:val="00412309"/>
    <w:rsid w:val="00412851"/>
    <w:rsid w:val="0041286E"/>
    <w:rsid w:val="00412B79"/>
    <w:rsid w:val="00412B7F"/>
    <w:rsid w:val="00412F07"/>
    <w:rsid w:val="00413308"/>
    <w:rsid w:val="0041388B"/>
    <w:rsid w:val="0041394B"/>
    <w:rsid w:val="00413D39"/>
    <w:rsid w:val="00414012"/>
    <w:rsid w:val="00414132"/>
    <w:rsid w:val="0041423B"/>
    <w:rsid w:val="0041449B"/>
    <w:rsid w:val="00414952"/>
    <w:rsid w:val="00414EB2"/>
    <w:rsid w:val="004150B5"/>
    <w:rsid w:val="0041553C"/>
    <w:rsid w:val="0041557B"/>
    <w:rsid w:val="00415805"/>
    <w:rsid w:val="00415A17"/>
    <w:rsid w:val="00415B69"/>
    <w:rsid w:val="004160E1"/>
    <w:rsid w:val="004165B6"/>
    <w:rsid w:val="004165F3"/>
    <w:rsid w:val="00416681"/>
    <w:rsid w:val="004166E2"/>
    <w:rsid w:val="0041677E"/>
    <w:rsid w:val="0041691F"/>
    <w:rsid w:val="00416FD5"/>
    <w:rsid w:val="00416FE5"/>
    <w:rsid w:val="00417002"/>
    <w:rsid w:val="00417356"/>
    <w:rsid w:val="00417544"/>
    <w:rsid w:val="0042001F"/>
    <w:rsid w:val="00420070"/>
    <w:rsid w:val="0042022F"/>
    <w:rsid w:val="004205CA"/>
    <w:rsid w:val="00420687"/>
    <w:rsid w:val="00420C4E"/>
    <w:rsid w:val="00420D8A"/>
    <w:rsid w:val="004214DF"/>
    <w:rsid w:val="004218DC"/>
    <w:rsid w:val="00421CC7"/>
    <w:rsid w:val="00421FBD"/>
    <w:rsid w:val="0042210D"/>
    <w:rsid w:val="004221A8"/>
    <w:rsid w:val="0042246C"/>
    <w:rsid w:val="004226D9"/>
    <w:rsid w:val="00422802"/>
    <w:rsid w:val="00422EA4"/>
    <w:rsid w:val="00423272"/>
    <w:rsid w:val="004235AE"/>
    <w:rsid w:val="00423976"/>
    <w:rsid w:val="00423C20"/>
    <w:rsid w:val="00423D50"/>
    <w:rsid w:val="0042416C"/>
    <w:rsid w:val="004248AE"/>
    <w:rsid w:val="00424957"/>
    <w:rsid w:val="00424E3A"/>
    <w:rsid w:val="00424EAB"/>
    <w:rsid w:val="00424FED"/>
    <w:rsid w:val="00425289"/>
    <w:rsid w:val="004252E5"/>
    <w:rsid w:val="004253DC"/>
    <w:rsid w:val="0042567E"/>
    <w:rsid w:val="004258CA"/>
    <w:rsid w:val="00425FCD"/>
    <w:rsid w:val="00426159"/>
    <w:rsid w:val="004262BE"/>
    <w:rsid w:val="004265DE"/>
    <w:rsid w:val="0042666D"/>
    <w:rsid w:val="00426752"/>
    <w:rsid w:val="00426A61"/>
    <w:rsid w:val="00426D1F"/>
    <w:rsid w:val="004273BB"/>
    <w:rsid w:val="004274CE"/>
    <w:rsid w:val="0042769A"/>
    <w:rsid w:val="00427A53"/>
    <w:rsid w:val="00427A75"/>
    <w:rsid w:val="00427BAC"/>
    <w:rsid w:val="00427F3E"/>
    <w:rsid w:val="00427FBF"/>
    <w:rsid w:val="0043013E"/>
    <w:rsid w:val="004302A3"/>
    <w:rsid w:val="00430332"/>
    <w:rsid w:val="004309C0"/>
    <w:rsid w:val="00430E3A"/>
    <w:rsid w:val="00430E87"/>
    <w:rsid w:val="00430F8E"/>
    <w:rsid w:val="0043171E"/>
    <w:rsid w:val="004317A3"/>
    <w:rsid w:val="00431802"/>
    <w:rsid w:val="004319C8"/>
    <w:rsid w:val="004319D0"/>
    <w:rsid w:val="00432242"/>
    <w:rsid w:val="004323A4"/>
    <w:rsid w:val="00432BA5"/>
    <w:rsid w:val="00432E2A"/>
    <w:rsid w:val="00433369"/>
    <w:rsid w:val="004333C4"/>
    <w:rsid w:val="00433650"/>
    <w:rsid w:val="004339C5"/>
    <w:rsid w:val="00433D36"/>
    <w:rsid w:val="0043427B"/>
    <w:rsid w:val="00434B61"/>
    <w:rsid w:val="00434BAD"/>
    <w:rsid w:val="00434F54"/>
    <w:rsid w:val="00435B8D"/>
    <w:rsid w:val="00435F39"/>
    <w:rsid w:val="00435FFC"/>
    <w:rsid w:val="0043633B"/>
    <w:rsid w:val="00436647"/>
    <w:rsid w:val="0043681F"/>
    <w:rsid w:val="00436A65"/>
    <w:rsid w:val="004373BD"/>
    <w:rsid w:val="00437DEB"/>
    <w:rsid w:val="00437F38"/>
    <w:rsid w:val="00440C3F"/>
    <w:rsid w:val="00440DF2"/>
    <w:rsid w:val="00440FF6"/>
    <w:rsid w:val="00441179"/>
    <w:rsid w:val="00441312"/>
    <w:rsid w:val="00441515"/>
    <w:rsid w:val="00441565"/>
    <w:rsid w:val="0044164D"/>
    <w:rsid w:val="0044185E"/>
    <w:rsid w:val="00441E6A"/>
    <w:rsid w:val="00441FD9"/>
    <w:rsid w:val="00442091"/>
    <w:rsid w:val="00442380"/>
    <w:rsid w:val="00442403"/>
    <w:rsid w:val="004424BF"/>
    <w:rsid w:val="004431C6"/>
    <w:rsid w:val="00443317"/>
    <w:rsid w:val="00443556"/>
    <w:rsid w:val="004435D6"/>
    <w:rsid w:val="00443BED"/>
    <w:rsid w:val="00443F69"/>
    <w:rsid w:val="00444039"/>
    <w:rsid w:val="004445C2"/>
    <w:rsid w:val="004447BF"/>
    <w:rsid w:val="004448C1"/>
    <w:rsid w:val="00444DF6"/>
    <w:rsid w:val="00444E48"/>
    <w:rsid w:val="00444E97"/>
    <w:rsid w:val="00445030"/>
    <w:rsid w:val="0044513D"/>
    <w:rsid w:val="00445790"/>
    <w:rsid w:val="00445C17"/>
    <w:rsid w:val="00445CF5"/>
    <w:rsid w:val="00445E68"/>
    <w:rsid w:val="00446699"/>
    <w:rsid w:val="00446787"/>
    <w:rsid w:val="00446813"/>
    <w:rsid w:val="00446CFC"/>
    <w:rsid w:val="00446EAE"/>
    <w:rsid w:val="00446F29"/>
    <w:rsid w:val="00446F3A"/>
    <w:rsid w:val="00447075"/>
    <w:rsid w:val="00447232"/>
    <w:rsid w:val="00447325"/>
    <w:rsid w:val="004474CF"/>
    <w:rsid w:val="0044763D"/>
    <w:rsid w:val="00447B07"/>
    <w:rsid w:val="00447B0B"/>
    <w:rsid w:val="00447B86"/>
    <w:rsid w:val="00447C64"/>
    <w:rsid w:val="00447DF6"/>
    <w:rsid w:val="00450088"/>
    <w:rsid w:val="004506BF"/>
    <w:rsid w:val="00450809"/>
    <w:rsid w:val="00450C26"/>
    <w:rsid w:val="00450DA2"/>
    <w:rsid w:val="00450FE6"/>
    <w:rsid w:val="00451015"/>
    <w:rsid w:val="00451341"/>
    <w:rsid w:val="004513B0"/>
    <w:rsid w:val="004517D9"/>
    <w:rsid w:val="00451A1A"/>
    <w:rsid w:val="00451AA1"/>
    <w:rsid w:val="00451F54"/>
    <w:rsid w:val="00451F9E"/>
    <w:rsid w:val="00452107"/>
    <w:rsid w:val="00452383"/>
    <w:rsid w:val="00452497"/>
    <w:rsid w:val="004524D7"/>
    <w:rsid w:val="00452643"/>
    <w:rsid w:val="00452CF1"/>
    <w:rsid w:val="00452D27"/>
    <w:rsid w:val="00452E5B"/>
    <w:rsid w:val="004531D1"/>
    <w:rsid w:val="0045378E"/>
    <w:rsid w:val="00453AEC"/>
    <w:rsid w:val="00453D1F"/>
    <w:rsid w:val="00453E58"/>
    <w:rsid w:val="00453EB5"/>
    <w:rsid w:val="00453FB5"/>
    <w:rsid w:val="004541D8"/>
    <w:rsid w:val="0045470B"/>
    <w:rsid w:val="00454F7B"/>
    <w:rsid w:val="00455030"/>
    <w:rsid w:val="004552AC"/>
    <w:rsid w:val="00455423"/>
    <w:rsid w:val="0045553D"/>
    <w:rsid w:val="004558F7"/>
    <w:rsid w:val="00455991"/>
    <w:rsid w:val="00455A96"/>
    <w:rsid w:val="00455B59"/>
    <w:rsid w:val="00455B6F"/>
    <w:rsid w:val="00455D4F"/>
    <w:rsid w:val="004563E9"/>
    <w:rsid w:val="0045644D"/>
    <w:rsid w:val="004569AA"/>
    <w:rsid w:val="00456B20"/>
    <w:rsid w:val="00456B60"/>
    <w:rsid w:val="00456CA3"/>
    <w:rsid w:val="00456E49"/>
    <w:rsid w:val="00457735"/>
    <w:rsid w:val="00457C5A"/>
    <w:rsid w:val="0046037C"/>
    <w:rsid w:val="004606B9"/>
    <w:rsid w:val="00460740"/>
    <w:rsid w:val="00460D88"/>
    <w:rsid w:val="0046108F"/>
    <w:rsid w:val="004612CC"/>
    <w:rsid w:val="0046157F"/>
    <w:rsid w:val="00461662"/>
    <w:rsid w:val="0046179D"/>
    <w:rsid w:val="0046190D"/>
    <w:rsid w:val="004619C1"/>
    <w:rsid w:val="00461A9B"/>
    <w:rsid w:val="00461B9D"/>
    <w:rsid w:val="00461C89"/>
    <w:rsid w:val="004622F9"/>
    <w:rsid w:val="004623F5"/>
    <w:rsid w:val="00462421"/>
    <w:rsid w:val="0046256C"/>
    <w:rsid w:val="00462835"/>
    <w:rsid w:val="00462BE5"/>
    <w:rsid w:val="00463126"/>
    <w:rsid w:val="004635FB"/>
    <w:rsid w:val="0046367E"/>
    <w:rsid w:val="00463DEE"/>
    <w:rsid w:val="00463F0A"/>
    <w:rsid w:val="0046401A"/>
    <w:rsid w:val="004640E0"/>
    <w:rsid w:val="00464126"/>
    <w:rsid w:val="004642B6"/>
    <w:rsid w:val="00464748"/>
    <w:rsid w:val="004647D7"/>
    <w:rsid w:val="00464A38"/>
    <w:rsid w:val="00464DDB"/>
    <w:rsid w:val="00464F52"/>
    <w:rsid w:val="00464F96"/>
    <w:rsid w:val="00464FD0"/>
    <w:rsid w:val="004651C4"/>
    <w:rsid w:val="004656E0"/>
    <w:rsid w:val="004659AC"/>
    <w:rsid w:val="00465A91"/>
    <w:rsid w:val="00465C80"/>
    <w:rsid w:val="00466199"/>
    <w:rsid w:val="00467065"/>
    <w:rsid w:val="0046781D"/>
    <w:rsid w:val="0046787B"/>
    <w:rsid w:val="00467A3E"/>
    <w:rsid w:val="0047065A"/>
    <w:rsid w:val="004706D7"/>
    <w:rsid w:val="00470B80"/>
    <w:rsid w:val="00470B8C"/>
    <w:rsid w:val="00470F67"/>
    <w:rsid w:val="0047146F"/>
    <w:rsid w:val="00471AE5"/>
    <w:rsid w:val="004721CD"/>
    <w:rsid w:val="004722C4"/>
    <w:rsid w:val="0047271A"/>
    <w:rsid w:val="00472A22"/>
    <w:rsid w:val="00472D58"/>
    <w:rsid w:val="004731E1"/>
    <w:rsid w:val="0047352D"/>
    <w:rsid w:val="004738AA"/>
    <w:rsid w:val="00474122"/>
    <w:rsid w:val="0047426F"/>
    <w:rsid w:val="00474520"/>
    <w:rsid w:val="00474ADB"/>
    <w:rsid w:val="00474C09"/>
    <w:rsid w:val="00474CF6"/>
    <w:rsid w:val="00475393"/>
    <w:rsid w:val="004759A1"/>
    <w:rsid w:val="0047627E"/>
    <w:rsid w:val="00476513"/>
    <w:rsid w:val="00476B4F"/>
    <w:rsid w:val="00476B96"/>
    <w:rsid w:val="00476D9F"/>
    <w:rsid w:val="004773A5"/>
    <w:rsid w:val="00477632"/>
    <w:rsid w:val="004777CF"/>
    <w:rsid w:val="004777DB"/>
    <w:rsid w:val="00477C89"/>
    <w:rsid w:val="00477E57"/>
    <w:rsid w:val="0048015F"/>
    <w:rsid w:val="0048016A"/>
    <w:rsid w:val="004803E4"/>
    <w:rsid w:val="0048066D"/>
    <w:rsid w:val="00480898"/>
    <w:rsid w:val="00480E09"/>
    <w:rsid w:val="00481069"/>
    <w:rsid w:val="004819D6"/>
    <w:rsid w:val="00481FFE"/>
    <w:rsid w:val="0048292C"/>
    <w:rsid w:val="004829FA"/>
    <w:rsid w:val="00482ADE"/>
    <w:rsid w:val="00482D27"/>
    <w:rsid w:val="00482D38"/>
    <w:rsid w:val="00483454"/>
    <w:rsid w:val="0048359F"/>
    <w:rsid w:val="00483630"/>
    <w:rsid w:val="004836C9"/>
    <w:rsid w:val="0048375C"/>
    <w:rsid w:val="004837B0"/>
    <w:rsid w:val="004839AB"/>
    <w:rsid w:val="00483EC6"/>
    <w:rsid w:val="00483FAE"/>
    <w:rsid w:val="004842B2"/>
    <w:rsid w:val="00484B7A"/>
    <w:rsid w:val="00484E4F"/>
    <w:rsid w:val="004854B5"/>
    <w:rsid w:val="004857A1"/>
    <w:rsid w:val="004857AB"/>
    <w:rsid w:val="00485FAF"/>
    <w:rsid w:val="00486020"/>
    <w:rsid w:val="00486076"/>
    <w:rsid w:val="0048641E"/>
    <w:rsid w:val="00486428"/>
    <w:rsid w:val="004864C9"/>
    <w:rsid w:val="00486943"/>
    <w:rsid w:val="004869FE"/>
    <w:rsid w:val="00486E76"/>
    <w:rsid w:val="0048739D"/>
    <w:rsid w:val="00487A79"/>
    <w:rsid w:val="00487D8A"/>
    <w:rsid w:val="004903ED"/>
    <w:rsid w:val="00490B36"/>
    <w:rsid w:val="00490DDE"/>
    <w:rsid w:val="00490FB0"/>
    <w:rsid w:val="004910B6"/>
    <w:rsid w:val="0049188C"/>
    <w:rsid w:val="004918FF"/>
    <w:rsid w:val="00492360"/>
    <w:rsid w:val="0049257E"/>
    <w:rsid w:val="00492F10"/>
    <w:rsid w:val="00493A0D"/>
    <w:rsid w:val="00493A21"/>
    <w:rsid w:val="00493BE4"/>
    <w:rsid w:val="00494202"/>
    <w:rsid w:val="0049460F"/>
    <w:rsid w:val="004946B2"/>
    <w:rsid w:val="004949C9"/>
    <w:rsid w:val="00494C14"/>
    <w:rsid w:val="00495051"/>
    <w:rsid w:val="0049505C"/>
    <w:rsid w:val="00495230"/>
    <w:rsid w:val="0049551C"/>
    <w:rsid w:val="0049579C"/>
    <w:rsid w:val="004958E0"/>
    <w:rsid w:val="00495E14"/>
    <w:rsid w:val="00495F91"/>
    <w:rsid w:val="00496438"/>
    <w:rsid w:val="00496748"/>
    <w:rsid w:val="004968BC"/>
    <w:rsid w:val="00496D77"/>
    <w:rsid w:val="00496DF1"/>
    <w:rsid w:val="0049741C"/>
    <w:rsid w:val="00497468"/>
    <w:rsid w:val="0049770E"/>
    <w:rsid w:val="0049784A"/>
    <w:rsid w:val="00497E75"/>
    <w:rsid w:val="00497EB2"/>
    <w:rsid w:val="004A006A"/>
    <w:rsid w:val="004A01BD"/>
    <w:rsid w:val="004A0783"/>
    <w:rsid w:val="004A090B"/>
    <w:rsid w:val="004A0AF2"/>
    <w:rsid w:val="004A0DD0"/>
    <w:rsid w:val="004A0EE9"/>
    <w:rsid w:val="004A0F9B"/>
    <w:rsid w:val="004A1529"/>
    <w:rsid w:val="004A15E7"/>
    <w:rsid w:val="004A1962"/>
    <w:rsid w:val="004A1E31"/>
    <w:rsid w:val="004A219C"/>
    <w:rsid w:val="004A21DC"/>
    <w:rsid w:val="004A284C"/>
    <w:rsid w:val="004A29C3"/>
    <w:rsid w:val="004A29D2"/>
    <w:rsid w:val="004A2E81"/>
    <w:rsid w:val="004A2F8B"/>
    <w:rsid w:val="004A300D"/>
    <w:rsid w:val="004A30E2"/>
    <w:rsid w:val="004A3293"/>
    <w:rsid w:val="004A351A"/>
    <w:rsid w:val="004A372E"/>
    <w:rsid w:val="004A3C81"/>
    <w:rsid w:val="004A3DB6"/>
    <w:rsid w:val="004A4118"/>
    <w:rsid w:val="004A4248"/>
    <w:rsid w:val="004A4497"/>
    <w:rsid w:val="004A4572"/>
    <w:rsid w:val="004A47FA"/>
    <w:rsid w:val="004A4FA0"/>
    <w:rsid w:val="004A531E"/>
    <w:rsid w:val="004A57C7"/>
    <w:rsid w:val="004A5899"/>
    <w:rsid w:val="004A5EC7"/>
    <w:rsid w:val="004A5F7D"/>
    <w:rsid w:val="004A61D4"/>
    <w:rsid w:val="004A62CC"/>
    <w:rsid w:val="004A655A"/>
    <w:rsid w:val="004A7AAB"/>
    <w:rsid w:val="004A7D5C"/>
    <w:rsid w:val="004A7F20"/>
    <w:rsid w:val="004B0669"/>
    <w:rsid w:val="004B0670"/>
    <w:rsid w:val="004B0738"/>
    <w:rsid w:val="004B07C4"/>
    <w:rsid w:val="004B0922"/>
    <w:rsid w:val="004B0CD3"/>
    <w:rsid w:val="004B1063"/>
    <w:rsid w:val="004B1451"/>
    <w:rsid w:val="004B1D65"/>
    <w:rsid w:val="004B1E69"/>
    <w:rsid w:val="004B1F31"/>
    <w:rsid w:val="004B226B"/>
    <w:rsid w:val="004B298D"/>
    <w:rsid w:val="004B29FA"/>
    <w:rsid w:val="004B2A1D"/>
    <w:rsid w:val="004B2EC4"/>
    <w:rsid w:val="004B32FE"/>
    <w:rsid w:val="004B33B1"/>
    <w:rsid w:val="004B36C4"/>
    <w:rsid w:val="004B37BE"/>
    <w:rsid w:val="004B40A2"/>
    <w:rsid w:val="004B446B"/>
    <w:rsid w:val="004B4787"/>
    <w:rsid w:val="004B488A"/>
    <w:rsid w:val="004B4F31"/>
    <w:rsid w:val="004B509F"/>
    <w:rsid w:val="004B50A4"/>
    <w:rsid w:val="004B5DC3"/>
    <w:rsid w:val="004B621F"/>
    <w:rsid w:val="004B69A1"/>
    <w:rsid w:val="004B7276"/>
    <w:rsid w:val="004B7294"/>
    <w:rsid w:val="004B735F"/>
    <w:rsid w:val="004B79C7"/>
    <w:rsid w:val="004B7BA3"/>
    <w:rsid w:val="004B7C53"/>
    <w:rsid w:val="004B7FD3"/>
    <w:rsid w:val="004B7FEB"/>
    <w:rsid w:val="004C0101"/>
    <w:rsid w:val="004C02C8"/>
    <w:rsid w:val="004C03B2"/>
    <w:rsid w:val="004C04B8"/>
    <w:rsid w:val="004C05CF"/>
    <w:rsid w:val="004C062B"/>
    <w:rsid w:val="004C06A0"/>
    <w:rsid w:val="004C0BF8"/>
    <w:rsid w:val="004C0CFE"/>
    <w:rsid w:val="004C0D97"/>
    <w:rsid w:val="004C0FC1"/>
    <w:rsid w:val="004C13E4"/>
    <w:rsid w:val="004C16DA"/>
    <w:rsid w:val="004C1A48"/>
    <w:rsid w:val="004C1C70"/>
    <w:rsid w:val="004C2234"/>
    <w:rsid w:val="004C259E"/>
    <w:rsid w:val="004C2640"/>
    <w:rsid w:val="004C2757"/>
    <w:rsid w:val="004C28FB"/>
    <w:rsid w:val="004C2ED7"/>
    <w:rsid w:val="004C2F87"/>
    <w:rsid w:val="004C33C3"/>
    <w:rsid w:val="004C35FD"/>
    <w:rsid w:val="004C370A"/>
    <w:rsid w:val="004C3F62"/>
    <w:rsid w:val="004C41AB"/>
    <w:rsid w:val="004C44DB"/>
    <w:rsid w:val="004C4B94"/>
    <w:rsid w:val="004C4FB4"/>
    <w:rsid w:val="004C5008"/>
    <w:rsid w:val="004C50C0"/>
    <w:rsid w:val="004C5337"/>
    <w:rsid w:val="004C569D"/>
    <w:rsid w:val="004C56FE"/>
    <w:rsid w:val="004C588D"/>
    <w:rsid w:val="004C58B2"/>
    <w:rsid w:val="004C5E46"/>
    <w:rsid w:val="004C5E9E"/>
    <w:rsid w:val="004C5EFE"/>
    <w:rsid w:val="004C6AA9"/>
    <w:rsid w:val="004C6AC6"/>
    <w:rsid w:val="004C6BD2"/>
    <w:rsid w:val="004C6BD6"/>
    <w:rsid w:val="004C766C"/>
    <w:rsid w:val="004C7731"/>
    <w:rsid w:val="004C7ABC"/>
    <w:rsid w:val="004C7AED"/>
    <w:rsid w:val="004C7F39"/>
    <w:rsid w:val="004D0135"/>
    <w:rsid w:val="004D0214"/>
    <w:rsid w:val="004D06A7"/>
    <w:rsid w:val="004D09B9"/>
    <w:rsid w:val="004D0BC1"/>
    <w:rsid w:val="004D0E6A"/>
    <w:rsid w:val="004D1595"/>
    <w:rsid w:val="004D1A55"/>
    <w:rsid w:val="004D1A75"/>
    <w:rsid w:val="004D1BCB"/>
    <w:rsid w:val="004D1C12"/>
    <w:rsid w:val="004D1CC6"/>
    <w:rsid w:val="004D2115"/>
    <w:rsid w:val="004D225D"/>
    <w:rsid w:val="004D288E"/>
    <w:rsid w:val="004D2DD7"/>
    <w:rsid w:val="004D3526"/>
    <w:rsid w:val="004D36B8"/>
    <w:rsid w:val="004D4500"/>
    <w:rsid w:val="004D4515"/>
    <w:rsid w:val="004D47F1"/>
    <w:rsid w:val="004D5101"/>
    <w:rsid w:val="004D545E"/>
    <w:rsid w:val="004D54CB"/>
    <w:rsid w:val="004D5ACF"/>
    <w:rsid w:val="004D5F17"/>
    <w:rsid w:val="004D6075"/>
    <w:rsid w:val="004D670B"/>
    <w:rsid w:val="004D675B"/>
    <w:rsid w:val="004D6761"/>
    <w:rsid w:val="004D67B0"/>
    <w:rsid w:val="004D6C39"/>
    <w:rsid w:val="004D71F5"/>
    <w:rsid w:val="004D732C"/>
    <w:rsid w:val="004D742C"/>
    <w:rsid w:val="004D780F"/>
    <w:rsid w:val="004D7E68"/>
    <w:rsid w:val="004D7F18"/>
    <w:rsid w:val="004E02A4"/>
    <w:rsid w:val="004E03F3"/>
    <w:rsid w:val="004E0669"/>
    <w:rsid w:val="004E0743"/>
    <w:rsid w:val="004E07C0"/>
    <w:rsid w:val="004E09B0"/>
    <w:rsid w:val="004E0BCB"/>
    <w:rsid w:val="004E0BF9"/>
    <w:rsid w:val="004E0E5A"/>
    <w:rsid w:val="004E0F4C"/>
    <w:rsid w:val="004E1728"/>
    <w:rsid w:val="004E194A"/>
    <w:rsid w:val="004E1E40"/>
    <w:rsid w:val="004E2096"/>
    <w:rsid w:val="004E22FE"/>
    <w:rsid w:val="004E270B"/>
    <w:rsid w:val="004E28F3"/>
    <w:rsid w:val="004E2949"/>
    <w:rsid w:val="004E2B17"/>
    <w:rsid w:val="004E3040"/>
    <w:rsid w:val="004E30A8"/>
    <w:rsid w:val="004E3349"/>
    <w:rsid w:val="004E392D"/>
    <w:rsid w:val="004E3A1F"/>
    <w:rsid w:val="004E3B75"/>
    <w:rsid w:val="004E3BB7"/>
    <w:rsid w:val="004E4022"/>
    <w:rsid w:val="004E45BB"/>
    <w:rsid w:val="004E463D"/>
    <w:rsid w:val="004E4966"/>
    <w:rsid w:val="004E4A67"/>
    <w:rsid w:val="004E4BBC"/>
    <w:rsid w:val="004E4DA9"/>
    <w:rsid w:val="004E554F"/>
    <w:rsid w:val="004E59A7"/>
    <w:rsid w:val="004E5D33"/>
    <w:rsid w:val="004E5EA9"/>
    <w:rsid w:val="004E60E9"/>
    <w:rsid w:val="004E65F4"/>
    <w:rsid w:val="004E6B79"/>
    <w:rsid w:val="004E6C80"/>
    <w:rsid w:val="004E6F97"/>
    <w:rsid w:val="004E76F3"/>
    <w:rsid w:val="004E77B8"/>
    <w:rsid w:val="004E7910"/>
    <w:rsid w:val="004E7A19"/>
    <w:rsid w:val="004F0311"/>
    <w:rsid w:val="004F0881"/>
    <w:rsid w:val="004F108D"/>
    <w:rsid w:val="004F1223"/>
    <w:rsid w:val="004F1911"/>
    <w:rsid w:val="004F19D3"/>
    <w:rsid w:val="004F1C58"/>
    <w:rsid w:val="004F1D1E"/>
    <w:rsid w:val="004F20B8"/>
    <w:rsid w:val="004F2245"/>
    <w:rsid w:val="004F235A"/>
    <w:rsid w:val="004F2F70"/>
    <w:rsid w:val="004F2FA9"/>
    <w:rsid w:val="004F320F"/>
    <w:rsid w:val="004F34DB"/>
    <w:rsid w:val="004F34E5"/>
    <w:rsid w:val="004F3DE1"/>
    <w:rsid w:val="004F4393"/>
    <w:rsid w:val="004F4563"/>
    <w:rsid w:val="004F4E19"/>
    <w:rsid w:val="004F4E86"/>
    <w:rsid w:val="004F51C6"/>
    <w:rsid w:val="004F532A"/>
    <w:rsid w:val="004F5F19"/>
    <w:rsid w:val="004F5F8E"/>
    <w:rsid w:val="004F61EA"/>
    <w:rsid w:val="004F61FC"/>
    <w:rsid w:val="004F6337"/>
    <w:rsid w:val="004F6418"/>
    <w:rsid w:val="004F6485"/>
    <w:rsid w:val="004F66CA"/>
    <w:rsid w:val="004F6A31"/>
    <w:rsid w:val="004F6B72"/>
    <w:rsid w:val="004F6C06"/>
    <w:rsid w:val="004F6CB5"/>
    <w:rsid w:val="004F6D84"/>
    <w:rsid w:val="004F7014"/>
    <w:rsid w:val="004F717E"/>
    <w:rsid w:val="004F72F7"/>
    <w:rsid w:val="004F7487"/>
    <w:rsid w:val="004F75FA"/>
    <w:rsid w:val="004F78D4"/>
    <w:rsid w:val="004F7DB8"/>
    <w:rsid w:val="004F7F89"/>
    <w:rsid w:val="0050004A"/>
    <w:rsid w:val="005000D4"/>
    <w:rsid w:val="00500232"/>
    <w:rsid w:val="0050043F"/>
    <w:rsid w:val="00500B2B"/>
    <w:rsid w:val="005010DA"/>
    <w:rsid w:val="00501214"/>
    <w:rsid w:val="0050122A"/>
    <w:rsid w:val="0050136C"/>
    <w:rsid w:val="0050186A"/>
    <w:rsid w:val="005018F7"/>
    <w:rsid w:val="00501EAD"/>
    <w:rsid w:val="00501EBC"/>
    <w:rsid w:val="00501F6D"/>
    <w:rsid w:val="00501FE2"/>
    <w:rsid w:val="005026CC"/>
    <w:rsid w:val="00502735"/>
    <w:rsid w:val="00502D0A"/>
    <w:rsid w:val="00502F68"/>
    <w:rsid w:val="0050329C"/>
    <w:rsid w:val="0050331B"/>
    <w:rsid w:val="00503406"/>
    <w:rsid w:val="0050345C"/>
    <w:rsid w:val="00503825"/>
    <w:rsid w:val="00503934"/>
    <w:rsid w:val="00503B4F"/>
    <w:rsid w:val="0050401A"/>
    <w:rsid w:val="0050404F"/>
    <w:rsid w:val="005041BF"/>
    <w:rsid w:val="005041F1"/>
    <w:rsid w:val="00504457"/>
    <w:rsid w:val="00504A02"/>
    <w:rsid w:val="00504A28"/>
    <w:rsid w:val="00504C64"/>
    <w:rsid w:val="00505076"/>
    <w:rsid w:val="005053CB"/>
    <w:rsid w:val="00505523"/>
    <w:rsid w:val="00505869"/>
    <w:rsid w:val="0050589D"/>
    <w:rsid w:val="00505A08"/>
    <w:rsid w:val="00505A8E"/>
    <w:rsid w:val="00505AC1"/>
    <w:rsid w:val="005063E4"/>
    <w:rsid w:val="0050655C"/>
    <w:rsid w:val="00506675"/>
    <w:rsid w:val="005069E1"/>
    <w:rsid w:val="00506F6E"/>
    <w:rsid w:val="00507097"/>
    <w:rsid w:val="005073AB"/>
    <w:rsid w:val="005073CB"/>
    <w:rsid w:val="0050783E"/>
    <w:rsid w:val="00507876"/>
    <w:rsid w:val="00507CDC"/>
    <w:rsid w:val="00507E66"/>
    <w:rsid w:val="00510728"/>
    <w:rsid w:val="00510B77"/>
    <w:rsid w:val="0051105F"/>
    <w:rsid w:val="00511242"/>
    <w:rsid w:val="0051158A"/>
    <w:rsid w:val="005119E1"/>
    <w:rsid w:val="00511A3B"/>
    <w:rsid w:val="00511CC1"/>
    <w:rsid w:val="00511EF1"/>
    <w:rsid w:val="00511F7F"/>
    <w:rsid w:val="00511FEE"/>
    <w:rsid w:val="0051200E"/>
    <w:rsid w:val="00512021"/>
    <w:rsid w:val="0051258B"/>
    <w:rsid w:val="00512894"/>
    <w:rsid w:val="00512A1F"/>
    <w:rsid w:val="0051327F"/>
    <w:rsid w:val="00513342"/>
    <w:rsid w:val="00513A13"/>
    <w:rsid w:val="00513ACB"/>
    <w:rsid w:val="00513DA0"/>
    <w:rsid w:val="005148E7"/>
    <w:rsid w:val="00514BE9"/>
    <w:rsid w:val="00514C3E"/>
    <w:rsid w:val="00514D79"/>
    <w:rsid w:val="00514F38"/>
    <w:rsid w:val="00515354"/>
    <w:rsid w:val="005153FC"/>
    <w:rsid w:val="005158E9"/>
    <w:rsid w:val="00515E7B"/>
    <w:rsid w:val="0051630B"/>
    <w:rsid w:val="00516B3E"/>
    <w:rsid w:val="00516B70"/>
    <w:rsid w:val="00516E38"/>
    <w:rsid w:val="005170DC"/>
    <w:rsid w:val="005170DD"/>
    <w:rsid w:val="00517330"/>
    <w:rsid w:val="00517573"/>
    <w:rsid w:val="0051767E"/>
    <w:rsid w:val="005177AD"/>
    <w:rsid w:val="0051780B"/>
    <w:rsid w:val="00517BA6"/>
    <w:rsid w:val="0052009E"/>
    <w:rsid w:val="005201BC"/>
    <w:rsid w:val="0052049D"/>
    <w:rsid w:val="0052060D"/>
    <w:rsid w:val="005206F2"/>
    <w:rsid w:val="0052086D"/>
    <w:rsid w:val="00520AD9"/>
    <w:rsid w:val="00520BC8"/>
    <w:rsid w:val="00520E52"/>
    <w:rsid w:val="005210F6"/>
    <w:rsid w:val="005213DF"/>
    <w:rsid w:val="0052142C"/>
    <w:rsid w:val="005218D2"/>
    <w:rsid w:val="00521D1D"/>
    <w:rsid w:val="00521E6D"/>
    <w:rsid w:val="00521EE1"/>
    <w:rsid w:val="00522009"/>
    <w:rsid w:val="00522030"/>
    <w:rsid w:val="00522223"/>
    <w:rsid w:val="00522619"/>
    <w:rsid w:val="00522820"/>
    <w:rsid w:val="00522E04"/>
    <w:rsid w:val="00522EF4"/>
    <w:rsid w:val="00523694"/>
    <w:rsid w:val="00523A06"/>
    <w:rsid w:val="00523A93"/>
    <w:rsid w:val="00523B86"/>
    <w:rsid w:val="00523C86"/>
    <w:rsid w:val="00523D08"/>
    <w:rsid w:val="00524026"/>
    <w:rsid w:val="00524304"/>
    <w:rsid w:val="005248BB"/>
    <w:rsid w:val="005249FF"/>
    <w:rsid w:val="005250ED"/>
    <w:rsid w:val="005251BF"/>
    <w:rsid w:val="0052520C"/>
    <w:rsid w:val="00525276"/>
    <w:rsid w:val="00525A81"/>
    <w:rsid w:val="00525E10"/>
    <w:rsid w:val="005260FD"/>
    <w:rsid w:val="0052621D"/>
    <w:rsid w:val="0052666A"/>
    <w:rsid w:val="00526733"/>
    <w:rsid w:val="00526C2C"/>
    <w:rsid w:val="00526C7B"/>
    <w:rsid w:val="0052759E"/>
    <w:rsid w:val="0052760C"/>
    <w:rsid w:val="00527B74"/>
    <w:rsid w:val="00527F1C"/>
    <w:rsid w:val="005301E0"/>
    <w:rsid w:val="0053060C"/>
    <w:rsid w:val="0053063B"/>
    <w:rsid w:val="00530907"/>
    <w:rsid w:val="00530A34"/>
    <w:rsid w:val="00530E22"/>
    <w:rsid w:val="005311CB"/>
    <w:rsid w:val="00531289"/>
    <w:rsid w:val="00531787"/>
    <w:rsid w:val="00531B3B"/>
    <w:rsid w:val="0053219E"/>
    <w:rsid w:val="0053294B"/>
    <w:rsid w:val="00532A46"/>
    <w:rsid w:val="00532C79"/>
    <w:rsid w:val="00533346"/>
    <w:rsid w:val="00533A4C"/>
    <w:rsid w:val="00533ACF"/>
    <w:rsid w:val="00533D0C"/>
    <w:rsid w:val="00533DE3"/>
    <w:rsid w:val="00534200"/>
    <w:rsid w:val="0053425D"/>
    <w:rsid w:val="0053486C"/>
    <w:rsid w:val="00534CAE"/>
    <w:rsid w:val="00534D0F"/>
    <w:rsid w:val="00534DEA"/>
    <w:rsid w:val="00534E13"/>
    <w:rsid w:val="00534E94"/>
    <w:rsid w:val="005352B0"/>
    <w:rsid w:val="005359EE"/>
    <w:rsid w:val="00535C43"/>
    <w:rsid w:val="005361E4"/>
    <w:rsid w:val="00536742"/>
    <w:rsid w:val="00536B7F"/>
    <w:rsid w:val="00536BE3"/>
    <w:rsid w:val="00536FC9"/>
    <w:rsid w:val="005376FF"/>
    <w:rsid w:val="0053784A"/>
    <w:rsid w:val="00537C53"/>
    <w:rsid w:val="005404EC"/>
    <w:rsid w:val="0054090E"/>
    <w:rsid w:val="0054094A"/>
    <w:rsid w:val="00540A71"/>
    <w:rsid w:val="00540B26"/>
    <w:rsid w:val="00540E57"/>
    <w:rsid w:val="00541348"/>
    <w:rsid w:val="00541B1E"/>
    <w:rsid w:val="00541C4E"/>
    <w:rsid w:val="00541D4A"/>
    <w:rsid w:val="00541DC2"/>
    <w:rsid w:val="00542185"/>
    <w:rsid w:val="00543066"/>
    <w:rsid w:val="005435C7"/>
    <w:rsid w:val="00543A00"/>
    <w:rsid w:val="00543C39"/>
    <w:rsid w:val="00543D1E"/>
    <w:rsid w:val="00543FC1"/>
    <w:rsid w:val="00544194"/>
    <w:rsid w:val="00544571"/>
    <w:rsid w:val="00544694"/>
    <w:rsid w:val="0054480A"/>
    <w:rsid w:val="005449C2"/>
    <w:rsid w:val="00544AD0"/>
    <w:rsid w:val="00544D74"/>
    <w:rsid w:val="00545258"/>
    <w:rsid w:val="005454FB"/>
    <w:rsid w:val="005455C9"/>
    <w:rsid w:val="00545611"/>
    <w:rsid w:val="00545E12"/>
    <w:rsid w:val="0054632F"/>
    <w:rsid w:val="0054645F"/>
    <w:rsid w:val="0054664C"/>
    <w:rsid w:val="005468D3"/>
    <w:rsid w:val="00546A80"/>
    <w:rsid w:val="00546CE5"/>
    <w:rsid w:val="00546D49"/>
    <w:rsid w:val="00546D71"/>
    <w:rsid w:val="00546ECC"/>
    <w:rsid w:val="00546FE2"/>
    <w:rsid w:val="005470AB"/>
    <w:rsid w:val="00547695"/>
    <w:rsid w:val="005476B2"/>
    <w:rsid w:val="00547748"/>
    <w:rsid w:val="00547A2B"/>
    <w:rsid w:val="00547A7F"/>
    <w:rsid w:val="00547BAF"/>
    <w:rsid w:val="00547FA1"/>
    <w:rsid w:val="0055015B"/>
    <w:rsid w:val="005502E7"/>
    <w:rsid w:val="00550439"/>
    <w:rsid w:val="0055052A"/>
    <w:rsid w:val="005509C1"/>
    <w:rsid w:val="00550A61"/>
    <w:rsid w:val="00550DCE"/>
    <w:rsid w:val="00551097"/>
    <w:rsid w:val="005517C1"/>
    <w:rsid w:val="0055225D"/>
    <w:rsid w:val="00552454"/>
    <w:rsid w:val="005524D8"/>
    <w:rsid w:val="00553336"/>
    <w:rsid w:val="00553370"/>
    <w:rsid w:val="00553812"/>
    <w:rsid w:val="00553969"/>
    <w:rsid w:val="00553AF7"/>
    <w:rsid w:val="00553C5D"/>
    <w:rsid w:val="005540C6"/>
    <w:rsid w:val="00554205"/>
    <w:rsid w:val="0055451B"/>
    <w:rsid w:val="005546A6"/>
    <w:rsid w:val="00554706"/>
    <w:rsid w:val="0055483E"/>
    <w:rsid w:val="00554A53"/>
    <w:rsid w:val="00554AB1"/>
    <w:rsid w:val="00554B61"/>
    <w:rsid w:val="00554C8B"/>
    <w:rsid w:val="00554F6F"/>
    <w:rsid w:val="00555054"/>
    <w:rsid w:val="00555261"/>
    <w:rsid w:val="00555279"/>
    <w:rsid w:val="005557BD"/>
    <w:rsid w:val="0055590F"/>
    <w:rsid w:val="00555FC6"/>
    <w:rsid w:val="00556009"/>
    <w:rsid w:val="0055698A"/>
    <w:rsid w:val="00556BC6"/>
    <w:rsid w:val="00556D04"/>
    <w:rsid w:val="00556DCF"/>
    <w:rsid w:val="00556E9A"/>
    <w:rsid w:val="00556F00"/>
    <w:rsid w:val="00557027"/>
    <w:rsid w:val="00557110"/>
    <w:rsid w:val="005571FD"/>
    <w:rsid w:val="005574FB"/>
    <w:rsid w:val="005576D7"/>
    <w:rsid w:val="005576DA"/>
    <w:rsid w:val="0055799A"/>
    <w:rsid w:val="00557CCD"/>
    <w:rsid w:val="00557EFC"/>
    <w:rsid w:val="005603CE"/>
    <w:rsid w:val="005607D1"/>
    <w:rsid w:val="005608C0"/>
    <w:rsid w:val="00560960"/>
    <w:rsid w:val="00560E5D"/>
    <w:rsid w:val="00560EFD"/>
    <w:rsid w:val="00561348"/>
    <w:rsid w:val="0056147C"/>
    <w:rsid w:val="005615F5"/>
    <w:rsid w:val="005616C9"/>
    <w:rsid w:val="005618E6"/>
    <w:rsid w:val="0056190E"/>
    <w:rsid w:val="00561CBC"/>
    <w:rsid w:val="00561D9E"/>
    <w:rsid w:val="00562AC9"/>
    <w:rsid w:val="00562B1B"/>
    <w:rsid w:val="0056302C"/>
    <w:rsid w:val="005631FA"/>
    <w:rsid w:val="005639BE"/>
    <w:rsid w:val="00563B77"/>
    <w:rsid w:val="00563F4B"/>
    <w:rsid w:val="00564039"/>
    <w:rsid w:val="005645AB"/>
    <w:rsid w:val="00564CA7"/>
    <w:rsid w:val="00564D70"/>
    <w:rsid w:val="00564E7C"/>
    <w:rsid w:val="005651F3"/>
    <w:rsid w:val="00565355"/>
    <w:rsid w:val="00565455"/>
    <w:rsid w:val="005657D1"/>
    <w:rsid w:val="005659AC"/>
    <w:rsid w:val="005661AE"/>
    <w:rsid w:val="005667F2"/>
    <w:rsid w:val="0056682B"/>
    <w:rsid w:val="00566857"/>
    <w:rsid w:val="00566C9B"/>
    <w:rsid w:val="00567164"/>
    <w:rsid w:val="00567254"/>
    <w:rsid w:val="00567AD1"/>
    <w:rsid w:val="00570178"/>
    <w:rsid w:val="00570342"/>
    <w:rsid w:val="00570596"/>
    <w:rsid w:val="005705A0"/>
    <w:rsid w:val="0057076D"/>
    <w:rsid w:val="00570A55"/>
    <w:rsid w:val="00570D02"/>
    <w:rsid w:val="00571483"/>
    <w:rsid w:val="0057158F"/>
    <w:rsid w:val="0057166F"/>
    <w:rsid w:val="00571757"/>
    <w:rsid w:val="00571797"/>
    <w:rsid w:val="005717C0"/>
    <w:rsid w:val="005718AF"/>
    <w:rsid w:val="00571A5D"/>
    <w:rsid w:val="00571BD1"/>
    <w:rsid w:val="00571E6F"/>
    <w:rsid w:val="00571FFC"/>
    <w:rsid w:val="0057233D"/>
    <w:rsid w:val="005725D4"/>
    <w:rsid w:val="005727DE"/>
    <w:rsid w:val="00572878"/>
    <w:rsid w:val="00572C8E"/>
    <w:rsid w:val="00572D0F"/>
    <w:rsid w:val="00573162"/>
    <w:rsid w:val="005732A0"/>
    <w:rsid w:val="005733AD"/>
    <w:rsid w:val="0057361A"/>
    <w:rsid w:val="00574024"/>
    <w:rsid w:val="00574120"/>
    <w:rsid w:val="0057415F"/>
    <w:rsid w:val="0057487C"/>
    <w:rsid w:val="00574882"/>
    <w:rsid w:val="0057493A"/>
    <w:rsid w:val="005751C6"/>
    <w:rsid w:val="005752E7"/>
    <w:rsid w:val="0057557E"/>
    <w:rsid w:val="00575580"/>
    <w:rsid w:val="0057600E"/>
    <w:rsid w:val="0057618F"/>
    <w:rsid w:val="0057644A"/>
    <w:rsid w:val="00576C5C"/>
    <w:rsid w:val="005772FF"/>
    <w:rsid w:val="00577DFA"/>
    <w:rsid w:val="00577E8B"/>
    <w:rsid w:val="00577F34"/>
    <w:rsid w:val="005806ED"/>
    <w:rsid w:val="005809F6"/>
    <w:rsid w:val="00580BD5"/>
    <w:rsid w:val="00580F31"/>
    <w:rsid w:val="00581127"/>
    <w:rsid w:val="0058128E"/>
    <w:rsid w:val="00581459"/>
    <w:rsid w:val="005816F9"/>
    <w:rsid w:val="00581BAF"/>
    <w:rsid w:val="00581E8F"/>
    <w:rsid w:val="00581EBD"/>
    <w:rsid w:val="0058236C"/>
    <w:rsid w:val="00582441"/>
    <w:rsid w:val="00582520"/>
    <w:rsid w:val="00582E6E"/>
    <w:rsid w:val="00582FF4"/>
    <w:rsid w:val="0058308F"/>
    <w:rsid w:val="005834F7"/>
    <w:rsid w:val="00583791"/>
    <w:rsid w:val="00583AB3"/>
    <w:rsid w:val="00583DE3"/>
    <w:rsid w:val="005844DC"/>
    <w:rsid w:val="005853EB"/>
    <w:rsid w:val="005853F1"/>
    <w:rsid w:val="00585485"/>
    <w:rsid w:val="0058558D"/>
    <w:rsid w:val="00585929"/>
    <w:rsid w:val="0058598E"/>
    <w:rsid w:val="00585C80"/>
    <w:rsid w:val="00585C96"/>
    <w:rsid w:val="00585CCB"/>
    <w:rsid w:val="00585DF0"/>
    <w:rsid w:val="00586006"/>
    <w:rsid w:val="005860A8"/>
    <w:rsid w:val="0058610A"/>
    <w:rsid w:val="0058630D"/>
    <w:rsid w:val="00586702"/>
    <w:rsid w:val="00586953"/>
    <w:rsid w:val="00586B50"/>
    <w:rsid w:val="00586CE5"/>
    <w:rsid w:val="005871DD"/>
    <w:rsid w:val="00587262"/>
    <w:rsid w:val="005874F6"/>
    <w:rsid w:val="005878A8"/>
    <w:rsid w:val="005878A9"/>
    <w:rsid w:val="00587A7E"/>
    <w:rsid w:val="00587C5C"/>
    <w:rsid w:val="005903B1"/>
    <w:rsid w:val="005904E7"/>
    <w:rsid w:val="005905C1"/>
    <w:rsid w:val="00590871"/>
    <w:rsid w:val="00591031"/>
    <w:rsid w:val="005910F3"/>
    <w:rsid w:val="0059144D"/>
    <w:rsid w:val="005914DB"/>
    <w:rsid w:val="00591624"/>
    <w:rsid w:val="00591844"/>
    <w:rsid w:val="00591BD8"/>
    <w:rsid w:val="00591C59"/>
    <w:rsid w:val="00591EE0"/>
    <w:rsid w:val="00591F35"/>
    <w:rsid w:val="005922D4"/>
    <w:rsid w:val="0059278E"/>
    <w:rsid w:val="00592916"/>
    <w:rsid w:val="00592F18"/>
    <w:rsid w:val="0059305D"/>
    <w:rsid w:val="005930C7"/>
    <w:rsid w:val="0059375A"/>
    <w:rsid w:val="0059394B"/>
    <w:rsid w:val="00593B09"/>
    <w:rsid w:val="00593DEC"/>
    <w:rsid w:val="00593E84"/>
    <w:rsid w:val="0059404B"/>
    <w:rsid w:val="0059430C"/>
    <w:rsid w:val="005944FC"/>
    <w:rsid w:val="0059454C"/>
    <w:rsid w:val="00594660"/>
    <w:rsid w:val="00595010"/>
    <w:rsid w:val="0059514A"/>
    <w:rsid w:val="005951A2"/>
    <w:rsid w:val="0059561A"/>
    <w:rsid w:val="005958D5"/>
    <w:rsid w:val="00595A2B"/>
    <w:rsid w:val="00595FC0"/>
    <w:rsid w:val="00596196"/>
    <w:rsid w:val="005962BC"/>
    <w:rsid w:val="00596D4C"/>
    <w:rsid w:val="00596DE9"/>
    <w:rsid w:val="00596F0B"/>
    <w:rsid w:val="0059724E"/>
    <w:rsid w:val="005977A8"/>
    <w:rsid w:val="00597BC9"/>
    <w:rsid w:val="00597BDD"/>
    <w:rsid w:val="00597D49"/>
    <w:rsid w:val="00597E22"/>
    <w:rsid w:val="005A022E"/>
    <w:rsid w:val="005A0263"/>
    <w:rsid w:val="005A0C90"/>
    <w:rsid w:val="005A0D1F"/>
    <w:rsid w:val="005A0EFE"/>
    <w:rsid w:val="005A0FA6"/>
    <w:rsid w:val="005A103B"/>
    <w:rsid w:val="005A1373"/>
    <w:rsid w:val="005A17FE"/>
    <w:rsid w:val="005A237B"/>
    <w:rsid w:val="005A238C"/>
    <w:rsid w:val="005A24D9"/>
    <w:rsid w:val="005A27E3"/>
    <w:rsid w:val="005A2976"/>
    <w:rsid w:val="005A2A2D"/>
    <w:rsid w:val="005A30F1"/>
    <w:rsid w:val="005A3229"/>
    <w:rsid w:val="005A3A74"/>
    <w:rsid w:val="005A3A9E"/>
    <w:rsid w:val="005A4386"/>
    <w:rsid w:val="005A43A9"/>
    <w:rsid w:val="005A470C"/>
    <w:rsid w:val="005A48E0"/>
    <w:rsid w:val="005A4A08"/>
    <w:rsid w:val="005A51A6"/>
    <w:rsid w:val="005A51C0"/>
    <w:rsid w:val="005A54DE"/>
    <w:rsid w:val="005A5531"/>
    <w:rsid w:val="005A5839"/>
    <w:rsid w:val="005A5BB8"/>
    <w:rsid w:val="005A5CBD"/>
    <w:rsid w:val="005A5D6E"/>
    <w:rsid w:val="005A6834"/>
    <w:rsid w:val="005A69C9"/>
    <w:rsid w:val="005A69EB"/>
    <w:rsid w:val="005A73D9"/>
    <w:rsid w:val="005A73FB"/>
    <w:rsid w:val="005A75F0"/>
    <w:rsid w:val="005A777B"/>
    <w:rsid w:val="005A7B9B"/>
    <w:rsid w:val="005A7BE7"/>
    <w:rsid w:val="005A7CD7"/>
    <w:rsid w:val="005A7ED7"/>
    <w:rsid w:val="005B0009"/>
    <w:rsid w:val="005B0443"/>
    <w:rsid w:val="005B04B2"/>
    <w:rsid w:val="005B0AE3"/>
    <w:rsid w:val="005B1303"/>
    <w:rsid w:val="005B13A1"/>
    <w:rsid w:val="005B1C71"/>
    <w:rsid w:val="005B21B1"/>
    <w:rsid w:val="005B2673"/>
    <w:rsid w:val="005B26D9"/>
    <w:rsid w:val="005B279A"/>
    <w:rsid w:val="005B2C36"/>
    <w:rsid w:val="005B322E"/>
    <w:rsid w:val="005B3401"/>
    <w:rsid w:val="005B3521"/>
    <w:rsid w:val="005B352B"/>
    <w:rsid w:val="005B388F"/>
    <w:rsid w:val="005B3CB7"/>
    <w:rsid w:val="005B42DF"/>
    <w:rsid w:val="005B44B0"/>
    <w:rsid w:val="005B47C5"/>
    <w:rsid w:val="005B48AE"/>
    <w:rsid w:val="005B4CA7"/>
    <w:rsid w:val="005B520E"/>
    <w:rsid w:val="005B561B"/>
    <w:rsid w:val="005B561D"/>
    <w:rsid w:val="005B5AFE"/>
    <w:rsid w:val="005B5C64"/>
    <w:rsid w:val="005B60C2"/>
    <w:rsid w:val="005B60C8"/>
    <w:rsid w:val="005B6170"/>
    <w:rsid w:val="005B61CC"/>
    <w:rsid w:val="005B646A"/>
    <w:rsid w:val="005B663D"/>
    <w:rsid w:val="005B68C7"/>
    <w:rsid w:val="005B699E"/>
    <w:rsid w:val="005B6A36"/>
    <w:rsid w:val="005B6B2C"/>
    <w:rsid w:val="005B70C2"/>
    <w:rsid w:val="005B747C"/>
    <w:rsid w:val="005B76A5"/>
    <w:rsid w:val="005B7B51"/>
    <w:rsid w:val="005B7D21"/>
    <w:rsid w:val="005B7F10"/>
    <w:rsid w:val="005C02DD"/>
    <w:rsid w:val="005C049F"/>
    <w:rsid w:val="005C0C2D"/>
    <w:rsid w:val="005C0DA1"/>
    <w:rsid w:val="005C1272"/>
    <w:rsid w:val="005C15DA"/>
    <w:rsid w:val="005C166C"/>
    <w:rsid w:val="005C1AF3"/>
    <w:rsid w:val="005C1EF0"/>
    <w:rsid w:val="005C1FE0"/>
    <w:rsid w:val="005C22A2"/>
    <w:rsid w:val="005C23FD"/>
    <w:rsid w:val="005C2591"/>
    <w:rsid w:val="005C29BF"/>
    <w:rsid w:val="005C2A55"/>
    <w:rsid w:val="005C2ECF"/>
    <w:rsid w:val="005C3419"/>
    <w:rsid w:val="005C369A"/>
    <w:rsid w:val="005C3AA7"/>
    <w:rsid w:val="005C3B3C"/>
    <w:rsid w:val="005C3B7E"/>
    <w:rsid w:val="005C3D05"/>
    <w:rsid w:val="005C40E6"/>
    <w:rsid w:val="005C4130"/>
    <w:rsid w:val="005C41B9"/>
    <w:rsid w:val="005C429F"/>
    <w:rsid w:val="005C43C8"/>
    <w:rsid w:val="005C4841"/>
    <w:rsid w:val="005C4B9D"/>
    <w:rsid w:val="005C4DA1"/>
    <w:rsid w:val="005C52DD"/>
    <w:rsid w:val="005C5851"/>
    <w:rsid w:val="005C58AD"/>
    <w:rsid w:val="005C59A3"/>
    <w:rsid w:val="005C5D2A"/>
    <w:rsid w:val="005C66B5"/>
    <w:rsid w:val="005C6D1B"/>
    <w:rsid w:val="005C708A"/>
    <w:rsid w:val="005C7383"/>
    <w:rsid w:val="005C73AB"/>
    <w:rsid w:val="005C7419"/>
    <w:rsid w:val="005C7436"/>
    <w:rsid w:val="005C7551"/>
    <w:rsid w:val="005C7AEE"/>
    <w:rsid w:val="005C7FF8"/>
    <w:rsid w:val="005D02FC"/>
    <w:rsid w:val="005D0338"/>
    <w:rsid w:val="005D060E"/>
    <w:rsid w:val="005D0842"/>
    <w:rsid w:val="005D0A89"/>
    <w:rsid w:val="005D0E91"/>
    <w:rsid w:val="005D108B"/>
    <w:rsid w:val="005D1285"/>
    <w:rsid w:val="005D12C0"/>
    <w:rsid w:val="005D1979"/>
    <w:rsid w:val="005D1B43"/>
    <w:rsid w:val="005D1B8D"/>
    <w:rsid w:val="005D202C"/>
    <w:rsid w:val="005D23FA"/>
    <w:rsid w:val="005D283F"/>
    <w:rsid w:val="005D2984"/>
    <w:rsid w:val="005D2F81"/>
    <w:rsid w:val="005D2F85"/>
    <w:rsid w:val="005D3425"/>
    <w:rsid w:val="005D35A2"/>
    <w:rsid w:val="005D362A"/>
    <w:rsid w:val="005D38BB"/>
    <w:rsid w:val="005D3BC4"/>
    <w:rsid w:val="005D3CF1"/>
    <w:rsid w:val="005D3EF7"/>
    <w:rsid w:val="005D420A"/>
    <w:rsid w:val="005D4763"/>
    <w:rsid w:val="005D47DE"/>
    <w:rsid w:val="005D48F0"/>
    <w:rsid w:val="005D4C95"/>
    <w:rsid w:val="005D4E29"/>
    <w:rsid w:val="005D53C7"/>
    <w:rsid w:val="005D5BE0"/>
    <w:rsid w:val="005D5EDA"/>
    <w:rsid w:val="005D5F4F"/>
    <w:rsid w:val="005D600B"/>
    <w:rsid w:val="005D684A"/>
    <w:rsid w:val="005D69CD"/>
    <w:rsid w:val="005D704C"/>
    <w:rsid w:val="005D70A2"/>
    <w:rsid w:val="005D7421"/>
    <w:rsid w:val="005D74DE"/>
    <w:rsid w:val="005D7685"/>
    <w:rsid w:val="005D794B"/>
    <w:rsid w:val="005D79DE"/>
    <w:rsid w:val="005D7DD8"/>
    <w:rsid w:val="005E0228"/>
    <w:rsid w:val="005E0353"/>
    <w:rsid w:val="005E09AA"/>
    <w:rsid w:val="005E0D13"/>
    <w:rsid w:val="005E0F8B"/>
    <w:rsid w:val="005E1179"/>
    <w:rsid w:val="005E1788"/>
    <w:rsid w:val="005E17AA"/>
    <w:rsid w:val="005E1D40"/>
    <w:rsid w:val="005E1E15"/>
    <w:rsid w:val="005E1F93"/>
    <w:rsid w:val="005E233C"/>
    <w:rsid w:val="005E256B"/>
    <w:rsid w:val="005E271B"/>
    <w:rsid w:val="005E279A"/>
    <w:rsid w:val="005E2A7A"/>
    <w:rsid w:val="005E2AAC"/>
    <w:rsid w:val="005E2DCE"/>
    <w:rsid w:val="005E3178"/>
    <w:rsid w:val="005E3287"/>
    <w:rsid w:val="005E360B"/>
    <w:rsid w:val="005E372F"/>
    <w:rsid w:val="005E37F2"/>
    <w:rsid w:val="005E3CD8"/>
    <w:rsid w:val="005E4569"/>
    <w:rsid w:val="005E4580"/>
    <w:rsid w:val="005E49B3"/>
    <w:rsid w:val="005E4A50"/>
    <w:rsid w:val="005E4B18"/>
    <w:rsid w:val="005E4BD8"/>
    <w:rsid w:val="005E4C70"/>
    <w:rsid w:val="005E5037"/>
    <w:rsid w:val="005E50CC"/>
    <w:rsid w:val="005E56B7"/>
    <w:rsid w:val="005E59C4"/>
    <w:rsid w:val="005E5D58"/>
    <w:rsid w:val="005E600A"/>
    <w:rsid w:val="005E620A"/>
    <w:rsid w:val="005E624B"/>
    <w:rsid w:val="005E665B"/>
    <w:rsid w:val="005E684E"/>
    <w:rsid w:val="005E6AFD"/>
    <w:rsid w:val="005E6E8A"/>
    <w:rsid w:val="005E72BF"/>
    <w:rsid w:val="005E7379"/>
    <w:rsid w:val="005E74B7"/>
    <w:rsid w:val="005E7677"/>
    <w:rsid w:val="005E7963"/>
    <w:rsid w:val="005E79A0"/>
    <w:rsid w:val="005E7B2D"/>
    <w:rsid w:val="005E7CFE"/>
    <w:rsid w:val="005E7D7D"/>
    <w:rsid w:val="005F02DD"/>
    <w:rsid w:val="005F05F2"/>
    <w:rsid w:val="005F07E4"/>
    <w:rsid w:val="005F0A0B"/>
    <w:rsid w:val="005F0A6C"/>
    <w:rsid w:val="005F0CD2"/>
    <w:rsid w:val="005F0E96"/>
    <w:rsid w:val="005F11D6"/>
    <w:rsid w:val="005F146E"/>
    <w:rsid w:val="005F1582"/>
    <w:rsid w:val="005F159F"/>
    <w:rsid w:val="005F1AFB"/>
    <w:rsid w:val="005F1B2B"/>
    <w:rsid w:val="005F1BBF"/>
    <w:rsid w:val="005F1DDC"/>
    <w:rsid w:val="005F1E72"/>
    <w:rsid w:val="005F1E9A"/>
    <w:rsid w:val="005F214A"/>
    <w:rsid w:val="005F26F5"/>
    <w:rsid w:val="005F2AC7"/>
    <w:rsid w:val="005F32B6"/>
    <w:rsid w:val="005F3457"/>
    <w:rsid w:val="005F3646"/>
    <w:rsid w:val="005F3D54"/>
    <w:rsid w:val="005F42D3"/>
    <w:rsid w:val="005F4816"/>
    <w:rsid w:val="005F4AD0"/>
    <w:rsid w:val="005F4C16"/>
    <w:rsid w:val="005F4C65"/>
    <w:rsid w:val="005F4CBD"/>
    <w:rsid w:val="005F500A"/>
    <w:rsid w:val="005F55C0"/>
    <w:rsid w:val="005F57AE"/>
    <w:rsid w:val="005F580E"/>
    <w:rsid w:val="005F58D5"/>
    <w:rsid w:val="005F58E9"/>
    <w:rsid w:val="005F5FFE"/>
    <w:rsid w:val="005F6154"/>
    <w:rsid w:val="005F66B2"/>
    <w:rsid w:val="005F679C"/>
    <w:rsid w:val="005F6C65"/>
    <w:rsid w:val="005F714F"/>
    <w:rsid w:val="005F73EA"/>
    <w:rsid w:val="005F7697"/>
    <w:rsid w:val="005F7A52"/>
    <w:rsid w:val="005F7D16"/>
    <w:rsid w:val="005F7F48"/>
    <w:rsid w:val="005F7F83"/>
    <w:rsid w:val="0060008C"/>
    <w:rsid w:val="006001C8"/>
    <w:rsid w:val="006001FD"/>
    <w:rsid w:val="006006A3"/>
    <w:rsid w:val="0060085F"/>
    <w:rsid w:val="00600D6B"/>
    <w:rsid w:val="00600F97"/>
    <w:rsid w:val="00601238"/>
    <w:rsid w:val="0060127E"/>
    <w:rsid w:val="006015F6"/>
    <w:rsid w:val="00601F02"/>
    <w:rsid w:val="0060205D"/>
    <w:rsid w:val="00602087"/>
    <w:rsid w:val="006028D3"/>
    <w:rsid w:val="00602BED"/>
    <w:rsid w:val="00603067"/>
    <w:rsid w:val="00604033"/>
    <w:rsid w:val="00604056"/>
    <w:rsid w:val="00604641"/>
    <w:rsid w:val="0060470B"/>
    <w:rsid w:val="00604916"/>
    <w:rsid w:val="00604BD6"/>
    <w:rsid w:val="00604D84"/>
    <w:rsid w:val="0060501C"/>
    <w:rsid w:val="0060525F"/>
    <w:rsid w:val="006055F4"/>
    <w:rsid w:val="0060583E"/>
    <w:rsid w:val="006058D6"/>
    <w:rsid w:val="00605C66"/>
    <w:rsid w:val="006061F7"/>
    <w:rsid w:val="00606365"/>
    <w:rsid w:val="00606554"/>
    <w:rsid w:val="006065C0"/>
    <w:rsid w:val="00606647"/>
    <w:rsid w:val="00606DF9"/>
    <w:rsid w:val="00606F49"/>
    <w:rsid w:val="00607545"/>
    <w:rsid w:val="0060797F"/>
    <w:rsid w:val="006100E6"/>
    <w:rsid w:val="0061032D"/>
    <w:rsid w:val="00611434"/>
    <w:rsid w:val="006115D6"/>
    <w:rsid w:val="00611803"/>
    <w:rsid w:val="0061184C"/>
    <w:rsid w:val="006118EA"/>
    <w:rsid w:val="00611CC8"/>
    <w:rsid w:val="00611DBF"/>
    <w:rsid w:val="00611F45"/>
    <w:rsid w:val="00612094"/>
    <w:rsid w:val="006121D3"/>
    <w:rsid w:val="0061283E"/>
    <w:rsid w:val="00612A7E"/>
    <w:rsid w:val="00612D82"/>
    <w:rsid w:val="00612EA7"/>
    <w:rsid w:val="00613006"/>
    <w:rsid w:val="006130C8"/>
    <w:rsid w:val="00613100"/>
    <w:rsid w:val="00613BAA"/>
    <w:rsid w:val="00613CE0"/>
    <w:rsid w:val="00613DC3"/>
    <w:rsid w:val="0061405C"/>
    <w:rsid w:val="0061467C"/>
    <w:rsid w:val="00614B95"/>
    <w:rsid w:val="00614BDD"/>
    <w:rsid w:val="00614C0B"/>
    <w:rsid w:val="00615022"/>
    <w:rsid w:val="0061528D"/>
    <w:rsid w:val="00615696"/>
    <w:rsid w:val="0061575B"/>
    <w:rsid w:val="00615934"/>
    <w:rsid w:val="00615986"/>
    <w:rsid w:val="00616072"/>
    <w:rsid w:val="0061609B"/>
    <w:rsid w:val="0061610C"/>
    <w:rsid w:val="00616141"/>
    <w:rsid w:val="006162DC"/>
    <w:rsid w:val="006167BA"/>
    <w:rsid w:val="00616E90"/>
    <w:rsid w:val="00616EBE"/>
    <w:rsid w:val="0061704D"/>
    <w:rsid w:val="00617194"/>
    <w:rsid w:val="006171FB"/>
    <w:rsid w:val="0061732D"/>
    <w:rsid w:val="00617605"/>
    <w:rsid w:val="00617980"/>
    <w:rsid w:val="00617B66"/>
    <w:rsid w:val="00617C75"/>
    <w:rsid w:val="00617CB2"/>
    <w:rsid w:val="006200A2"/>
    <w:rsid w:val="006202E6"/>
    <w:rsid w:val="00621132"/>
    <w:rsid w:val="006211ED"/>
    <w:rsid w:val="006212F0"/>
    <w:rsid w:val="006213FF"/>
    <w:rsid w:val="006214CF"/>
    <w:rsid w:val="006215AC"/>
    <w:rsid w:val="00621E05"/>
    <w:rsid w:val="00621E74"/>
    <w:rsid w:val="00621ECF"/>
    <w:rsid w:val="00621EDC"/>
    <w:rsid w:val="00621F29"/>
    <w:rsid w:val="00621FA6"/>
    <w:rsid w:val="00622126"/>
    <w:rsid w:val="006222FF"/>
    <w:rsid w:val="00622611"/>
    <w:rsid w:val="0062295F"/>
    <w:rsid w:val="00622A1E"/>
    <w:rsid w:val="00622DAE"/>
    <w:rsid w:val="00623017"/>
    <w:rsid w:val="00623030"/>
    <w:rsid w:val="006231CE"/>
    <w:rsid w:val="00623C03"/>
    <w:rsid w:val="00623D81"/>
    <w:rsid w:val="00623FF0"/>
    <w:rsid w:val="006242C9"/>
    <w:rsid w:val="0062431A"/>
    <w:rsid w:val="006248BA"/>
    <w:rsid w:val="006248EA"/>
    <w:rsid w:val="00624AEC"/>
    <w:rsid w:val="00624DAD"/>
    <w:rsid w:val="0062501F"/>
    <w:rsid w:val="00625316"/>
    <w:rsid w:val="00625910"/>
    <w:rsid w:val="00625E8C"/>
    <w:rsid w:val="00625F5D"/>
    <w:rsid w:val="00625F7E"/>
    <w:rsid w:val="00626374"/>
    <w:rsid w:val="00626726"/>
    <w:rsid w:val="0062698D"/>
    <w:rsid w:val="0062701C"/>
    <w:rsid w:val="00627061"/>
    <w:rsid w:val="00627100"/>
    <w:rsid w:val="0062710D"/>
    <w:rsid w:val="0062719B"/>
    <w:rsid w:val="006274CB"/>
    <w:rsid w:val="00627BC4"/>
    <w:rsid w:val="00627C8C"/>
    <w:rsid w:val="00627CE3"/>
    <w:rsid w:val="00627CF2"/>
    <w:rsid w:val="00630074"/>
    <w:rsid w:val="00630295"/>
    <w:rsid w:val="00630397"/>
    <w:rsid w:val="006304BD"/>
    <w:rsid w:val="006309A7"/>
    <w:rsid w:val="00630D65"/>
    <w:rsid w:val="00630FB8"/>
    <w:rsid w:val="0063137A"/>
    <w:rsid w:val="00631FCC"/>
    <w:rsid w:val="006321E8"/>
    <w:rsid w:val="00632B28"/>
    <w:rsid w:val="00632D4F"/>
    <w:rsid w:val="00632F59"/>
    <w:rsid w:val="006331FF"/>
    <w:rsid w:val="00633356"/>
    <w:rsid w:val="0063362B"/>
    <w:rsid w:val="00633B67"/>
    <w:rsid w:val="00633BFC"/>
    <w:rsid w:val="00633D59"/>
    <w:rsid w:val="00633E33"/>
    <w:rsid w:val="00633EAA"/>
    <w:rsid w:val="00633F71"/>
    <w:rsid w:val="006343CA"/>
    <w:rsid w:val="00634497"/>
    <w:rsid w:val="00634A67"/>
    <w:rsid w:val="00634E96"/>
    <w:rsid w:val="00634E9D"/>
    <w:rsid w:val="00635088"/>
    <w:rsid w:val="006354C6"/>
    <w:rsid w:val="00635939"/>
    <w:rsid w:val="00635B87"/>
    <w:rsid w:val="00635B8F"/>
    <w:rsid w:val="00635C03"/>
    <w:rsid w:val="00635DBF"/>
    <w:rsid w:val="00635E9C"/>
    <w:rsid w:val="00636176"/>
    <w:rsid w:val="006369E9"/>
    <w:rsid w:val="00636BD4"/>
    <w:rsid w:val="006373B4"/>
    <w:rsid w:val="00637A3E"/>
    <w:rsid w:val="00637D1B"/>
    <w:rsid w:val="00637DE6"/>
    <w:rsid w:val="00637F0B"/>
    <w:rsid w:val="0064011B"/>
    <w:rsid w:val="00640522"/>
    <w:rsid w:val="0064078B"/>
    <w:rsid w:val="00640A73"/>
    <w:rsid w:val="00640CEF"/>
    <w:rsid w:val="00640EB3"/>
    <w:rsid w:val="0064112B"/>
    <w:rsid w:val="0064148B"/>
    <w:rsid w:val="006414C4"/>
    <w:rsid w:val="00641763"/>
    <w:rsid w:val="00641D00"/>
    <w:rsid w:val="00642136"/>
    <w:rsid w:val="006423DE"/>
    <w:rsid w:val="006431DD"/>
    <w:rsid w:val="00643813"/>
    <w:rsid w:val="00643E27"/>
    <w:rsid w:val="006440CF"/>
    <w:rsid w:val="006443B1"/>
    <w:rsid w:val="0064463F"/>
    <w:rsid w:val="006446B5"/>
    <w:rsid w:val="00644A8E"/>
    <w:rsid w:val="00644C2B"/>
    <w:rsid w:val="00644D4D"/>
    <w:rsid w:val="0064576A"/>
    <w:rsid w:val="00645781"/>
    <w:rsid w:val="006458A2"/>
    <w:rsid w:val="00645B38"/>
    <w:rsid w:val="00645D55"/>
    <w:rsid w:val="00645EC1"/>
    <w:rsid w:val="00645EC6"/>
    <w:rsid w:val="00645F10"/>
    <w:rsid w:val="00646432"/>
    <w:rsid w:val="00646A10"/>
    <w:rsid w:val="00646B01"/>
    <w:rsid w:val="00647092"/>
    <w:rsid w:val="006474A5"/>
    <w:rsid w:val="0064769F"/>
    <w:rsid w:val="00647A23"/>
    <w:rsid w:val="006502AE"/>
    <w:rsid w:val="006504B8"/>
    <w:rsid w:val="006504BE"/>
    <w:rsid w:val="006508FC"/>
    <w:rsid w:val="00650ACB"/>
    <w:rsid w:val="00650D49"/>
    <w:rsid w:val="00650DCC"/>
    <w:rsid w:val="006510BF"/>
    <w:rsid w:val="00651120"/>
    <w:rsid w:val="006513D3"/>
    <w:rsid w:val="00651412"/>
    <w:rsid w:val="0065187B"/>
    <w:rsid w:val="00652055"/>
    <w:rsid w:val="00652970"/>
    <w:rsid w:val="00652B6A"/>
    <w:rsid w:val="00652B94"/>
    <w:rsid w:val="00653410"/>
    <w:rsid w:val="00653C77"/>
    <w:rsid w:val="00653CC9"/>
    <w:rsid w:val="00653CDB"/>
    <w:rsid w:val="00653DE6"/>
    <w:rsid w:val="00653E0F"/>
    <w:rsid w:val="00653EE5"/>
    <w:rsid w:val="00653F3B"/>
    <w:rsid w:val="0065428D"/>
    <w:rsid w:val="00654351"/>
    <w:rsid w:val="0065460D"/>
    <w:rsid w:val="00654D61"/>
    <w:rsid w:val="00655384"/>
    <w:rsid w:val="0065550A"/>
    <w:rsid w:val="00655827"/>
    <w:rsid w:val="00655D1D"/>
    <w:rsid w:val="006560C3"/>
    <w:rsid w:val="0065638A"/>
    <w:rsid w:val="00656B45"/>
    <w:rsid w:val="00656B5C"/>
    <w:rsid w:val="00656C8F"/>
    <w:rsid w:val="00656D1D"/>
    <w:rsid w:val="00656DAC"/>
    <w:rsid w:val="00656ED0"/>
    <w:rsid w:val="00656F21"/>
    <w:rsid w:val="006577B2"/>
    <w:rsid w:val="0065780C"/>
    <w:rsid w:val="00657CD0"/>
    <w:rsid w:val="00657D81"/>
    <w:rsid w:val="0066091A"/>
    <w:rsid w:val="00660A28"/>
    <w:rsid w:val="00660B47"/>
    <w:rsid w:val="00660CC5"/>
    <w:rsid w:val="00661100"/>
    <w:rsid w:val="00661105"/>
    <w:rsid w:val="00661291"/>
    <w:rsid w:val="00661827"/>
    <w:rsid w:val="006619FA"/>
    <w:rsid w:val="00661D16"/>
    <w:rsid w:val="00662274"/>
    <w:rsid w:val="00662693"/>
    <w:rsid w:val="0066285F"/>
    <w:rsid w:val="00662879"/>
    <w:rsid w:val="00662A66"/>
    <w:rsid w:val="00662B65"/>
    <w:rsid w:val="00662BA1"/>
    <w:rsid w:val="00662C8E"/>
    <w:rsid w:val="00662D1F"/>
    <w:rsid w:val="00662FAD"/>
    <w:rsid w:val="00662FF0"/>
    <w:rsid w:val="0066378E"/>
    <w:rsid w:val="00663AAD"/>
    <w:rsid w:val="00663C2A"/>
    <w:rsid w:val="00663F5A"/>
    <w:rsid w:val="00663F83"/>
    <w:rsid w:val="0066412D"/>
    <w:rsid w:val="00664808"/>
    <w:rsid w:val="00664B82"/>
    <w:rsid w:val="00664EE0"/>
    <w:rsid w:val="006652CE"/>
    <w:rsid w:val="00665446"/>
    <w:rsid w:val="00665666"/>
    <w:rsid w:val="00665A7B"/>
    <w:rsid w:val="00665AD1"/>
    <w:rsid w:val="00665E64"/>
    <w:rsid w:val="00665F40"/>
    <w:rsid w:val="0066615E"/>
    <w:rsid w:val="006664DF"/>
    <w:rsid w:val="00666648"/>
    <w:rsid w:val="00666941"/>
    <w:rsid w:val="00666E74"/>
    <w:rsid w:val="0066726D"/>
    <w:rsid w:val="0066744B"/>
    <w:rsid w:val="006676AA"/>
    <w:rsid w:val="006676AF"/>
    <w:rsid w:val="00667790"/>
    <w:rsid w:val="00667984"/>
    <w:rsid w:val="00667E7B"/>
    <w:rsid w:val="006703E2"/>
    <w:rsid w:val="00670642"/>
    <w:rsid w:val="00670942"/>
    <w:rsid w:val="00670996"/>
    <w:rsid w:val="00670A2F"/>
    <w:rsid w:val="00670FE0"/>
    <w:rsid w:val="006710C0"/>
    <w:rsid w:val="0067152A"/>
    <w:rsid w:val="00671DC7"/>
    <w:rsid w:val="00672487"/>
    <w:rsid w:val="0067249C"/>
    <w:rsid w:val="0067262F"/>
    <w:rsid w:val="00672C2E"/>
    <w:rsid w:val="00672D5F"/>
    <w:rsid w:val="00673862"/>
    <w:rsid w:val="00673A9B"/>
    <w:rsid w:val="00673B50"/>
    <w:rsid w:val="00673BD6"/>
    <w:rsid w:val="00673BE7"/>
    <w:rsid w:val="00673D52"/>
    <w:rsid w:val="00673DA8"/>
    <w:rsid w:val="00674047"/>
    <w:rsid w:val="006744B3"/>
    <w:rsid w:val="00675023"/>
    <w:rsid w:val="006751B7"/>
    <w:rsid w:val="00675A95"/>
    <w:rsid w:val="00675B05"/>
    <w:rsid w:val="00675D2B"/>
    <w:rsid w:val="00676059"/>
    <w:rsid w:val="00676065"/>
    <w:rsid w:val="00676FA8"/>
    <w:rsid w:val="006770AB"/>
    <w:rsid w:val="006772EC"/>
    <w:rsid w:val="006779D5"/>
    <w:rsid w:val="00677A8B"/>
    <w:rsid w:val="006809DC"/>
    <w:rsid w:val="00680C24"/>
    <w:rsid w:val="00680CB6"/>
    <w:rsid w:val="00680DF6"/>
    <w:rsid w:val="00680F1C"/>
    <w:rsid w:val="006819E5"/>
    <w:rsid w:val="00681CF9"/>
    <w:rsid w:val="0068230E"/>
    <w:rsid w:val="006823E4"/>
    <w:rsid w:val="00682625"/>
    <w:rsid w:val="006829A2"/>
    <w:rsid w:val="0068316D"/>
    <w:rsid w:val="00683C18"/>
    <w:rsid w:val="00683F0D"/>
    <w:rsid w:val="00684F82"/>
    <w:rsid w:val="006850BF"/>
    <w:rsid w:val="006858DA"/>
    <w:rsid w:val="00685AAA"/>
    <w:rsid w:val="00685AEF"/>
    <w:rsid w:val="00685B2E"/>
    <w:rsid w:val="00685B92"/>
    <w:rsid w:val="00685BCA"/>
    <w:rsid w:val="00685DB4"/>
    <w:rsid w:val="00685F62"/>
    <w:rsid w:val="00686B51"/>
    <w:rsid w:val="0068730A"/>
    <w:rsid w:val="0068740E"/>
    <w:rsid w:val="00687620"/>
    <w:rsid w:val="0068769F"/>
    <w:rsid w:val="00687A76"/>
    <w:rsid w:val="00687B26"/>
    <w:rsid w:val="0069028A"/>
    <w:rsid w:val="0069036C"/>
    <w:rsid w:val="0069052D"/>
    <w:rsid w:val="006908B3"/>
    <w:rsid w:val="006908E2"/>
    <w:rsid w:val="00690F41"/>
    <w:rsid w:val="00691759"/>
    <w:rsid w:val="00692092"/>
    <w:rsid w:val="006921F4"/>
    <w:rsid w:val="006924CD"/>
    <w:rsid w:val="006924FA"/>
    <w:rsid w:val="00692569"/>
    <w:rsid w:val="00692834"/>
    <w:rsid w:val="006928EB"/>
    <w:rsid w:val="0069296F"/>
    <w:rsid w:val="00692E6C"/>
    <w:rsid w:val="006930D6"/>
    <w:rsid w:val="00693656"/>
    <w:rsid w:val="0069378D"/>
    <w:rsid w:val="0069380D"/>
    <w:rsid w:val="0069390C"/>
    <w:rsid w:val="00693935"/>
    <w:rsid w:val="00693B0D"/>
    <w:rsid w:val="00693C4F"/>
    <w:rsid w:val="00694665"/>
    <w:rsid w:val="00694843"/>
    <w:rsid w:val="00694926"/>
    <w:rsid w:val="00694CE9"/>
    <w:rsid w:val="00694E19"/>
    <w:rsid w:val="00694F72"/>
    <w:rsid w:val="00695602"/>
    <w:rsid w:val="006958D7"/>
    <w:rsid w:val="00695A4E"/>
    <w:rsid w:val="00695A56"/>
    <w:rsid w:val="00695BBF"/>
    <w:rsid w:val="00696024"/>
    <w:rsid w:val="00696135"/>
    <w:rsid w:val="006961BF"/>
    <w:rsid w:val="006964FB"/>
    <w:rsid w:val="00696764"/>
    <w:rsid w:val="006970DE"/>
    <w:rsid w:val="006972A8"/>
    <w:rsid w:val="00697301"/>
    <w:rsid w:val="0069770C"/>
    <w:rsid w:val="0069794D"/>
    <w:rsid w:val="00697BE5"/>
    <w:rsid w:val="006A0308"/>
    <w:rsid w:val="006A0362"/>
    <w:rsid w:val="006A03C3"/>
    <w:rsid w:val="006A0751"/>
    <w:rsid w:val="006A0B0C"/>
    <w:rsid w:val="006A0C10"/>
    <w:rsid w:val="006A0F54"/>
    <w:rsid w:val="006A1189"/>
    <w:rsid w:val="006A18BD"/>
    <w:rsid w:val="006A1B01"/>
    <w:rsid w:val="006A1BBF"/>
    <w:rsid w:val="006A1D6A"/>
    <w:rsid w:val="006A2213"/>
    <w:rsid w:val="006A237B"/>
    <w:rsid w:val="006A2B75"/>
    <w:rsid w:val="006A2B8C"/>
    <w:rsid w:val="006A2D7D"/>
    <w:rsid w:val="006A3080"/>
    <w:rsid w:val="006A310A"/>
    <w:rsid w:val="006A31E3"/>
    <w:rsid w:val="006A32AF"/>
    <w:rsid w:val="006A3529"/>
    <w:rsid w:val="006A358F"/>
    <w:rsid w:val="006A4126"/>
    <w:rsid w:val="006A439C"/>
    <w:rsid w:val="006A4647"/>
    <w:rsid w:val="006A4D27"/>
    <w:rsid w:val="006A4EAE"/>
    <w:rsid w:val="006A504C"/>
    <w:rsid w:val="006A5124"/>
    <w:rsid w:val="006A5A3E"/>
    <w:rsid w:val="006A5F82"/>
    <w:rsid w:val="006A65BE"/>
    <w:rsid w:val="006A67E7"/>
    <w:rsid w:val="006A6B40"/>
    <w:rsid w:val="006A6FDD"/>
    <w:rsid w:val="006A716C"/>
    <w:rsid w:val="006A74A1"/>
    <w:rsid w:val="006B0086"/>
    <w:rsid w:val="006B0194"/>
    <w:rsid w:val="006B02A3"/>
    <w:rsid w:val="006B0429"/>
    <w:rsid w:val="006B05EA"/>
    <w:rsid w:val="006B0AE1"/>
    <w:rsid w:val="006B0C46"/>
    <w:rsid w:val="006B128C"/>
    <w:rsid w:val="006B1852"/>
    <w:rsid w:val="006B1C46"/>
    <w:rsid w:val="006B1D1B"/>
    <w:rsid w:val="006B211E"/>
    <w:rsid w:val="006B215B"/>
    <w:rsid w:val="006B264C"/>
    <w:rsid w:val="006B277C"/>
    <w:rsid w:val="006B27A3"/>
    <w:rsid w:val="006B2CC9"/>
    <w:rsid w:val="006B2F6C"/>
    <w:rsid w:val="006B2F72"/>
    <w:rsid w:val="006B356C"/>
    <w:rsid w:val="006B3AA1"/>
    <w:rsid w:val="006B3AEF"/>
    <w:rsid w:val="006B3F30"/>
    <w:rsid w:val="006B425D"/>
    <w:rsid w:val="006B42BB"/>
    <w:rsid w:val="006B4344"/>
    <w:rsid w:val="006B435B"/>
    <w:rsid w:val="006B45C5"/>
    <w:rsid w:val="006B5046"/>
    <w:rsid w:val="006B5263"/>
    <w:rsid w:val="006B537B"/>
    <w:rsid w:val="006B5737"/>
    <w:rsid w:val="006B5844"/>
    <w:rsid w:val="006B5CA5"/>
    <w:rsid w:val="006B5D96"/>
    <w:rsid w:val="006B6496"/>
    <w:rsid w:val="006B685E"/>
    <w:rsid w:val="006B6872"/>
    <w:rsid w:val="006B6B7E"/>
    <w:rsid w:val="006B6EEB"/>
    <w:rsid w:val="006B7512"/>
    <w:rsid w:val="006B7517"/>
    <w:rsid w:val="006B75A5"/>
    <w:rsid w:val="006B7713"/>
    <w:rsid w:val="006B783E"/>
    <w:rsid w:val="006B79D6"/>
    <w:rsid w:val="006B7BF6"/>
    <w:rsid w:val="006B7FE8"/>
    <w:rsid w:val="006C0537"/>
    <w:rsid w:val="006C0592"/>
    <w:rsid w:val="006C06D4"/>
    <w:rsid w:val="006C0EA2"/>
    <w:rsid w:val="006C0F82"/>
    <w:rsid w:val="006C1117"/>
    <w:rsid w:val="006C1252"/>
    <w:rsid w:val="006C1379"/>
    <w:rsid w:val="006C14BD"/>
    <w:rsid w:val="006C1822"/>
    <w:rsid w:val="006C1A0C"/>
    <w:rsid w:val="006C1E6F"/>
    <w:rsid w:val="006C20D6"/>
    <w:rsid w:val="006C2207"/>
    <w:rsid w:val="006C2BA4"/>
    <w:rsid w:val="006C2BB9"/>
    <w:rsid w:val="006C2CA3"/>
    <w:rsid w:val="006C2D9C"/>
    <w:rsid w:val="006C2E67"/>
    <w:rsid w:val="006C2EF9"/>
    <w:rsid w:val="006C3205"/>
    <w:rsid w:val="006C32EB"/>
    <w:rsid w:val="006C330B"/>
    <w:rsid w:val="006C355B"/>
    <w:rsid w:val="006C3981"/>
    <w:rsid w:val="006C3CE3"/>
    <w:rsid w:val="006C40EF"/>
    <w:rsid w:val="006C46EE"/>
    <w:rsid w:val="006C49A8"/>
    <w:rsid w:val="006C4C62"/>
    <w:rsid w:val="006C4CA9"/>
    <w:rsid w:val="006C4CF9"/>
    <w:rsid w:val="006C4DD5"/>
    <w:rsid w:val="006C4E8E"/>
    <w:rsid w:val="006C5034"/>
    <w:rsid w:val="006C523F"/>
    <w:rsid w:val="006C5282"/>
    <w:rsid w:val="006C52FB"/>
    <w:rsid w:val="006C55DC"/>
    <w:rsid w:val="006C573E"/>
    <w:rsid w:val="006C5DFC"/>
    <w:rsid w:val="006C5E19"/>
    <w:rsid w:val="006C5EC9"/>
    <w:rsid w:val="006C62C7"/>
    <w:rsid w:val="006C65AD"/>
    <w:rsid w:val="006C6679"/>
    <w:rsid w:val="006C67B9"/>
    <w:rsid w:val="006C6A27"/>
    <w:rsid w:val="006C6F4E"/>
    <w:rsid w:val="006C7130"/>
    <w:rsid w:val="006C749A"/>
    <w:rsid w:val="006D078A"/>
    <w:rsid w:val="006D133A"/>
    <w:rsid w:val="006D18AC"/>
    <w:rsid w:val="006D1D96"/>
    <w:rsid w:val="006D1FBF"/>
    <w:rsid w:val="006D215F"/>
    <w:rsid w:val="006D2287"/>
    <w:rsid w:val="006D28A0"/>
    <w:rsid w:val="006D291A"/>
    <w:rsid w:val="006D291C"/>
    <w:rsid w:val="006D2A25"/>
    <w:rsid w:val="006D2B1E"/>
    <w:rsid w:val="006D2D6A"/>
    <w:rsid w:val="006D31FD"/>
    <w:rsid w:val="006D3639"/>
    <w:rsid w:val="006D37D8"/>
    <w:rsid w:val="006D3842"/>
    <w:rsid w:val="006D3A22"/>
    <w:rsid w:val="006D4093"/>
    <w:rsid w:val="006D42D0"/>
    <w:rsid w:val="006D445F"/>
    <w:rsid w:val="006D46E2"/>
    <w:rsid w:val="006D4981"/>
    <w:rsid w:val="006D4A48"/>
    <w:rsid w:val="006D4C91"/>
    <w:rsid w:val="006D4D55"/>
    <w:rsid w:val="006D4E10"/>
    <w:rsid w:val="006D5519"/>
    <w:rsid w:val="006D5792"/>
    <w:rsid w:val="006D59B1"/>
    <w:rsid w:val="006D639C"/>
    <w:rsid w:val="006D641B"/>
    <w:rsid w:val="006D6456"/>
    <w:rsid w:val="006D64BB"/>
    <w:rsid w:val="006D678E"/>
    <w:rsid w:val="006D6CF1"/>
    <w:rsid w:val="006D6E2F"/>
    <w:rsid w:val="006D6F13"/>
    <w:rsid w:val="006D714C"/>
    <w:rsid w:val="006D728E"/>
    <w:rsid w:val="006D72BB"/>
    <w:rsid w:val="006D7715"/>
    <w:rsid w:val="006D7C02"/>
    <w:rsid w:val="006E05BA"/>
    <w:rsid w:val="006E065D"/>
    <w:rsid w:val="006E07D6"/>
    <w:rsid w:val="006E0D63"/>
    <w:rsid w:val="006E106B"/>
    <w:rsid w:val="006E12F0"/>
    <w:rsid w:val="006E1387"/>
    <w:rsid w:val="006E1626"/>
    <w:rsid w:val="006E1776"/>
    <w:rsid w:val="006E1E67"/>
    <w:rsid w:val="006E2170"/>
    <w:rsid w:val="006E255B"/>
    <w:rsid w:val="006E2CF0"/>
    <w:rsid w:val="006E3372"/>
    <w:rsid w:val="006E3566"/>
    <w:rsid w:val="006E3832"/>
    <w:rsid w:val="006E3929"/>
    <w:rsid w:val="006E3AF0"/>
    <w:rsid w:val="006E3E87"/>
    <w:rsid w:val="006E41D5"/>
    <w:rsid w:val="006E4414"/>
    <w:rsid w:val="006E441B"/>
    <w:rsid w:val="006E463C"/>
    <w:rsid w:val="006E496F"/>
    <w:rsid w:val="006E5045"/>
    <w:rsid w:val="006E508E"/>
    <w:rsid w:val="006E51CB"/>
    <w:rsid w:val="006E5D2F"/>
    <w:rsid w:val="006E5E43"/>
    <w:rsid w:val="006E5EEA"/>
    <w:rsid w:val="006E604F"/>
    <w:rsid w:val="006E6511"/>
    <w:rsid w:val="006E6979"/>
    <w:rsid w:val="006E71E1"/>
    <w:rsid w:val="006E765E"/>
    <w:rsid w:val="006E76A6"/>
    <w:rsid w:val="006F01EE"/>
    <w:rsid w:val="006F0519"/>
    <w:rsid w:val="006F0856"/>
    <w:rsid w:val="006F0A4C"/>
    <w:rsid w:val="006F0AAF"/>
    <w:rsid w:val="006F0BBC"/>
    <w:rsid w:val="006F0CB1"/>
    <w:rsid w:val="006F1043"/>
    <w:rsid w:val="006F13C9"/>
    <w:rsid w:val="006F15B0"/>
    <w:rsid w:val="006F18F1"/>
    <w:rsid w:val="006F19A1"/>
    <w:rsid w:val="006F1C5A"/>
    <w:rsid w:val="006F1DF9"/>
    <w:rsid w:val="006F1F97"/>
    <w:rsid w:val="006F2135"/>
    <w:rsid w:val="006F2CFE"/>
    <w:rsid w:val="006F2EF3"/>
    <w:rsid w:val="006F2F58"/>
    <w:rsid w:val="006F40F8"/>
    <w:rsid w:val="006F44E3"/>
    <w:rsid w:val="006F482D"/>
    <w:rsid w:val="006F497D"/>
    <w:rsid w:val="006F4C5D"/>
    <w:rsid w:val="006F4CF0"/>
    <w:rsid w:val="006F50F3"/>
    <w:rsid w:val="006F535D"/>
    <w:rsid w:val="006F54BD"/>
    <w:rsid w:val="006F54EF"/>
    <w:rsid w:val="006F55CE"/>
    <w:rsid w:val="006F55D0"/>
    <w:rsid w:val="006F5764"/>
    <w:rsid w:val="006F57AC"/>
    <w:rsid w:val="006F5865"/>
    <w:rsid w:val="006F5F01"/>
    <w:rsid w:val="006F6171"/>
    <w:rsid w:val="006F6269"/>
    <w:rsid w:val="006F7045"/>
    <w:rsid w:val="006F76D7"/>
    <w:rsid w:val="006F7C58"/>
    <w:rsid w:val="006F7CEC"/>
    <w:rsid w:val="00700277"/>
    <w:rsid w:val="00700481"/>
    <w:rsid w:val="00700616"/>
    <w:rsid w:val="00700BE2"/>
    <w:rsid w:val="00700C12"/>
    <w:rsid w:val="00700D48"/>
    <w:rsid w:val="0070116A"/>
    <w:rsid w:val="007014D0"/>
    <w:rsid w:val="00701A58"/>
    <w:rsid w:val="00701AFE"/>
    <w:rsid w:val="00701E3B"/>
    <w:rsid w:val="00701FD9"/>
    <w:rsid w:val="0070231F"/>
    <w:rsid w:val="00702554"/>
    <w:rsid w:val="00702621"/>
    <w:rsid w:val="00702733"/>
    <w:rsid w:val="0070292A"/>
    <w:rsid w:val="00702A1D"/>
    <w:rsid w:val="00702BC1"/>
    <w:rsid w:val="00702BCE"/>
    <w:rsid w:val="00702D79"/>
    <w:rsid w:val="007030E9"/>
    <w:rsid w:val="0070331C"/>
    <w:rsid w:val="007034D1"/>
    <w:rsid w:val="00703678"/>
    <w:rsid w:val="00703761"/>
    <w:rsid w:val="00703832"/>
    <w:rsid w:val="0070389E"/>
    <w:rsid w:val="00703AA7"/>
    <w:rsid w:val="00703EAE"/>
    <w:rsid w:val="0070422F"/>
    <w:rsid w:val="0070471E"/>
    <w:rsid w:val="007047E0"/>
    <w:rsid w:val="00704852"/>
    <w:rsid w:val="00704A0A"/>
    <w:rsid w:val="00704A19"/>
    <w:rsid w:val="00704E79"/>
    <w:rsid w:val="00705080"/>
    <w:rsid w:val="0070532B"/>
    <w:rsid w:val="007055A9"/>
    <w:rsid w:val="00705AF8"/>
    <w:rsid w:val="00705E2A"/>
    <w:rsid w:val="00705F55"/>
    <w:rsid w:val="00705FD4"/>
    <w:rsid w:val="0070603A"/>
    <w:rsid w:val="00706074"/>
    <w:rsid w:val="00706638"/>
    <w:rsid w:val="007066FB"/>
    <w:rsid w:val="00706B60"/>
    <w:rsid w:val="00706C1A"/>
    <w:rsid w:val="00706CCA"/>
    <w:rsid w:val="00706FF2"/>
    <w:rsid w:val="00707525"/>
    <w:rsid w:val="00707A34"/>
    <w:rsid w:val="00707C4A"/>
    <w:rsid w:val="00707CD2"/>
    <w:rsid w:val="00707F07"/>
    <w:rsid w:val="00710160"/>
    <w:rsid w:val="007101A7"/>
    <w:rsid w:val="007101D5"/>
    <w:rsid w:val="00710610"/>
    <w:rsid w:val="00710B96"/>
    <w:rsid w:val="00710BF5"/>
    <w:rsid w:val="00710D5B"/>
    <w:rsid w:val="0071110C"/>
    <w:rsid w:val="0071158B"/>
    <w:rsid w:val="007115EB"/>
    <w:rsid w:val="00711A78"/>
    <w:rsid w:val="00711B73"/>
    <w:rsid w:val="00711CD3"/>
    <w:rsid w:val="00711F04"/>
    <w:rsid w:val="00712262"/>
    <w:rsid w:val="007122EB"/>
    <w:rsid w:val="007124B3"/>
    <w:rsid w:val="0071294E"/>
    <w:rsid w:val="00712CC7"/>
    <w:rsid w:val="00713577"/>
    <w:rsid w:val="00713B61"/>
    <w:rsid w:val="00713FEF"/>
    <w:rsid w:val="007141C9"/>
    <w:rsid w:val="00714532"/>
    <w:rsid w:val="00714702"/>
    <w:rsid w:val="007148DC"/>
    <w:rsid w:val="0071496E"/>
    <w:rsid w:val="00714A63"/>
    <w:rsid w:val="0071510F"/>
    <w:rsid w:val="00715296"/>
    <w:rsid w:val="00715638"/>
    <w:rsid w:val="00715DA8"/>
    <w:rsid w:val="00715F8C"/>
    <w:rsid w:val="0071651D"/>
    <w:rsid w:val="007166FA"/>
    <w:rsid w:val="007168C1"/>
    <w:rsid w:val="00716DB6"/>
    <w:rsid w:val="00716E7E"/>
    <w:rsid w:val="00716EB3"/>
    <w:rsid w:val="00717063"/>
    <w:rsid w:val="00717135"/>
    <w:rsid w:val="007171BE"/>
    <w:rsid w:val="007172B7"/>
    <w:rsid w:val="00717387"/>
    <w:rsid w:val="007173E7"/>
    <w:rsid w:val="00717606"/>
    <w:rsid w:val="00717607"/>
    <w:rsid w:val="00717B3D"/>
    <w:rsid w:val="0072000F"/>
    <w:rsid w:val="0072049A"/>
    <w:rsid w:val="0072051A"/>
    <w:rsid w:val="00720DB0"/>
    <w:rsid w:val="007210D9"/>
    <w:rsid w:val="00721A94"/>
    <w:rsid w:val="00721B6F"/>
    <w:rsid w:val="00721BE9"/>
    <w:rsid w:val="00721E85"/>
    <w:rsid w:val="00722327"/>
    <w:rsid w:val="00722480"/>
    <w:rsid w:val="00722988"/>
    <w:rsid w:val="00723131"/>
    <w:rsid w:val="00723142"/>
    <w:rsid w:val="00723484"/>
    <w:rsid w:val="00723826"/>
    <w:rsid w:val="00723843"/>
    <w:rsid w:val="00723B31"/>
    <w:rsid w:val="00723DA4"/>
    <w:rsid w:val="00724179"/>
    <w:rsid w:val="00724437"/>
    <w:rsid w:val="00724480"/>
    <w:rsid w:val="007246C5"/>
    <w:rsid w:val="00724DFF"/>
    <w:rsid w:val="00724E7B"/>
    <w:rsid w:val="00725267"/>
    <w:rsid w:val="007252FC"/>
    <w:rsid w:val="0072560C"/>
    <w:rsid w:val="00725765"/>
    <w:rsid w:val="007259B7"/>
    <w:rsid w:val="00725B4E"/>
    <w:rsid w:val="007261F5"/>
    <w:rsid w:val="00726468"/>
    <w:rsid w:val="00726574"/>
    <w:rsid w:val="007267B9"/>
    <w:rsid w:val="00726B95"/>
    <w:rsid w:val="00727648"/>
    <w:rsid w:val="007278C2"/>
    <w:rsid w:val="00727EC4"/>
    <w:rsid w:val="00730345"/>
    <w:rsid w:val="00730388"/>
    <w:rsid w:val="007312A3"/>
    <w:rsid w:val="007314D5"/>
    <w:rsid w:val="0073154F"/>
    <w:rsid w:val="0073172C"/>
    <w:rsid w:val="00731740"/>
    <w:rsid w:val="00731C0A"/>
    <w:rsid w:val="00731C5C"/>
    <w:rsid w:val="00731CD9"/>
    <w:rsid w:val="00731FA7"/>
    <w:rsid w:val="007321CF"/>
    <w:rsid w:val="007322DF"/>
    <w:rsid w:val="007324EB"/>
    <w:rsid w:val="00732583"/>
    <w:rsid w:val="0073289E"/>
    <w:rsid w:val="00732B90"/>
    <w:rsid w:val="0073319E"/>
    <w:rsid w:val="007336C5"/>
    <w:rsid w:val="007337E9"/>
    <w:rsid w:val="00733C03"/>
    <w:rsid w:val="00733D43"/>
    <w:rsid w:val="00733FB6"/>
    <w:rsid w:val="007347C1"/>
    <w:rsid w:val="0073481D"/>
    <w:rsid w:val="00734B4E"/>
    <w:rsid w:val="00734FDA"/>
    <w:rsid w:val="007357D4"/>
    <w:rsid w:val="00735E9F"/>
    <w:rsid w:val="00736F15"/>
    <w:rsid w:val="00737079"/>
    <w:rsid w:val="00737200"/>
    <w:rsid w:val="0073757C"/>
    <w:rsid w:val="00737822"/>
    <w:rsid w:val="00737867"/>
    <w:rsid w:val="00737943"/>
    <w:rsid w:val="00740529"/>
    <w:rsid w:val="00740757"/>
    <w:rsid w:val="007408AF"/>
    <w:rsid w:val="007409AC"/>
    <w:rsid w:val="00740B6F"/>
    <w:rsid w:val="00740C60"/>
    <w:rsid w:val="00740CCE"/>
    <w:rsid w:val="00740D62"/>
    <w:rsid w:val="00740E50"/>
    <w:rsid w:val="00740FBE"/>
    <w:rsid w:val="00740FDB"/>
    <w:rsid w:val="00741218"/>
    <w:rsid w:val="00741225"/>
    <w:rsid w:val="007413A5"/>
    <w:rsid w:val="00741591"/>
    <w:rsid w:val="00741E97"/>
    <w:rsid w:val="0074248D"/>
    <w:rsid w:val="00742C41"/>
    <w:rsid w:val="00742DCC"/>
    <w:rsid w:val="007430E1"/>
    <w:rsid w:val="007431D9"/>
    <w:rsid w:val="00743680"/>
    <w:rsid w:val="00743B1B"/>
    <w:rsid w:val="00743F16"/>
    <w:rsid w:val="00743F4D"/>
    <w:rsid w:val="007440C2"/>
    <w:rsid w:val="00744263"/>
    <w:rsid w:val="00744422"/>
    <w:rsid w:val="007444CE"/>
    <w:rsid w:val="007447F1"/>
    <w:rsid w:val="007449AD"/>
    <w:rsid w:val="00744B79"/>
    <w:rsid w:val="00745086"/>
    <w:rsid w:val="00745111"/>
    <w:rsid w:val="0074569C"/>
    <w:rsid w:val="00745C73"/>
    <w:rsid w:val="00745D16"/>
    <w:rsid w:val="00745F58"/>
    <w:rsid w:val="007461D7"/>
    <w:rsid w:val="007463A0"/>
    <w:rsid w:val="00746736"/>
    <w:rsid w:val="00746B98"/>
    <w:rsid w:val="00746C83"/>
    <w:rsid w:val="00746E25"/>
    <w:rsid w:val="00746EC9"/>
    <w:rsid w:val="007470C7"/>
    <w:rsid w:val="0074720F"/>
    <w:rsid w:val="00747351"/>
    <w:rsid w:val="00747395"/>
    <w:rsid w:val="007475BE"/>
    <w:rsid w:val="00747719"/>
    <w:rsid w:val="007478AC"/>
    <w:rsid w:val="007478C2"/>
    <w:rsid w:val="00747901"/>
    <w:rsid w:val="00747AB3"/>
    <w:rsid w:val="00747ACF"/>
    <w:rsid w:val="00747B40"/>
    <w:rsid w:val="00747BE7"/>
    <w:rsid w:val="00747E43"/>
    <w:rsid w:val="0075035A"/>
    <w:rsid w:val="00750737"/>
    <w:rsid w:val="00750847"/>
    <w:rsid w:val="00750B58"/>
    <w:rsid w:val="00750E9B"/>
    <w:rsid w:val="007510B2"/>
    <w:rsid w:val="007513FE"/>
    <w:rsid w:val="00751408"/>
    <w:rsid w:val="007514D0"/>
    <w:rsid w:val="00751729"/>
    <w:rsid w:val="007518D2"/>
    <w:rsid w:val="00751CC8"/>
    <w:rsid w:val="00751E84"/>
    <w:rsid w:val="00751F00"/>
    <w:rsid w:val="007523CC"/>
    <w:rsid w:val="0075250D"/>
    <w:rsid w:val="00752743"/>
    <w:rsid w:val="00752D4A"/>
    <w:rsid w:val="007530BD"/>
    <w:rsid w:val="00753221"/>
    <w:rsid w:val="007534CD"/>
    <w:rsid w:val="007536A1"/>
    <w:rsid w:val="00753886"/>
    <w:rsid w:val="00753913"/>
    <w:rsid w:val="00753C03"/>
    <w:rsid w:val="007545D1"/>
    <w:rsid w:val="00754820"/>
    <w:rsid w:val="00754CCE"/>
    <w:rsid w:val="00754D05"/>
    <w:rsid w:val="0075550B"/>
    <w:rsid w:val="00755AD3"/>
    <w:rsid w:val="00755ADF"/>
    <w:rsid w:val="00755C0F"/>
    <w:rsid w:val="00755DFC"/>
    <w:rsid w:val="00755EE1"/>
    <w:rsid w:val="0075604D"/>
    <w:rsid w:val="007560B9"/>
    <w:rsid w:val="007560CB"/>
    <w:rsid w:val="007564E3"/>
    <w:rsid w:val="007566A6"/>
    <w:rsid w:val="007566EA"/>
    <w:rsid w:val="00756730"/>
    <w:rsid w:val="0075679D"/>
    <w:rsid w:val="00756B8F"/>
    <w:rsid w:val="00756C19"/>
    <w:rsid w:val="00757062"/>
    <w:rsid w:val="00757497"/>
    <w:rsid w:val="00757668"/>
    <w:rsid w:val="007576C9"/>
    <w:rsid w:val="007579A3"/>
    <w:rsid w:val="00757D37"/>
    <w:rsid w:val="00757DAA"/>
    <w:rsid w:val="0076011D"/>
    <w:rsid w:val="00760825"/>
    <w:rsid w:val="00760AC9"/>
    <w:rsid w:val="00760B5A"/>
    <w:rsid w:val="00760C21"/>
    <w:rsid w:val="00760DB8"/>
    <w:rsid w:val="00760FAA"/>
    <w:rsid w:val="00760FDC"/>
    <w:rsid w:val="007611D9"/>
    <w:rsid w:val="0076157E"/>
    <w:rsid w:val="00761823"/>
    <w:rsid w:val="007619BB"/>
    <w:rsid w:val="00761A8D"/>
    <w:rsid w:val="00761AF1"/>
    <w:rsid w:val="00761B2E"/>
    <w:rsid w:val="00762241"/>
    <w:rsid w:val="00762488"/>
    <w:rsid w:val="0076254F"/>
    <w:rsid w:val="00762F38"/>
    <w:rsid w:val="00763287"/>
    <w:rsid w:val="0076339F"/>
    <w:rsid w:val="00763437"/>
    <w:rsid w:val="00763492"/>
    <w:rsid w:val="007639C3"/>
    <w:rsid w:val="00763E0D"/>
    <w:rsid w:val="00764341"/>
    <w:rsid w:val="0076447A"/>
    <w:rsid w:val="007644B4"/>
    <w:rsid w:val="00764E87"/>
    <w:rsid w:val="00765095"/>
    <w:rsid w:val="007654B9"/>
    <w:rsid w:val="007657AA"/>
    <w:rsid w:val="007659E5"/>
    <w:rsid w:val="007659FE"/>
    <w:rsid w:val="00765A61"/>
    <w:rsid w:val="00765B02"/>
    <w:rsid w:val="00765C27"/>
    <w:rsid w:val="007662C0"/>
    <w:rsid w:val="007663BB"/>
    <w:rsid w:val="0076644E"/>
    <w:rsid w:val="0076657A"/>
    <w:rsid w:val="0076667E"/>
    <w:rsid w:val="00766AFE"/>
    <w:rsid w:val="00766B24"/>
    <w:rsid w:val="00766B61"/>
    <w:rsid w:val="007671BA"/>
    <w:rsid w:val="007672CD"/>
    <w:rsid w:val="007676EF"/>
    <w:rsid w:val="00767749"/>
    <w:rsid w:val="007677F8"/>
    <w:rsid w:val="0076781B"/>
    <w:rsid w:val="0076789C"/>
    <w:rsid w:val="007679A6"/>
    <w:rsid w:val="007703D6"/>
    <w:rsid w:val="00770554"/>
    <w:rsid w:val="0077061C"/>
    <w:rsid w:val="00770C7C"/>
    <w:rsid w:val="00770CB6"/>
    <w:rsid w:val="00770F30"/>
    <w:rsid w:val="00771256"/>
    <w:rsid w:val="00771675"/>
    <w:rsid w:val="00771E34"/>
    <w:rsid w:val="00771E8D"/>
    <w:rsid w:val="00771F29"/>
    <w:rsid w:val="00771F2B"/>
    <w:rsid w:val="007725CC"/>
    <w:rsid w:val="00773055"/>
    <w:rsid w:val="007730BD"/>
    <w:rsid w:val="00773656"/>
    <w:rsid w:val="007736F2"/>
    <w:rsid w:val="00773981"/>
    <w:rsid w:val="00773D96"/>
    <w:rsid w:val="00773F44"/>
    <w:rsid w:val="007743D3"/>
    <w:rsid w:val="0077444C"/>
    <w:rsid w:val="007749A0"/>
    <w:rsid w:val="00774B45"/>
    <w:rsid w:val="00774BC8"/>
    <w:rsid w:val="00774C07"/>
    <w:rsid w:val="0077501F"/>
    <w:rsid w:val="00775151"/>
    <w:rsid w:val="007752B8"/>
    <w:rsid w:val="00775CF0"/>
    <w:rsid w:val="00775DDC"/>
    <w:rsid w:val="00775E42"/>
    <w:rsid w:val="007762DE"/>
    <w:rsid w:val="007766D8"/>
    <w:rsid w:val="00776B56"/>
    <w:rsid w:val="00776BBA"/>
    <w:rsid w:val="00777010"/>
    <w:rsid w:val="00777027"/>
    <w:rsid w:val="007771E6"/>
    <w:rsid w:val="0077730F"/>
    <w:rsid w:val="007776B4"/>
    <w:rsid w:val="00777A0C"/>
    <w:rsid w:val="00777C1A"/>
    <w:rsid w:val="00777FB1"/>
    <w:rsid w:val="00780417"/>
    <w:rsid w:val="00780554"/>
    <w:rsid w:val="00780713"/>
    <w:rsid w:val="00780956"/>
    <w:rsid w:val="00780D25"/>
    <w:rsid w:val="00780F7A"/>
    <w:rsid w:val="007815A1"/>
    <w:rsid w:val="00781963"/>
    <w:rsid w:val="00781A10"/>
    <w:rsid w:val="00781C8A"/>
    <w:rsid w:val="00781F66"/>
    <w:rsid w:val="00781FB7"/>
    <w:rsid w:val="0078211D"/>
    <w:rsid w:val="0078246D"/>
    <w:rsid w:val="00782745"/>
    <w:rsid w:val="007833F0"/>
    <w:rsid w:val="00783526"/>
    <w:rsid w:val="00783D06"/>
    <w:rsid w:val="00784AFF"/>
    <w:rsid w:val="00784D92"/>
    <w:rsid w:val="00784DAB"/>
    <w:rsid w:val="00784F90"/>
    <w:rsid w:val="00785193"/>
    <w:rsid w:val="00785264"/>
    <w:rsid w:val="00785273"/>
    <w:rsid w:val="00785503"/>
    <w:rsid w:val="007859CA"/>
    <w:rsid w:val="00785D1E"/>
    <w:rsid w:val="00785E53"/>
    <w:rsid w:val="00785FD5"/>
    <w:rsid w:val="0078655C"/>
    <w:rsid w:val="00786B0E"/>
    <w:rsid w:val="00786C78"/>
    <w:rsid w:val="00786D93"/>
    <w:rsid w:val="00786FAB"/>
    <w:rsid w:val="007870C9"/>
    <w:rsid w:val="00787508"/>
    <w:rsid w:val="007876EC"/>
    <w:rsid w:val="00787734"/>
    <w:rsid w:val="00787780"/>
    <w:rsid w:val="00787878"/>
    <w:rsid w:val="00787ED4"/>
    <w:rsid w:val="00790099"/>
    <w:rsid w:val="00790246"/>
    <w:rsid w:val="007902FF"/>
    <w:rsid w:val="0079057C"/>
    <w:rsid w:val="007907F4"/>
    <w:rsid w:val="00790A1C"/>
    <w:rsid w:val="00790F7B"/>
    <w:rsid w:val="007915BE"/>
    <w:rsid w:val="00791BDF"/>
    <w:rsid w:val="00792069"/>
    <w:rsid w:val="007920B4"/>
    <w:rsid w:val="00792150"/>
    <w:rsid w:val="0079230E"/>
    <w:rsid w:val="00792862"/>
    <w:rsid w:val="00792AD8"/>
    <w:rsid w:val="00792E37"/>
    <w:rsid w:val="007933E0"/>
    <w:rsid w:val="00793E54"/>
    <w:rsid w:val="00793E68"/>
    <w:rsid w:val="00794628"/>
    <w:rsid w:val="00794D52"/>
    <w:rsid w:val="00795000"/>
    <w:rsid w:val="007952A7"/>
    <w:rsid w:val="007953ED"/>
    <w:rsid w:val="007955BA"/>
    <w:rsid w:val="007956C8"/>
    <w:rsid w:val="00795925"/>
    <w:rsid w:val="007959F3"/>
    <w:rsid w:val="007960E2"/>
    <w:rsid w:val="00796854"/>
    <w:rsid w:val="00796DC7"/>
    <w:rsid w:val="00796EC4"/>
    <w:rsid w:val="0079737E"/>
    <w:rsid w:val="007976F9"/>
    <w:rsid w:val="00797864"/>
    <w:rsid w:val="007979D8"/>
    <w:rsid w:val="007979F1"/>
    <w:rsid w:val="00797A62"/>
    <w:rsid w:val="00797BD3"/>
    <w:rsid w:val="007A0134"/>
    <w:rsid w:val="007A0FCE"/>
    <w:rsid w:val="007A19F9"/>
    <w:rsid w:val="007A1F2A"/>
    <w:rsid w:val="007A22C5"/>
    <w:rsid w:val="007A26A1"/>
    <w:rsid w:val="007A2775"/>
    <w:rsid w:val="007A28E0"/>
    <w:rsid w:val="007A2EBE"/>
    <w:rsid w:val="007A30B2"/>
    <w:rsid w:val="007A3203"/>
    <w:rsid w:val="007A371A"/>
    <w:rsid w:val="007A37BA"/>
    <w:rsid w:val="007A3FE1"/>
    <w:rsid w:val="007A446C"/>
    <w:rsid w:val="007A44DC"/>
    <w:rsid w:val="007A4812"/>
    <w:rsid w:val="007A4927"/>
    <w:rsid w:val="007A492B"/>
    <w:rsid w:val="007A4AF4"/>
    <w:rsid w:val="007A4D61"/>
    <w:rsid w:val="007A4EC0"/>
    <w:rsid w:val="007A523F"/>
    <w:rsid w:val="007A53E6"/>
    <w:rsid w:val="007A54FC"/>
    <w:rsid w:val="007A57D8"/>
    <w:rsid w:val="007A5AC4"/>
    <w:rsid w:val="007A5CF6"/>
    <w:rsid w:val="007A6234"/>
    <w:rsid w:val="007A636A"/>
    <w:rsid w:val="007A63EE"/>
    <w:rsid w:val="007A6413"/>
    <w:rsid w:val="007A6611"/>
    <w:rsid w:val="007A662A"/>
    <w:rsid w:val="007A66E3"/>
    <w:rsid w:val="007A6950"/>
    <w:rsid w:val="007A6DB0"/>
    <w:rsid w:val="007A6FC0"/>
    <w:rsid w:val="007A7010"/>
    <w:rsid w:val="007A701D"/>
    <w:rsid w:val="007A71D5"/>
    <w:rsid w:val="007A7236"/>
    <w:rsid w:val="007A7525"/>
    <w:rsid w:val="007A782B"/>
    <w:rsid w:val="007A7886"/>
    <w:rsid w:val="007A7969"/>
    <w:rsid w:val="007A79E4"/>
    <w:rsid w:val="007A7A81"/>
    <w:rsid w:val="007A7A84"/>
    <w:rsid w:val="007A7C85"/>
    <w:rsid w:val="007A7D1A"/>
    <w:rsid w:val="007A7D61"/>
    <w:rsid w:val="007B018E"/>
    <w:rsid w:val="007B0387"/>
    <w:rsid w:val="007B0477"/>
    <w:rsid w:val="007B05BA"/>
    <w:rsid w:val="007B0717"/>
    <w:rsid w:val="007B08C7"/>
    <w:rsid w:val="007B0BC1"/>
    <w:rsid w:val="007B16C7"/>
    <w:rsid w:val="007B18A5"/>
    <w:rsid w:val="007B1C08"/>
    <w:rsid w:val="007B2087"/>
    <w:rsid w:val="007B218A"/>
    <w:rsid w:val="007B219B"/>
    <w:rsid w:val="007B2204"/>
    <w:rsid w:val="007B22A7"/>
    <w:rsid w:val="007B234E"/>
    <w:rsid w:val="007B25EF"/>
    <w:rsid w:val="007B27E4"/>
    <w:rsid w:val="007B2D42"/>
    <w:rsid w:val="007B2FAC"/>
    <w:rsid w:val="007B3178"/>
    <w:rsid w:val="007B32EE"/>
    <w:rsid w:val="007B4278"/>
    <w:rsid w:val="007B44B7"/>
    <w:rsid w:val="007B45A0"/>
    <w:rsid w:val="007B4637"/>
    <w:rsid w:val="007B494F"/>
    <w:rsid w:val="007B49A9"/>
    <w:rsid w:val="007B53D9"/>
    <w:rsid w:val="007B589E"/>
    <w:rsid w:val="007B59C7"/>
    <w:rsid w:val="007B5DCD"/>
    <w:rsid w:val="007B6133"/>
    <w:rsid w:val="007B61B6"/>
    <w:rsid w:val="007B63D7"/>
    <w:rsid w:val="007B672D"/>
    <w:rsid w:val="007B679A"/>
    <w:rsid w:val="007B6A74"/>
    <w:rsid w:val="007B6E3D"/>
    <w:rsid w:val="007B6E95"/>
    <w:rsid w:val="007B7392"/>
    <w:rsid w:val="007B7415"/>
    <w:rsid w:val="007B74A3"/>
    <w:rsid w:val="007B74FA"/>
    <w:rsid w:val="007B758C"/>
    <w:rsid w:val="007B75E6"/>
    <w:rsid w:val="007B7D32"/>
    <w:rsid w:val="007B7E8E"/>
    <w:rsid w:val="007C017E"/>
    <w:rsid w:val="007C0194"/>
    <w:rsid w:val="007C01C2"/>
    <w:rsid w:val="007C02F7"/>
    <w:rsid w:val="007C040E"/>
    <w:rsid w:val="007C04D6"/>
    <w:rsid w:val="007C1060"/>
    <w:rsid w:val="007C110D"/>
    <w:rsid w:val="007C1430"/>
    <w:rsid w:val="007C1D1D"/>
    <w:rsid w:val="007C1EC3"/>
    <w:rsid w:val="007C2464"/>
    <w:rsid w:val="007C2784"/>
    <w:rsid w:val="007C28F5"/>
    <w:rsid w:val="007C2C62"/>
    <w:rsid w:val="007C2CFF"/>
    <w:rsid w:val="007C2F7F"/>
    <w:rsid w:val="007C319A"/>
    <w:rsid w:val="007C3503"/>
    <w:rsid w:val="007C3BA1"/>
    <w:rsid w:val="007C405D"/>
    <w:rsid w:val="007C414A"/>
    <w:rsid w:val="007C4254"/>
    <w:rsid w:val="007C4444"/>
    <w:rsid w:val="007C4639"/>
    <w:rsid w:val="007C469D"/>
    <w:rsid w:val="007C48E7"/>
    <w:rsid w:val="007C4A25"/>
    <w:rsid w:val="007C4D0F"/>
    <w:rsid w:val="007C4D59"/>
    <w:rsid w:val="007C4E2C"/>
    <w:rsid w:val="007C4F78"/>
    <w:rsid w:val="007C581F"/>
    <w:rsid w:val="007C5E66"/>
    <w:rsid w:val="007C615A"/>
    <w:rsid w:val="007C6520"/>
    <w:rsid w:val="007C6635"/>
    <w:rsid w:val="007C6781"/>
    <w:rsid w:val="007C6C86"/>
    <w:rsid w:val="007C6D6D"/>
    <w:rsid w:val="007C6DB0"/>
    <w:rsid w:val="007C6DF5"/>
    <w:rsid w:val="007C6E38"/>
    <w:rsid w:val="007C6F45"/>
    <w:rsid w:val="007C6F93"/>
    <w:rsid w:val="007C7261"/>
    <w:rsid w:val="007C7A3F"/>
    <w:rsid w:val="007C7BD1"/>
    <w:rsid w:val="007C7FAD"/>
    <w:rsid w:val="007D0027"/>
    <w:rsid w:val="007D02FA"/>
    <w:rsid w:val="007D0603"/>
    <w:rsid w:val="007D0BE3"/>
    <w:rsid w:val="007D104C"/>
    <w:rsid w:val="007D182E"/>
    <w:rsid w:val="007D1BE0"/>
    <w:rsid w:val="007D1EFB"/>
    <w:rsid w:val="007D20BC"/>
    <w:rsid w:val="007D2209"/>
    <w:rsid w:val="007D269D"/>
    <w:rsid w:val="007D26A6"/>
    <w:rsid w:val="007D28EC"/>
    <w:rsid w:val="007D2BEE"/>
    <w:rsid w:val="007D32A7"/>
    <w:rsid w:val="007D3428"/>
    <w:rsid w:val="007D3728"/>
    <w:rsid w:val="007D381D"/>
    <w:rsid w:val="007D3F19"/>
    <w:rsid w:val="007D41CD"/>
    <w:rsid w:val="007D436E"/>
    <w:rsid w:val="007D4386"/>
    <w:rsid w:val="007D43D3"/>
    <w:rsid w:val="007D4948"/>
    <w:rsid w:val="007D4B00"/>
    <w:rsid w:val="007D4B63"/>
    <w:rsid w:val="007D4BCD"/>
    <w:rsid w:val="007D4D1D"/>
    <w:rsid w:val="007D500A"/>
    <w:rsid w:val="007D5160"/>
    <w:rsid w:val="007D5619"/>
    <w:rsid w:val="007D593B"/>
    <w:rsid w:val="007D5B2D"/>
    <w:rsid w:val="007D5BD2"/>
    <w:rsid w:val="007D5D56"/>
    <w:rsid w:val="007D609A"/>
    <w:rsid w:val="007D620A"/>
    <w:rsid w:val="007D6423"/>
    <w:rsid w:val="007D64F8"/>
    <w:rsid w:val="007D719F"/>
    <w:rsid w:val="007D7337"/>
    <w:rsid w:val="007D7D60"/>
    <w:rsid w:val="007E0012"/>
    <w:rsid w:val="007E0136"/>
    <w:rsid w:val="007E0179"/>
    <w:rsid w:val="007E0238"/>
    <w:rsid w:val="007E02E5"/>
    <w:rsid w:val="007E089A"/>
    <w:rsid w:val="007E11C7"/>
    <w:rsid w:val="007E15E7"/>
    <w:rsid w:val="007E1A53"/>
    <w:rsid w:val="007E1B16"/>
    <w:rsid w:val="007E1C31"/>
    <w:rsid w:val="007E2838"/>
    <w:rsid w:val="007E2C2A"/>
    <w:rsid w:val="007E2D1C"/>
    <w:rsid w:val="007E3AD3"/>
    <w:rsid w:val="007E3B4B"/>
    <w:rsid w:val="007E3D83"/>
    <w:rsid w:val="007E4017"/>
    <w:rsid w:val="007E467A"/>
    <w:rsid w:val="007E474D"/>
    <w:rsid w:val="007E4D7E"/>
    <w:rsid w:val="007E5083"/>
    <w:rsid w:val="007E5511"/>
    <w:rsid w:val="007E579B"/>
    <w:rsid w:val="007E5AD4"/>
    <w:rsid w:val="007E5C45"/>
    <w:rsid w:val="007E5CA1"/>
    <w:rsid w:val="007E5E5F"/>
    <w:rsid w:val="007E6242"/>
    <w:rsid w:val="007E66F9"/>
    <w:rsid w:val="007E6D90"/>
    <w:rsid w:val="007E7438"/>
    <w:rsid w:val="007E748B"/>
    <w:rsid w:val="007E7B97"/>
    <w:rsid w:val="007F03E0"/>
    <w:rsid w:val="007F0669"/>
    <w:rsid w:val="007F0933"/>
    <w:rsid w:val="007F0CF8"/>
    <w:rsid w:val="007F10EA"/>
    <w:rsid w:val="007F1215"/>
    <w:rsid w:val="007F16DA"/>
    <w:rsid w:val="007F1B8C"/>
    <w:rsid w:val="007F2709"/>
    <w:rsid w:val="007F32CF"/>
    <w:rsid w:val="007F36DD"/>
    <w:rsid w:val="007F3755"/>
    <w:rsid w:val="007F3869"/>
    <w:rsid w:val="007F3D24"/>
    <w:rsid w:val="007F3DF9"/>
    <w:rsid w:val="007F401F"/>
    <w:rsid w:val="007F4205"/>
    <w:rsid w:val="007F45A1"/>
    <w:rsid w:val="007F4741"/>
    <w:rsid w:val="007F4808"/>
    <w:rsid w:val="007F499C"/>
    <w:rsid w:val="007F4A7A"/>
    <w:rsid w:val="007F4AE7"/>
    <w:rsid w:val="007F515E"/>
    <w:rsid w:val="007F522C"/>
    <w:rsid w:val="007F54B0"/>
    <w:rsid w:val="007F5FE0"/>
    <w:rsid w:val="007F6022"/>
    <w:rsid w:val="007F6223"/>
    <w:rsid w:val="007F6D30"/>
    <w:rsid w:val="007F71BF"/>
    <w:rsid w:val="007F7266"/>
    <w:rsid w:val="007F745C"/>
    <w:rsid w:val="007F75E8"/>
    <w:rsid w:val="007F76E1"/>
    <w:rsid w:val="007F77BF"/>
    <w:rsid w:val="007F7A17"/>
    <w:rsid w:val="007F7B01"/>
    <w:rsid w:val="007F7B35"/>
    <w:rsid w:val="007F7B80"/>
    <w:rsid w:val="007F7D0A"/>
    <w:rsid w:val="00800311"/>
    <w:rsid w:val="008005C7"/>
    <w:rsid w:val="0080078C"/>
    <w:rsid w:val="008007C6"/>
    <w:rsid w:val="008009BC"/>
    <w:rsid w:val="00800D68"/>
    <w:rsid w:val="00800F18"/>
    <w:rsid w:val="00801020"/>
    <w:rsid w:val="0080143B"/>
    <w:rsid w:val="00801487"/>
    <w:rsid w:val="008015D4"/>
    <w:rsid w:val="008015F5"/>
    <w:rsid w:val="008016D5"/>
    <w:rsid w:val="008016E9"/>
    <w:rsid w:val="008018B3"/>
    <w:rsid w:val="008019EF"/>
    <w:rsid w:val="0080200B"/>
    <w:rsid w:val="0080278B"/>
    <w:rsid w:val="008028BE"/>
    <w:rsid w:val="008028EB"/>
    <w:rsid w:val="00802AB8"/>
    <w:rsid w:val="00802ED6"/>
    <w:rsid w:val="00803301"/>
    <w:rsid w:val="00803527"/>
    <w:rsid w:val="00803BA4"/>
    <w:rsid w:val="00803CAC"/>
    <w:rsid w:val="00803D4C"/>
    <w:rsid w:val="00803FB0"/>
    <w:rsid w:val="00803FD0"/>
    <w:rsid w:val="00804043"/>
    <w:rsid w:val="00804208"/>
    <w:rsid w:val="00804523"/>
    <w:rsid w:val="008045EA"/>
    <w:rsid w:val="008048B4"/>
    <w:rsid w:val="0080490B"/>
    <w:rsid w:val="00804D5C"/>
    <w:rsid w:val="00804E85"/>
    <w:rsid w:val="008050BF"/>
    <w:rsid w:val="00805259"/>
    <w:rsid w:val="0080538A"/>
    <w:rsid w:val="008055AC"/>
    <w:rsid w:val="00805A07"/>
    <w:rsid w:val="00805ACE"/>
    <w:rsid w:val="00805B38"/>
    <w:rsid w:val="0080633F"/>
    <w:rsid w:val="00806455"/>
    <w:rsid w:val="008067FD"/>
    <w:rsid w:val="008069A7"/>
    <w:rsid w:val="00806EE3"/>
    <w:rsid w:val="00806EF4"/>
    <w:rsid w:val="008070D1"/>
    <w:rsid w:val="00807361"/>
    <w:rsid w:val="00807398"/>
    <w:rsid w:val="008073AE"/>
    <w:rsid w:val="00807449"/>
    <w:rsid w:val="0080754F"/>
    <w:rsid w:val="00807635"/>
    <w:rsid w:val="00807A0A"/>
    <w:rsid w:val="00807C49"/>
    <w:rsid w:val="008100A8"/>
    <w:rsid w:val="008105BC"/>
    <w:rsid w:val="008105CA"/>
    <w:rsid w:val="00810ABC"/>
    <w:rsid w:val="00810D73"/>
    <w:rsid w:val="00811257"/>
    <w:rsid w:val="00811342"/>
    <w:rsid w:val="00811357"/>
    <w:rsid w:val="00811768"/>
    <w:rsid w:val="008119B8"/>
    <w:rsid w:val="00811B0F"/>
    <w:rsid w:val="00811BEB"/>
    <w:rsid w:val="00811E2D"/>
    <w:rsid w:val="00812067"/>
    <w:rsid w:val="00812487"/>
    <w:rsid w:val="008126B1"/>
    <w:rsid w:val="00812768"/>
    <w:rsid w:val="00812853"/>
    <w:rsid w:val="00812B41"/>
    <w:rsid w:val="00812CA5"/>
    <w:rsid w:val="00812EE9"/>
    <w:rsid w:val="0081311E"/>
    <w:rsid w:val="00813123"/>
    <w:rsid w:val="008133E1"/>
    <w:rsid w:val="008136F8"/>
    <w:rsid w:val="00813943"/>
    <w:rsid w:val="00813DBA"/>
    <w:rsid w:val="00813E50"/>
    <w:rsid w:val="00813E7C"/>
    <w:rsid w:val="00813F36"/>
    <w:rsid w:val="00813F38"/>
    <w:rsid w:val="00813F43"/>
    <w:rsid w:val="00814380"/>
    <w:rsid w:val="008146DA"/>
    <w:rsid w:val="008147FD"/>
    <w:rsid w:val="00814FA0"/>
    <w:rsid w:val="008152F6"/>
    <w:rsid w:val="0081567B"/>
    <w:rsid w:val="00815833"/>
    <w:rsid w:val="00815D11"/>
    <w:rsid w:val="00815E1B"/>
    <w:rsid w:val="00816065"/>
    <w:rsid w:val="00816B69"/>
    <w:rsid w:val="00816C13"/>
    <w:rsid w:val="00817244"/>
    <w:rsid w:val="0081725A"/>
    <w:rsid w:val="008176B2"/>
    <w:rsid w:val="008177D6"/>
    <w:rsid w:val="00817AC8"/>
    <w:rsid w:val="00820148"/>
    <w:rsid w:val="0082039A"/>
    <w:rsid w:val="008209DE"/>
    <w:rsid w:val="00820F7C"/>
    <w:rsid w:val="008217CF"/>
    <w:rsid w:val="00821937"/>
    <w:rsid w:val="00821BCA"/>
    <w:rsid w:val="00821D41"/>
    <w:rsid w:val="00822360"/>
    <w:rsid w:val="00822BB3"/>
    <w:rsid w:val="00823680"/>
    <w:rsid w:val="008236BB"/>
    <w:rsid w:val="008238F7"/>
    <w:rsid w:val="008240F3"/>
    <w:rsid w:val="008243EE"/>
    <w:rsid w:val="008248E6"/>
    <w:rsid w:val="008250C6"/>
    <w:rsid w:val="0082586C"/>
    <w:rsid w:val="00825874"/>
    <w:rsid w:val="00825D52"/>
    <w:rsid w:val="00825DDC"/>
    <w:rsid w:val="0082603F"/>
    <w:rsid w:val="00826393"/>
    <w:rsid w:val="008269FB"/>
    <w:rsid w:val="00826AAA"/>
    <w:rsid w:val="00826B48"/>
    <w:rsid w:val="00826DB8"/>
    <w:rsid w:val="008270EA"/>
    <w:rsid w:val="00827107"/>
    <w:rsid w:val="00827125"/>
    <w:rsid w:val="008274B3"/>
    <w:rsid w:val="008277D9"/>
    <w:rsid w:val="00827810"/>
    <w:rsid w:val="00827C1E"/>
    <w:rsid w:val="00830339"/>
    <w:rsid w:val="0083045F"/>
    <w:rsid w:val="008305E5"/>
    <w:rsid w:val="008305E8"/>
    <w:rsid w:val="00830922"/>
    <w:rsid w:val="00830C55"/>
    <w:rsid w:val="00830F3D"/>
    <w:rsid w:val="00830FD5"/>
    <w:rsid w:val="00831352"/>
    <w:rsid w:val="008319E4"/>
    <w:rsid w:val="00831E50"/>
    <w:rsid w:val="00831EB6"/>
    <w:rsid w:val="00831EDB"/>
    <w:rsid w:val="00831F84"/>
    <w:rsid w:val="0083224F"/>
    <w:rsid w:val="008322BC"/>
    <w:rsid w:val="00832390"/>
    <w:rsid w:val="00832B40"/>
    <w:rsid w:val="00833083"/>
    <w:rsid w:val="0083355B"/>
    <w:rsid w:val="0083372B"/>
    <w:rsid w:val="00833AA5"/>
    <w:rsid w:val="00833D1E"/>
    <w:rsid w:val="00834275"/>
    <w:rsid w:val="00834383"/>
    <w:rsid w:val="008344C5"/>
    <w:rsid w:val="00834B5F"/>
    <w:rsid w:val="00834D1E"/>
    <w:rsid w:val="00834D3F"/>
    <w:rsid w:val="00834D46"/>
    <w:rsid w:val="00834DEF"/>
    <w:rsid w:val="00834F5E"/>
    <w:rsid w:val="00834F95"/>
    <w:rsid w:val="00835478"/>
    <w:rsid w:val="00835523"/>
    <w:rsid w:val="00835540"/>
    <w:rsid w:val="00835EE0"/>
    <w:rsid w:val="008360F3"/>
    <w:rsid w:val="00836132"/>
    <w:rsid w:val="00836AE7"/>
    <w:rsid w:val="00836C08"/>
    <w:rsid w:val="00836DEE"/>
    <w:rsid w:val="0083783F"/>
    <w:rsid w:val="0083789A"/>
    <w:rsid w:val="00837A9E"/>
    <w:rsid w:val="00837C33"/>
    <w:rsid w:val="00837C75"/>
    <w:rsid w:val="00840305"/>
    <w:rsid w:val="008404CC"/>
    <w:rsid w:val="008406F8"/>
    <w:rsid w:val="00840AA7"/>
    <w:rsid w:val="00840C01"/>
    <w:rsid w:val="00840E2B"/>
    <w:rsid w:val="00840E88"/>
    <w:rsid w:val="00840FC4"/>
    <w:rsid w:val="008410E2"/>
    <w:rsid w:val="008414B2"/>
    <w:rsid w:val="00841552"/>
    <w:rsid w:val="00841758"/>
    <w:rsid w:val="00841D65"/>
    <w:rsid w:val="008427E9"/>
    <w:rsid w:val="00842825"/>
    <w:rsid w:val="008428BD"/>
    <w:rsid w:val="00842C84"/>
    <w:rsid w:val="00842F81"/>
    <w:rsid w:val="00843415"/>
    <w:rsid w:val="0084384D"/>
    <w:rsid w:val="008439F7"/>
    <w:rsid w:val="00843DFB"/>
    <w:rsid w:val="00843E0D"/>
    <w:rsid w:val="00843F2B"/>
    <w:rsid w:val="00843F4A"/>
    <w:rsid w:val="0084401E"/>
    <w:rsid w:val="00844407"/>
    <w:rsid w:val="008446E9"/>
    <w:rsid w:val="00844A51"/>
    <w:rsid w:val="00845286"/>
    <w:rsid w:val="0084549F"/>
    <w:rsid w:val="00845628"/>
    <w:rsid w:val="0084564B"/>
    <w:rsid w:val="0084591B"/>
    <w:rsid w:val="008460E0"/>
    <w:rsid w:val="00846882"/>
    <w:rsid w:val="0084693B"/>
    <w:rsid w:val="00846F3C"/>
    <w:rsid w:val="00846FF0"/>
    <w:rsid w:val="00847338"/>
    <w:rsid w:val="008474EC"/>
    <w:rsid w:val="00847546"/>
    <w:rsid w:val="00847730"/>
    <w:rsid w:val="00847AA1"/>
    <w:rsid w:val="00847C1E"/>
    <w:rsid w:val="00850030"/>
    <w:rsid w:val="008507B9"/>
    <w:rsid w:val="008508E4"/>
    <w:rsid w:val="008509B9"/>
    <w:rsid w:val="00850A90"/>
    <w:rsid w:val="00850DD3"/>
    <w:rsid w:val="00850E4E"/>
    <w:rsid w:val="00851275"/>
    <w:rsid w:val="00851534"/>
    <w:rsid w:val="008516CF"/>
    <w:rsid w:val="0085188C"/>
    <w:rsid w:val="00851B30"/>
    <w:rsid w:val="00851BC9"/>
    <w:rsid w:val="00852158"/>
    <w:rsid w:val="00852211"/>
    <w:rsid w:val="0085222F"/>
    <w:rsid w:val="00852271"/>
    <w:rsid w:val="00852902"/>
    <w:rsid w:val="00852940"/>
    <w:rsid w:val="00852B18"/>
    <w:rsid w:val="00852B56"/>
    <w:rsid w:val="00852C2A"/>
    <w:rsid w:val="00852EDC"/>
    <w:rsid w:val="008533B4"/>
    <w:rsid w:val="00853576"/>
    <w:rsid w:val="0085388F"/>
    <w:rsid w:val="00853E09"/>
    <w:rsid w:val="008546EF"/>
    <w:rsid w:val="0085481C"/>
    <w:rsid w:val="0085484D"/>
    <w:rsid w:val="00854863"/>
    <w:rsid w:val="008549BE"/>
    <w:rsid w:val="00854E12"/>
    <w:rsid w:val="00854ED8"/>
    <w:rsid w:val="008553B6"/>
    <w:rsid w:val="00855508"/>
    <w:rsid w:val="00855659"/>
    <w:rsid w:val="00855A13"/>
    <w:rsid w:val="00856585"/>
    <w:rsid w:val="008565E7"/>
    <w:rsid w:val="008566F3"/>
    <w:rsid w:val="008568A6"/>
    <w:rsid w:val="00856978"/>
    <w:rsid w:val="00856C85"/>
    <w:rsid w:val="00856F11"/>
    <w:rsid w:val="00857293"/>
    <w:rsid w:val="008573E5"/>
    <w:rsid w:val="008574DA"/>
    <w:rsid w:val="0085783D"/>
    <w:rsid w:val="008578A5"/>
    <w:rsid w:val="00857CB8"/>
    <w:rsid w:val="00860100"/>
    <w:rsid w:val="0086040F"/>
    <w:rsid w:val="0086057A"/>
    <w:rsid w:val="00860B85"/>
    <w:rsid w:val="0086137F"/>
    <w:rsid w:val="00861503"/>
    <w:rsid w:val="00861749"/>
    <w:rsid w:val="00861B83"/>
    <w:rsid w:val="00861E85"/>
    <w:rsid w:val="00861EA6"/>
    <w:rsid w:val="00861EF7"/>
    <w:rsid w:val="0086205D"/>
    <w:rsid w:val="008620EB"/>
    <w:rsid w:val="00862320"/>
    <w:rsid w:val="00862C1C"/>
    <w:rsid w:val="00863337"/>
    <w:rsid w:val="008633F0"/>
    <w:rsid w:val="00863433"/>
    <w:rsid w:val="00863467"/>
    <w:rsid w:val="008638E4"/>
    <w:rsid w:val="008638E7"/>
    <w:rsid w:val="00863A8E"/>
    <w:rsid w:val="00863EEE"/>
    <w:rsid w:val="0086451F"/>
    <w:rsid w:val="00864C1F"/>
    <w:rsid w:val="00864CDD"/>
    <w:rsid w:val="00864CF4"/>
    <w:rsid w:val="00864D08"/>
    <w:rsid w:val="00864D3B"/>
    <w:rsid w:val="008653E5"/>
    <w:rsid w:val="00865566"/>
    <w:rsid w:val="008657EA"/>
    <w:rsid w:val="008658B7"/>
    <w:rsid w:val="00865C92"/>
    <w:rsid w:val="00865EA5"/>
    <w:rsid w:val="00866059"/>
    <w:rsid w:val="00866E47"/>
    <w:rsid w:val="00866EA1"/>
    <w:rsid w:val="008675A1"/>
    <w:rsid w:val="00867A37"/>
    <w:rsid w:val="00867CBB"/>
    <w:rsid w:val="00867CE0"/>
    <w:rsid w:val="0087011D"/>
    <w:rsid w:val="008702BF"/>
    <w:rsid w:val="00870711"/>
    <w:rsid w:val="008708BA"/>
    <w:rsid w:val="00870930"/>
    <w:rsid w:val="0087094C"/>
    <w:rsid w:val="00870A29"/>
    <w:rsid w:val="00870DA2"/>
    <w:rsid w:val="008717E0"/>
    <w:rsid w:val="00871D9B"/>
    <w:rsid w:val="00871E00"/>
    <w:rsid w:val="00871EA9"/>
    <w:rsid w:val="00872093"/>
    <w:rsid w:val="0087247D"/>
    <w:rsid w:val="0087266B"/>
    <w:rsid w:val="0087268A"/>
    <w:rsid w:val="00873667"/>
    <w:rsid w:val="0087377C"/>
    <w:rsid w:val="00873B14"/>
    <w:rsid w:val="00873DAC"/>
    <w:rsid w:val="00874013"/>
    <w:rsid w:val="00874111"/>
    <w:rsid w:val="0087415B"/>
    <w:rsid w:val="008741C8"/>
    <w:rsid w:val="00874450"/>
    <w:rsid w:val="008744CC"/>
    <w:rsid w:val="008744D9"/>
    <w:rsid w:val="00874663"/>
    <w:rsid w:val="0087471B"/>
    <w:rsid w:val="00874A6A"/>
    <w:rsid w:val="00874BDA"/>
    <w:rsid w:val="00874DFA"/>
    <w:rsid w:val="00874E2C"/>
    <w:rsid w:val="00874E7F"/>
    <w:rsid w:val="00875454"/>
    <w:rsid w:val="0087578C"/>
    <w:rsid w:val="00875D74"/>
    <w:rsid w:val="00875FF5"/>
    <w:rsid w:val="008760E4"/>
    <w:rsid w:val="0087620D"/>
    <w:rsid w:val="0087639A"/>
    <w:rsid w:val="00876665"/>
    <w:rsid w:val="00876AFD"/>
    <w:rsid w:val="00876D35"/>
    <w:rsid w:val="00876F3E"/>
    <w:rsid w:val="0087744D"/>
    <w:rsid w:val="0087749E"/>
    <w:rsid w:val="00877991"/>
    <w:rsid w:val="00877AF8"/>
    <w:rsid w:val="008801A9"/>
    <w:rsid w:val="0088088B"/>
    <w:rsid w:val="00880CDA"/>
    <w:rsid w:val="00880E32"/>
    <w:rsid w:val="0088153C"/>
    <w:rsid w:val="00881935"/>
    <w:rsid w:val="00881A27"/>
    <w:rsid w:val="00882296"/>
    <w:rsid w:val="00882512"/>
    <w:rsid w:val="008826E9"/>
    <w:rsid w:val="008827A5"/>
    <w:rsid w:val="00882A27"/>
    <w:rsid w:val="00882A5A"/>
    <w:rsid w:val="00882B8E"/>
    <w:rsid w:val="008836F4"/>
    <w:rsid w:val="00883804"/>
    <w:rsid w:val="00883A0E"/>
    <w:rsid w:val="00883A0F"/>
    <w:rsid w:val="00883A10"/>
    <w:rsid w:val="00883A18"/>
    <w:rsid w:val="00883CEC"/>
    <w:rsid w:val="00883D79"/>
    <w:rsid w:val="00884224"/>
    <w:rsid w:val="00884518"/>
    <w:rsid w:val="00884897"/>
    <w:rsid w:val="0088494F"/>
    <w:rsid w:val="008849D1"/>
    <w:rsid w:val="00884A41"/>
    <w:rsid w:val="008850A6"/>
    <w:rsid w:val="00885299"/>
    <w:rsid w:val="008856B6"/>
    <w:rsid w:val="008856E1"/>
    <w:rsid w:val="00885812"/>
    <w:rsid w:val="00885A9A"/>
    <w:rsid w:val="00885B0D"/>
    <w:rsid w:val="00885C63"/>
    <w:rsid w:val="00886078"/>
    <w:rsid w:val="0088621F"/>
    <w:rsid w:val="00886A5F"/>
    <w:rsid w:val="00886AC9"/>
    <w:rsid w:val="00887133"/>
    <w:rsid w:val="00887A3F"/>
    <w:rsid w:val="00887A97"/>
    <w:rsid w:val="00887B09"/>
    <w:rsid w:val="00887C15"/>
    <w:rsid w:val="00887EE6"/>
    <w:rsid w:val="00890132"/>
    <w:rsid w:val="00890494"/>
    <w:rsid w:val="00890914"/>
    <w:rsid w:val="00890EFD"/>
    <w:rsid w:val="0089138F"/>
    <w:rsid w:val="008913E6"/>
    <w:rsid w:val="008918D6"/>
    <w:rsid w:val="00891C8B"/>
    <w:rsid w:val="00891E48"/>
    <w:rsid w:val="008921CC"/>
    <w:rsid w:val="0089287C"/>
    <w:rsid w:val="008929CA"/>
    <w:rsid w:val="00892A3C"/>
    <w:rsid w:val="008930F2"/>
    <w:rsid w:val="00893202"/>
    <w:rsid w:val="0089328D"/>
    <w:rsid w:val="008932E2"/>
    <w:rsid w:val="008933F5"/>
    <w:rsid w:val="00893577"/>
    <w:rsid w:val="0089384A"/>
    <w:rsid w:val="00893B17"/>
    <w:rsid w:val="00893BDC"/>
    <w:rsid w:val="00894176"/>
    <w:rsid w:val="0089417A"/>
    <w:rsid w:val="00894551"/>
    <w:rsid w:val="00894C31"/>
    <w:rsid w:val="00894F23"/>
    <w:rsid w:val="00895342"/>
    <w:rsid w:val="00895438"/>
    <w:rsid w:val="00895511"/>
    <w:rsid w:val="0089585A"/>
    <w:rsid w:val="0089592A"/>
    <w:rsid w:val="0089594B"/>
    <w:rsid w:val="008959AA"/>
    <w:rsid w:val="008959DC"/>
    <w:rsid w:val="00895DA0"/>
    <w:rsid w:val="00896369"/>
    <w:rsid w:val="00896DB7"/>
    <w:rsid w:val="008973E5"/>
    <w:rsid w:val="00897450"/>
    <w:rsid w:val="0089746B"/>
    <w:rsid w:val="008976FC"/>
    <w:rsid w:val="00897714"/>
    <w:rsid w:val="00897A20"/>
    <w:rsid w:val="00897B51"/>
    <w:rsid w:val="00897D26"/>
    <w:rsid w:val="008A01FA"/>
    <w:rsid w:val="008A0373"/>
    <w:rsid w:val="008A04F1"/>
    <w:rsid w:val="008A0888"/>
    <w:rsid w:val="008A0F17"/>
    <w:rsid w:val="008A144E"/>
    <w:rsid w:val="008A1913"/>
    <w:rsid w:val="008A1A64"/>
    <w:rsid w:val="008A1ABA"/>
    <w:rsid w:val="008A1AE8"/>
    <w:rsid w:val="008A202A"/>
    <w:rsid w:val="008A238F"/>
    <w:rsid w:val="008A2474"/>
    <w:rsid w:val="008A28B6"/>
    <w:rsid w:val="008A2A93"/>
    <w:rsid w:val="008A2C53"/>
    <w:rsid w:val="008A2CFF"/>
    <w:rsid w:val="008A2E89"/>
    <w:rsid w:val="008A2F75"/>
    <w:rsid w:val="008A3115"/>
    <w:rsid w:val="008A344E"/>
    <w:rsid w:val="008A344F"/>
    <w:rsid w:val="008A387B"/>
    <w:rsid w:val="008A3D1A"/>
    <w:rsid w:val="008A3DC2"/>
    <w:rsid w:val="008A3E3E"/>
    <w:rsid w:val="008A4696"/>
    <w:rsid w:val="008A4C78"/>
    <w:rsid w:val="008A4D18"/>
    <w:rsid w:val="008A4D25"/>
    <w:rsid w:val="008A4E49"/>
    <w:rsid w:val="008A4ECA"/>
    <w:rsid w:val="008A51A2"/>
    <w:rsid w:val="008A52DB"/>
    <w:rsid w:val="008A5403"/>
    <w:rsid w:val="008A5496"/>
    <w:rsid w:val="008A54F7"/>
    <w:rsid w:val="008A55EA"/>
    <w:rsid w:val="008A5749"/>
    <w:rsid w:val="008A5949"/>
    <w:rsid w:val="008A5A1D"/>
    <w:rsid w:val="008A5BBB"/>
    <w:rsid w:val="008A5F84"/>
    <w:rsid w:val="008A5FD9"/>
    <w:rsid w:val="008A60E5"/>
    <w:rsid w:val="008A66AD"/>
    <w:rsid w:val="008A6C94"/>
    <w:rsid w:val="008A6DAF"/>
    <w:rsid w:val="008A6EDE"/>
    <w:rsid w:val="008A6FB7"/>
    <w:rsid w:val="008A70C7"/>
    <w:rsid w:val="008A7432"/>
    <w:rsid w:val="008A7511"/>
    <w:rsid w:val="008A778B"/>
    <w:rsid w:val="008A79B3"/>
    <w:rsid w:val="008A7A91"/>
    <w:rsid w:val="008A7B1B"/>
    <w:rsid w:val="008A7B88"/>
    <w:rsid w:val="008B020E"/>
    <w:rsid w:val="008B0441"/>
    <w:rsid w:val="008B0788"/>
    <w:rsid w:val="008B0C45"/>
    <w:rsid w:val="008B0E94"/>
    <w:rsid w:val="008B11B0"/>
    <w:rsid w:val="008B14FC"/>
    <w:rsid w:val="008B172A"/>
    <w:rsid w:val="008B18E4"/>
    <w:rsid w:val="008B23BF"/>
    <w:rsid w:val="008B244A"/>
    <w:rsid w:val="008B254D"/>
    <w:rsid w:val="008B28D7"/>
    <w:rsid w:val="008B2A13"/>
    <w:rsid w:val="008B2B63"/>
    <w:rsid w:val="008B33B8"/>
    <w:rsid w:val="008B33EB"/>
    <w:rsid w:val="008B34CA"/>
    <w:rsid w:val="008B35DB"/>
    <w:rsid w:val="008B364F"/>
    <w:rsid w:val="008B3ACD"/>
    <w:rsid w:val="008B3E4E"/>
    <w:rsid w:val="008B4915"/>
    <w:rsid w:val="008B4BB6"/>
    <w:rsid w:val="008B4D49"/>
    <w:rsid w:val="008B4DC7"/>
    <w:rsid w:val="008B5BBB"/>
    <w:rsid w:val="008B5C6A"/>
    <w:rsid w:val="008B60B7"/>
    <w:rsid w:val="008B64EA"/>
    <w:rsid w:val="008B6935"/>
    <w:rsid w:val="008B6EE1"/>
    <w:rsid w:val="008B6F2F"/>
    <w:rsid w:val="008B6FA1"/>
    <w:rsid w:val="008C015F"/>
    <w:rsid w:val="008C02BA"/>
    <w:rsid w:val="008C02C2"/>
    <w:rsid w:val="008C044C"/>
    <w:rsid w:val="008C0A5C"/>
    <w:rsid w:val="008C0B26"/>
    <w:rsid w:val="008C0B76"/>
    <w:rsid w:val="008C0CBA"/>
    <w:rsid w:val="008C0ED8"/>
    <w:rsid w:val="008C142C"/>
    <w:rsid w:val="008C14DD"/>
    <w:rsid w:val="008C1860"/>
    <w:rsid w:val="008C1A30"/>
    <w:rsid w:val="008C1F2B"/>
    <w:rsid w:val="008C24FF"/>
    <w:rsid w:val="008C2864"/>
    <w:rsid w:val="008C28F6"/>
    <w:rsid w:val="008C292A"/>
    <w:rsid w:val="008C2BDF"/>
    <w:rsid w:val="008C2EDF"/>
    <w:rsid w:val="008C2F48"/>
    <w:rsid w:val="008C30EA"/>
    <w:rsid w:val="008C362D"/>
    <w:rsid w:val="008C36DA"/>
    <w:rsid w:val="008C39B1"/>
    <w:rsid w:val="008C3E27"/>
    <w:rsid w:val="008C40A9"/>
    <w:rsid w:val="008C420C"/>
    <w:rsid w:val="008C433E"/>
    <w:rsid w:val="008C4619"/>
    <w:rsid w:val="008C4BED"/>
    <w:rsid w:val="008C5094"/>
    <w:rsid w:val="008C51C1"/>
    <w:rsid w:val="008C52EC"/>
    <w:rsid w:val="008C5987"/>
    <w:rsid w:val="008C5D41"/>
    <w:rsid w:val="008C68CE"/>
    <w:rsid w:val="008C6C95"/>
    <w:rsid w:val="008C6D02"/>
    <w:rsid w:val="008C6E32"/>
    <w:rsid w:val="008C6EC7"/>
    <w:rsid w:val="008C6EE0"/>
    <w:rsid w:val="008D09D0"/>
    <w:rsid w:val="008D0D24"/>
    <w:rsid w:val="008D0E15"/>
    <w:rsid w:val="008D12DB"/>
    <w:rsid w:val="008D14F9"/>
    <w:rsid w:val="008D1573"/>
    <w:rsid w:val="008D1691"/>
    <w:rsid w:val="008D1BE8"/>
    <w:rsid w:val="008D1E6A"/>
    <w:rsid w:val="008D20A6"/>
    <w:rsid w:val="008D228D"/>
    <w:rsid w:val="008D2304"/>
    <w:rsid w:val="008D261C"/>
    <w:rsid w:val="008D2A59"/>
    <w:rsid w:val="008D2B9C"/>
    <w:rsid w:val="008D32D2"/>
    <w:rsid w:val="008D3358"/>
    <w:rsid w:val="008D33BF"/>
    <w:rsid w:val="008D351B"/>
    <w:rsid w:val="008D392F"/>
    <w:rsid w:val="008D3A70"/>
    <w:rsid w:val="008D3AB5"/>
    <w:rsid w:val="008D3DBD"/>
    <w:rsid w:val="008D4115"/>
    <w:rsid w:val="008D41AF"/>
    <w:rsid w:val="008D44E5"/>
    <w:rsid w:val="008D451A"/>
    <w:rsid w:val="008D48C2"/>
    <w:rsid w:val="008D4A95"/>
    <w:rsid w:val="008D4ACC"/>
    <w:rsid w:val="008D4C22"/>
    <w:rsid w:val="008D5167"/>
    <w:rsid w:val="008D52A4"/>
    <w:rsid w:val="008D530A"/>
    <w:rsid w:val="008D55A8"/>
    <w:rsid w:val="008D5710"/>
    <w:rsid w:val="008D59E9"/>
    <w:rsid w:val="008D5CD3"/>
    <w:rsid w:val="008D5D31"/>
    <w:rsid w:val="008D60D3"/>
    <w:rsid w:val="008D6579"/>
    <w:rsid w:val="008D672E"/>
    <w:rsid w:val="008D6AFF"/>
    <w:rsid w:val="008D6D62"/>
    <w:rsid w:val="008D6DAD"/>
    <w:rsid w:val="008D7714"/>
    <w:rsid w:val="008E00F1"/>
    <w:rsid w:val="008E034B"/>
    <w:rsid w:val="008E0A0B"/>
    <w:rsid w:val="008E0CBB"/>
    <w:rsid w:val="008E1139"/>
    <w:rsid w:val="008E11B1"/>
    <w:rsid w:val="008E135C"/>
    <w:rsid w:val="008E146E"/>
    <w:rsid w:val="008E161D"/>
    <w:rsid w:val="008E169B"/>
    <w:rsid w:val="008E16D5"/>
    <w:rsid w:val="008E16D6"/>
    <w:rsid w:val="008E19D1"/>
    <w:rsid w:val="008E1A53"/>
    <w:rsid w:val="008E1A68"/>
    <w:rsid w:val="008E1B5B"/>
    <w:rsid w:val="008E28D2"/>
    <w:rsid w:val="008E28EB"/>
    <w:rsid w:val="008E29E8"/>
    <w:rsid w:val="008E2DC6"/>
    <w:rsid w:val="008E3045"/>
    <w:rsid w:val="008E3607"/>
    <w:rsid w:val="008E37EC"/>
    <w:rsid w:val="008E402C"/>
    <w:rsid w:val="008E411F"/>
    <w:rsid w:val="008E41BE"/>
    <w:rsid w:val="008E41D4"/>
    <w:rsid w:val="008E4D76"/>
    <w:rsid w:val="008E4F13"/>
    <w:rsid w:val="008E53AB"/>
    <w:rsid w:val="008E5698"/>
    <w:rsid w:val="008E5A26"/>
    <w:rsid w:val="008E5FBA"/>
    <w:rsid w:val="008E5FC9"/>
    <w:rsid w:val="008E625B"/>
    <w:rsid w:val="008E63A2"/>
    <w:rsid w:val="008E6DAE"/>
    <w:rsid w:val="008E6F24"/>
    <w:rsid w:val="008E7438"/>
    <w:rsid w:val="008E76E4"/>
    <w:rsid w:val="008E7AE0"/>
    <w:rsid w:val="008E7C4D"/>
    <w:rsid w:val="008E7C65"/>
    <w:rsid w:val="008E7D6C"/>
    <w:rsid w:val="008E7DC2"/>
    <w:rsid w:val="008F0005"/>
    <w:rsid w:val="008F03D1"/>
    <w:rsid w:val="008F04BB"/>
    <w:rsid w:val="008F0666"/>
    <w:rsid w:val="008F0A5A"/>
    <w:rsid w:val="008F0E12"/>
    <w:rsid w:val="008F0E19"/>
    <w:rsid w:val="008F0E6B"/>
    <w:rsid w:val="008F0E72"/>
    <w:rsid w:val="008F1097"/>
    <w:rsid w:val="008F1797"/>
    <w:rsid w:val="008F21D6"/>
    <w:rsid w:val="008F22D3"/>
    <w:rsid w:val="008F2329"/>
    <w:rsid w:val="008F242B"/>
    <w:rsid w:val="008F2436"/>
    <w:rsid w:val="008F24B2"/>
    <w:rsid w:val="008F2717"/>
    <w:rsid w:val="008F32B7"/>
    <w:rsid w:val="008F3344"/>
    <w:rsid w:val="008F35C5"/>
    <w:rsid w:val="008F3974"/>
    <w:rsid w:val="008F3B52"/>
    <w:rsid w:val="008F42FF"/>
    <w:rsid w:val="008F4839"/>
    <w:rsid w:val="008F498A"/>
    <w:rsid w:val="008F529C"/>
    <w:rsid w:val="008F5542"/>
    <w:rsid w:val="008F5544"/>
    <w:rsid w:val="008F58F1"/>
    <w:rsid w:val="008F5A4E"/>
    <w:rsid w:val="008F5BCD"/>
    <w:rsid w:val="008F5EF6"/>
    <w:rsid w:val="008F5EFF"/>
    <w:rsid w:val="008F5FA8"/>
    <w:rsid w:val="008F6365"/>
    <w:rsid w:val="008F6666"/>
    <w:rsid w:val="008F6741"/>
    <w:rsid w:val="008F7573"/>
    <w:rsid w:val="008F777C"/>
    <w:rsid w:val="008F7972"/>
    <w:rsid w:val="008F7B38"/>
    <w:rsid w:val="008F7D16"/>
    <w:rsid w:val="008F7F7A"/>
    <w:rsid w:val="00900046"/>
    <w:rsid w:val="009003F3"/>
    <w:rsid w:val="00900B5E"/>
    <w:rsid w:val="00900E38"/>
    <w:rsid w:val="00901144"/>
    <w:rsid w:val="00901772"/>
    <w:rsid w:val="00901864"/>
    <w:rsid w:val="009019C8"/>
    <w:rsid w:val="00901A58"/>
    <w:rsid w:val="00901B92"/>
    <w:rsid w:val="00902305"/>
    <w:rsid w:val="00902877"/>
    <w:rsid w:val="00902CD7"/>
    <w:rsid w:val="00902D35"/>
    <w:rsid w:val="009030F4"/>
    <w:rsid w:val="00903383"/>
    <w:rsid w:val="009033FE"/>
    <w:rsid w:val="00903778"/>
    <w:rsid w:val="00903EFF"/>
    <w:rsid w:val="00904448"/>
    <w:rsid w:val="0090454F"/>
    <w:rsid w:val="009045E9"/>
    <w:rsid w:val="00904731"/>
    <w:rsid w:val="009049CB"/>
    <w:rsid w:val="00904D35"/>
    <w:rsid w:val="00904E4F"/>
    <w:rsid w:val="00904F25"/>
    <w:rsid w:val="00904F86"/>
    <w:rsid w:val="0090538B"/>
    <w:rsid w:val="0090551F"/>
    <w:rsid w:val="0090554E"/>
    <w:rsid w:val="009055F3"/>
    <w:rsid w:val="00905775"/>
    <w:rsid w:val="00905CAE"/>
    <w:rsid w:val="00905D8D"/>
    <w:rsid w:val="009061DD"/>
    <w:rsid w:val="00906278"/>
    <w:rsid w:val="009063FB"/>
    <w:rsid w:val="0090640F"/>
    <w:rsid w:val="00906695"/>
    <w:rsid w:val="00906C01"/>
    <w:rsid w:val="00906C26"/>
    <w:rsid w:val="00906E68"/>
    <w:rsid w:val="00906FBB"/>
    <w:rsid w:val="0090704B"/>
    <w:rsid w:val="009070D8"/>
    <w:rsid w:val="0090734A"/>
    <w:rsid w:val="0090768E"/>
    <w:rsid w:val="00907974"/>
    <w:rsid w:val="00907C4B"/>
    <w:rsid w:val="00907D7D"/>
    <w:rsid w:val="00907F9F"/>
    <w:rsid w:val="00910120"/>
    <w:rsid w:val="00910143"/>
    <w:rsid w:val="00910664"/>
    <w:rsid w:val="00910705"/>
    <w:rsid w:val="00911378"/>
    <w:rsid w:val="0091185F"/>
    <w:rsid w:val="00911A7B"/>
    <w:rsid w:val="00911B9F"/>
    <w:rsid w:val="00911CF0"/>
    <w:rsid w:val="00912239"/>
    <w:rsid w:val="00912A73"/>
    <w:rsid w:val="00912D42"/>
    <w:rsid w:val="00912F5C"/>
    <w:rsid w:val="00913419"/>
    <w:rsid w:val="00913AD4"/>
    <w:rsid w:val="00913CFF"/>
    <w:rsid w:val="009143B7"/>
    <w:rsid w:val="00914598"/>
    <w:rsid w:val="009146B9"/>
    <w:rsid w:val="00914764"/>
    <w:rsid w:val="00914BD8"/>
    <w:rsid w:val="00914C0B"/>
    <w:rsid w:val="009153B8"/>
    <w:rsid w:val="009157A4"/>
    <w:rsid w:val="00915820"/>
    <w:rsid w:val="0091591B"/>
    <w:rsid w:val="00915B45"/>
    <w:rsid w:val="00915D32"/>
    <w:rsid w:val="009161D6"/>
    <w:rsid w:val="009165BE"/>
    <w:rsid w:val="00916AF1"/>
    <w:rsid w:val="00916B6B"/>
    <w:rsid w:val="00916E01"/>
    <w:rsid w:val="00916E06"/>
    <w:rsid w:val="0091706E"/>
    <w:rsid w:val="0091766C"/>
    <w:rsid w:val="009179C2"/>
    <w:rsid w:val="0092019D"/>
    <w:rsid w:val="0092042A"/>
    <w:rsid w:val="009207F9"/>
    <w:rsid w:val="009208B9"/>
    <w:rsid w:val="00920A4F"/>
    <w:rsid w:val="00920FAD"/>
    <w:rsid w:val="00921240"/>
    <w:rsid w:val="00921292"/>
    <w:rsid w:val="00921322"/>
    <w:rsid w:val="00921D57"/>
    <w:rsid w:val="00922259"/>
    <w:rsid w:val="00922567"/>
    <w:rsid w:val="00922DC7"/>
    <w:rsid w:val="00922E82"/>
    <w:rsid w:val="00923376"/>
    <w:rsid w:val="00923536"/>
    <w:rsid w:val="0092381A"/>
    <w:rsid w:val="00923BAE"/>
    <w:rsid w:val="00923D3A"/>
    <w:rsid w:val="009244F4"/>
    <w:rsid w:val="0092453B"/>
    <w:rsid w:val="009246CD"/>
    <w:rsid w:val="00924930"/>
    <w:rsid w:val="00924A05"/>
    <w:rsid w:val="00924D23"/>
    <w:rsid w:val="00924E07"/>
    <w:rsid w:val="0092541D"/>
    <w:rsid w:val="0092583C"/>
    <w:rsid w:val="00925CD6"/>
    <w:rsid w:val="00925D52"/>
    <w:rsid w:val="00926C43"/>
    <w:rsid w:val="0092757C"/>
    <w:rsid w:val="00927580"/>
    <w:rsid w:val="00927628"/>
    <w:rsid w:val="00927704"/>
    <w:rsid w:val="009279F5"/>
    <w:rsid w:val="00927D36"/>
    <w:rsid w:val="00930774"/>
    <w:rsid w:val="00930CDD"/>
    <w:rsid w:val="00930D97"/>
    <w:rsid w:val="00930DC6"/>
    <w:rsid w:val="009312A1"/>
    <w:rsid w:val="00931431"/>
    <w:rsid w:val="009317DF"/>
    <w:rsid w:val="00931958"/>
    <w:rsid w:val="009319A1"/>
    <w:rsid w:val="00931AE5"/>
    <w:rsid w:val="009324BE"/>
    <w:rsid w:val="00932662"/>
    <w:rsid w:val="0093274C"/>
    <w:rsid w:val="00932B0B"/>
    <w:rsid w:val="00932F30"/>
    <w:rsid w:val="009330EB"/>
    <w:rsid w:val="00933958"/>
    <w:rsid w:val="0093452E"/>
    <w:rsid w:val="009346CB"/>
    <w:rsid w:val="009347DE"/>
    <w:rsid w:val="00934D6E"/>
    <w:rsid w:val="00935736"/>
    <w:rsid w:val="009359D8"/>
    <w:rsid w:val="00935F87"/>
    <w:rsid w:val="0093678A"/>
    <w:rsid w:val="00936882"/>
    <w:rsid w:val="00936C32"/>
    <w:rsid w:val="00937003"/>
    <w:rsid w:val="0093709F"/>
    <w:rsid w:val="009374C2"/>
    <w:rsid w:val="00937A3A"/>
    <w:rsid w:val="00937CA1"/>
    <w:rsid w:val="00937E53"/>
    <w:rsid w:val="00937EEC"/>
    <w:rsid w:val="009402E4"/>
    <w:rsid w:val="009404E1"/>
    <w:rsid w:val="009404E4"/>
    <w:rsid w:val="0094055B"/>
    <w:rsid w:val="00940665"/>
    <w:rsid w:val="00940A20"/>
    <w:rsid w:val="00940C4A"/>
    <w:rsid w:val="00940D5B"/>
    <w:rsid w:val="00940E09"/>
    <w:rsid w:val="00940E7B"/>
    <w:rsid w:val="009415B3"/>
    <w:rsid w:val="00941D0B"/>
    <w:rsid w:val="00942031"/>
    <w:rsid w:val="0094245D"/>
    <w:rsid w:val="00942511"/>
    <w:rsid w:val="009427DB"/>
    <w:rsid w:val="00942F35"/>
    <w:rsid w:val="0094300B"/>
    <w:rsid w:val="009432C9"/>
    <w:rsid w:val="009435F0"/>
    <w:rsid w:val="0094363C"/>
    <w:rsid w:val="009438B5"/>
    <w:rsid w:val="009439D6"/>
    <w:rsid w:val="00943BD1"/>
    <w:rsid w:val="00943F9F"/>
    <w:rsid w:val="0094462C"/>
    <w:rsid w:val="009447B7"/>
    <w:rsid w:val="00944834"/>
    <w:rsid w:val="00944B12"/>
    <w:rsid w:val="00944B71"/>
    <w:rsid w:val="00944C37"/>
    <w:rsid w:val="00944E46"/>
    <w:rsid w:val="0094511D"/>
    <w:rsid w:val="0094547A"/>
    <w:rsid w:val="009454DD"/>
    <w:rsid w:val="00945C7C"/>
    <w:rsid w:val="00945D18"/>
    <w:rsid w:val="00945E83"/>
    <w:rsid w:val="00946032"/>
    <w:rsid w:val="009462F0"/>
    <w:rsid w:val="009467B1"/>
    <w:rsid w:val="00946A31"/>
    <w:rsid w:val="00946BD7"/>
    <w:rsid w:val="00946DAF"/>
    <w:rsid w:val="00946ECF"/>
    <w:rsid w:val="00946F7A"/>
    <w:rsid w:val="0094707F"/>
    <w:rsid w:val="009473D0"/>
    <w:rsid w:val="009475C0"/>
    <w:rsid w:val="00947B2B"/>
    <w:rsid w:val="00947EED"/>
    <w:rsid w:val="00947F5B"/>
    <w:rsid w:val="00947FDB"/>
    <w:rsid w:val="0095003E"/>
    <w:rsid w:val="00950A32"/>
    <w:rsid w:val="00950FF3"/>
    <w:rsid w:val="00951169"/>
    <w:rsid w:val="0095124F"/>
    <w:rsid w:val="0095180E"/>
    <w:rsid w:val="009518DD"/>
    <w:rsid w:val="00951B2A"/>
    <w:rsid w:val="00951CE6"/>
    <w:rsid w:val="00952117"/>
    <w:rsid w:val="00952488"/>
    <w:rsid w:val="0095268A"/>
    <w:rsid w:val="009529B6"/>
    <w:rsid w:val="00952A35"/>
    <w:rsid w:val="00952D54"/>
    <w:rsid w:val="00952FC6"/>
    <w:rsid w:val="0095348E"/>
    <w:rsid w:val="00953DDA"/>
    <w:rsid w:val="00953F47"/>
    <w:rsid w:val="00954234"/>
    <w:rsid w:val="00954362"/>
    <w:rsid w:val="0095442C"/>
    <w:rsid w:val="0095450B"/>
    <w:rsid w:val="00954A50"/>
    <w:rsid w:val="00954BD6"/>
    <w:rsid w:val="00954BE4"/>
    <w:rsid w:val="00954CAD"/>
    <w:rsid w:val="00955849"/>
    <w:rsid w:val="00955908"/>
    <w:rsid w:val="00955ED0"/>
    <w:rsid w:val="0095686B"/>
    <w:rsid w:val="009569CF"/>
    <w:rsid w:val="00956AB9"/>
    <w:rsid w:val="00956B86"/>
    <w:rsid w:val="00956CA7"/>
    <w:rsid w:val="00956FC6"/>
    <w:rsid w:val="0095701F"/>
    <w:rsid w:val="00957D85"/>
    <w:rsid w:val="00957E2F"/>
    <w:rsid w:val="0096006D"/>
    <w:rsid w:val="009603D5"/>
    <w:rsid w:val="009608B1"/>
    <w:rsid w:val="0096093D"/>
    <w:rsid w:val="00960A38"/>
    <w:rsid w:val="00960B4E"/>
    <w:rsid w:val="00960E41"/>
    <w:rsid w:val="0096100A"/>
    <w:rsid w:val="009611B9"/>
    <w:rsid w:val="00961444"/>
    <w:rsid w:val="00961461"/>
    <w:rsid w:val="0096168C"/>
    <w:rsid w:val="00961842"/>
    <w:rsid w:val="00961B3E"/>
    <w:rsid w:val="00961CCB"/>
    <w:rsid w:val="009622A7"/>
    <w:rsid w:val="00962317"/>
    <w:rsid w:val="00962360"/>
    <w:rsid w:val="009624CC"/>
    <w:rsid w:val="0096267C"/>
    <w:rsid w:val="00962AEE"/>
    <w:rsid w:val="00962CC7"/>
    <w:rsid w:val="0096335A"/>
    <w:rsid w:val="00963453"/>
    <w:rsid w:val="0096374F"/>
    <w:rsid w:val="00963CF0"/>
    <w:rsid w:val="00963F1A"/>
    <w:rsid w:val="00964431"/>
    <w:rsid w:val="009644AD"/>
    <w:rsid w:val="00964513"/>
    <w:rsid w:val="00964862"/>
    <w:rsid w:val="00964A67"/>
    <w:rsid w:val="00964BCC"/>
    <w:rsid w:val="00964BF8"/>
    <w:rsid w:val="00964E51"/>
    <w:rsid w:val="00964F98"/>
    <w:rsid w:val="00965174"/>
    <w:rsid w:val="0096533A"/>
    <w:rsid w:val="00965370"/>
    <w:rsid w:val="009655E5"/>
    <w:rsid w:val="00965FE5"/>
    <w:rsid w:val="00965FF3"/>
    <w:rsid w:val="0096651D"/>
    <w:rsid w:val="00966C0F"/>
    <w:rsid w:val="009678EE"/>
    <w:rsid w:val="00967D9F"/>
    <w:rsid w:val="00967E89"/>
    <w:rsid w:val="00970139"/>
    <w:rsid w:val="009701EE"/>
    <w:rsid w:val="00970480"/>
    <w:rsid w:val="009704DE"/>
    <w:rsid w:val="009706FE"/>
    <w:rsid w:val="0097072A"/>
    <w:rsid w:val="00970C4A"/>
    <w:rsid w:val="00970DAD"/>
    <w:rsid w:val="00970EF6"/>
    <w:rsid w:val="00970FC7"/>
    <w:rsid w:val="009710B3"/>
    <w:rsid w:val="0097114B"/>
    <w:rsid w:val="00971449"/>
    <w:rsid w:val="009715AA"/>
    <w:rsid w:val="0097192F"/>
    <w:rsid w:val="00971BC5"/>
    <w:rsid w:val="009720FD"/>
    <w:rsid w:val="0097221A"/>
    <w:rsid w:val="009722E8"/>
    <w:rsid w:val="00972319"/>
    <w:rsid w:val="00972702"/>
    <w:rsid w:val="00972A45"/>
    <w:rsid w:val="00972B05"/>
    <w:rsid w:val="00972B69"/>
    <w:rsid w:val="00972C33"/>
    <w:rsid w:val="00972DFC"/>
    <w:rsid w:val="009730B4"/>
    <w:rsid w:val="009737F0"/>
    <w:rsid w:val="00973B70"/>
    <w:rsid w:val="009743CB"/>
    <w:rsid w:val="00974828"/>
    <w:rsid w:val="0097497B"/>
    <w:rsid w:val="00974AA8"/>
    <w:rsid w:val="00975023"/>
    <w:rsid w:val="00975064"/>
    <w:rsid w:val="009758C0"/>
    <w:rsid w:val="00975B45"/>
    <w:rsid w:val="00975B9E"/>
    <w:rsid w:val="00975FB9"/>
    <w:rsid w:val="009761E8"/>
    <w:rsid w:val="009762ED"/>
    <w:rsid w:val="00976A09"/>
    <w:rsid w:val="00976C7D"/>
    <w:rsid w:val="00976E9F"/>
    <w:rsid w:val="00976F89"/>
    <w:rsid w:val="00976FE0"/>
    <w:rsid w:val="0097701C"/>
    <w:rsid w:val="00977098"/>
    <w:rsid w:val="00977159"/>
    <w:rsid w:val="00977239"/>
    <w:rsid w:val="0097775D"/>
    <w:rsid w:val="009777B6"/>
    <w:rsid w:val="00977BE1"/>
    <w:rsid w:val="00977E3C"/>
    <w:rsid w:val="009803E2"/>
    <w:rsid w:val="009806DA"/>
    <w:rsid w:val="0098084D"/>
    <w:rsid w:val="00980973"/>
    <w:rsid w:val="00980DB4"/>
    <w:rsid w:val="0098103B"/>
    <w:rsid w:val="00981222"/>
    <w:rsid w:val="00981318"/>
    <w:rsid w:val="0098149A"/>
    <w:rsid w:val="009814B5"/>
    <w:rsid w:val="00981627"/>
    <w:rsid w:val="009819F8"/>
    <w:rsid w:val="00981B84"/>
    <w:rsid w:val="00982346"/>
    <w:rsid w:val="009823B2"/>
    <w:rsid w:val="009827DB"/>
    <w:rsid w:val="00982A6F"/>
    <w:rsid w:val="009830F8"/>
    <w:rsid w:val="00983583"/>
    <w:rsid w:val="009836C3"/>
    <w:rsid w:val="0098374B"/>
    <w:rsid w:val="009838C0"/>
    <w:rsid w:val="009839CC"/>
    <w:rsid w:val="00983AF1"/>
    <w:rsid w:val="00983C54"/>
    <w:rsid w:val="00983DAE"/>
    <w:rsid w:val="00983E18"/>
    <w:rsid w:val="00983F92"/>
    <w:rsid w:val="00984418"/>
    <w:rsid w:val="00984CB1"/>
    <w:rsid w:val="00984CE3"/>
    <w:rsid w:val="00984E2D"/>
    <w:rsid w:val="0098535B"/>
    <w:rsid w:val="00985606"/>
    <w:rsid w:val="009859DC"/>
    <w:rsid w:val="00985D40"/>
    <w:rsid w:val="00986353"/>
    <w:rsid w:val="00986404"/>
    <w:rsid w:val="009869D8"/>
    <w:rsid w:val="00986C8B"/>
    <w:rsid w:val="0098714F"/>
    <w:rsid w:val="0098719F"/>
    <w:rsid w:val="009872C1"/>
    <w:rsid w:val="009876A4"/>
    <w:rsid w:val="00987796"/>
    <w:rsid w:val="00987959"/>
    <w:rsid w:val="0098798D"/>
    <w:rsid w:val="00987FFC"/>
    <w:rsid w:val="0099002D"/>
    <w:rsid w:val="00990120"/>
    <w:rsid w:val="0099025A"/>
    <w:rsid w:val="009916C2"/>
    <w:rsid w:val="00991AE7"/>
    <w:rsid w:val="0099229F"/>
    <w:rsid w:val="009922BF"/>
    <w:rsid w:val="00992423"/>
    <w:rsid w:val="0099249E"/>
    <w:rsid w:val="00992548"/>
    <w:rsid w:val="00992B86"/>
    <w:rsid w:val="00992B9F"/>
    <w:rsid w:val="00993149"/>
    <w:rsid w:val="00993715"/>
    <w:rsid w:val="00993749"/>
    <w:rsid w:val="00993856"/>
    <w:rsid w:val="00993981"/>
    <w:rsid w:val="00994025"/>
    <w:rsid w:val="009940A1"/>
    <w:rsid w:val="009940AF"/>
    <w:rsid w:val="00994309"/>
    <w:rsid w:val="009946D2"/>
    <w:rsid w:val="00995097"/>
    <w:rsid w:val="009952C0"/>
    <w:rsid w:val="009955CF"/>
    <w:rsid w:val="009956AB"/>
    <w:rsid w:val="0099580C"/>
    <w:rsid w:val="0099581D"/>
    <w:rsid w:val="0099582B"/>
    <w:rsid w:val="00995AC7"/>
    <w:rsid w:val="00996098"/>
    <w:rsid w:val="009962BA"/>
    <w:rsid w:val="009962D4"/>
    <w:rsid w:val="009964A9"/>
    <w:rsid w:val="00996778"/>
    <w:rsid w:val="00996A47"/>
    <w:rsid w:val="00996ABF"/>
    <w:rsid w:val="00996B09"/>
    <w:rsid w:val="00996E1B"/>
    <w:rsid w:val="00997099"/>
    <w:rsid w:val="00997118"/>
    <w:rsid w:val="0099754A"/>
    <w:rsid w:val="009976C4"/>
    <w:rsid w:val="009978AB"/>
    <w:rsid w:val="009A013A"/>
    <w:rsid w:val="009A0309"/>
    <w:rsid w:val="009A06A6"/>
    <w:rsid w:val="009A074A"/>
    <w:rsid w:val="009A08A0"/>
    <w:rsid w:val="009A1022"/>
    <w:rsid w:val="009A13CD"/>
    <w:rsid w:val="009A15FA"/>
    <w:rsid w:val="009A17E5"/>
    <w:rsid w:val="009A1947"/>
    <w:rsid w:val="009A1977"/>
    <w:rsid w:val="009A1B76"/>
    <w:rsid w:val="009A1DC5"/>
    <w:rsid w:val="009A1F97"/>
    <w:rsid w:val="009A202D"/>
    <w:rsid w:val="009A24B5"/>
    <w:rsid w:val="009A276E"/>
    <w:rsid w:val="009A29BA"/>
    <w:rsid w:val="009A29EE"/>
    <w:rsid w:val="009A2ED0"/>
    <w:rsid w:val="009A2EEC"/>
    <w:rsid w:val="009A30B9"/>
    <w:rsid w:val="009A332D"/>
    <w:rsid w:val="009A3738"/>
    <w:rsid w:val="009A3D5E"/>
    <w:rsid w:val="009A3E05"/>
    <w:rsid w:val="009A4519"/>
    <w:rsid w:val="009A47A7"/>
    <w:rsid w:val="009A495C"/>
    <w:rsid w:val="009A4AA4"/>
    <w:rsid w:val="009A4E11"/>
    <w:rsid w:val="009A5104"/>
    <w:rsid w:val="009A52C7"/>
    <w:rsid w:val="009A535A"/>
    <w:rsid w:val="009A581C"/>
    <w:rsid w:val="009A5952"/>
    <w:rsid w:val="009A5A43"/>
    <w:rsid w:val="009A5B59"/>
    <w:rsid w:val="009A5FB6"/>
    <w:rsid w:val="009A6285"/>
    <w:rsid w:val="009A674F"/>
    <w:rsid w:val="009A6815"/>
    <w:rsid w:val="009A69FA"/>
    <w:rsid w:val="009A6E97"/>
    <w:rsid w:val="009A6FC1"/>
    <w:rsid w:val="009A727D"/>
    <w:rsid w:val="009A72AA"/>
    <w:rsid w:val="009B0056"/>
    <w:rsid w:val="009B028C"/>
    <w:rsid w:val="009B0357"/>
    <w:rsid w:val="009B0424"/>
    <w:rsid w:val="009B0988"/>
    <w:rsid w:val="009B0AE0"/>
    <w:rsid w:val="009B0E19"/>
    <w:rsid w:val="009B1085"/>
    <w:rsid w:val="009B10A5"/>
    <w:rsid w:val="009B16C7"/>
    <w:rsid w:val="009B173E"/>
    <w:rsid w:val="009B19ED"/>
    <w:rsid w:val="009B1A88"/>
    <w:rsid w:val="009B232C"/>
    <w:rsid w:val="009B27A8"/>
    <w:rsid w:val="009B2D8F"/>
    <w:rsid w:val="009B2EDB"/>
    <w:rsid w:val="009B3124"/>
    <w:rsid w:val="009B331A"/>
    <w:rsid w:val="009B34CD"/>
    <w:rsid w:val="009B362B"/>
    <w:rsid w:val="009B3D37"/>
    <w:rsid w:val="009B3E42"/>
    <w:rsid w:val="009B3F2C"/>
    <w:rsid w:val="009B3FE2"/>
    <w:rsid w:val="009B40E0"/>
    <w:rsid w:val="009B4145"/>
    <w:rsid w:val="009B4445"/>
    <w:rsid w:val="009B4D97"/>
    <w:rsid w:val="009B4FAE"/>
    <w:rsid w:val="009B53E6"/>
    <w:rsid w:val="009B5EEF"/>
    <w:rsid w:val="009B607C"/>
    <w:rsid w:val="009B607D"/>
    <w:rsid w:val="009B61DF"/>
    <w:rsid w:val="009B61E6"/>
    <w:rsid w:val="009B623A"/>
    <w:rsid w:val="009B6565"/>
    <w:rsid w:val="009B663D"/>
    <w:rsid w:val="009B6A6A"/>
    <w:rsid w:val="009B6F7C"/>
    <w:rsid w:val="009B7192"/>
    <w:rsid w:val="009B71A9"/>
    <w:rsid w:val="009B7205"/>
    <w:rsid w:val="009B725C"/>
    <w:rsid w:val="009B7AFA"/>
    <w:rsid w:val="009B7FA2"/>
    <w:rsid w:val="009C01EC"/>
    <w:rsid w:val="009C0A0D"/>
    <w:rsid w:val="009C0C6B"/>
    <w:rsid w:val="009C0DC0"/>
    <w:rsid w:val="009C0F84"/>
    <w:rsid w:val="009C0FFA"/>
    <w:rsid w:val="009C1022"/>
    <w:rsid w:val="009C10A6"/>
    <w:rsid w:val="009C14A3"/>
    <w:rsid w:val="009C1810"/>
    <w:rsid w:val="009C1C54"/>
    <w:rsid w:val="009C1C78"/>
    <w:rsid w:val="009C1E8C"/>
    <w:rsid w:val="009C1FEC"/>
    <w:rsid w:val="009C2662"/>
    <w:rsid w:val="009C2722"/>
    <w:rsid w:val="009C2AD1"/>
    <w:rsid w:val="009C2B39"/>
    <w:rsid w:val="009C2B5B"/>
    <w:rsid w:val="009C3042"/>
    <w:rsid w:val="009C37FA"/>
    <w:rsid w:val="009C3852"/>
    <w:rsid w:val="009C38D5"/>
    <w:rsid w:val="009C3C4F"/>
    <w:rsid w:val="009C3CB4"/>
    <w:rsid w:val="009C4491"/>
    <w:rsid w:val="009C44A8"/>
    <w:rsid w:val="009C4721"/>
    <w:rsid w:val="009C4861"/>
    <w:rsid w:val="009C4D73"/>
    <w:rsid w:val="009C4EBC"/>
    <w:rsid w:val="009C4F46"/>
    <w:rsid w:val="009C508D"/>
    <w:rsid w:val="009C5722"/>
    <w:rsid w:val="009C589E"/>
    <w:rsid w:val="009C5905"/>
    <w:rsid w:val="009C59FB"/>
    <w:rsid w:val="009C5E6D"/>
    <w:rsid w:val="009C6017"/>
    <w:rsid w:val="009C61B7"/>
    <w:rsid w:val="009C62D7"/>
    <w:rsid w:val="009C63DC"/>
    <w:rsid w:val="009C641A"/>
    <w:rsid w:val="009C642C"/>
    <w:rsid w:val="009C6512"/>
    <w:rsid w:val="009C66A1"/>
    <w:rsid w:val="009C6D4E"/>
    <w:rsid w:val="009C711F"/>
    <w:rsid w:val="009C7BC9"/>
    <w:rsid w:val="009C7DA9"/>
    <w:rsid w:val="009D0204"/>
    <w:rsid w:val="009D026F"/>
    <w:rsid w:val="009D04E1"/>
    <w:rsid w:val="009D052B"/>
    <w:rsid w:val="009D0623"/>
    <w:rsid w:val="009D06A3"/>
    <w:rsid w:val="009D06B9"/>
    <w:rsid w:val="009D070E"/>
    <w:rsid w:val="009D18A6"/>
    <w:rsid w:val="009D246B"/>
    <w:rsid w:val="009D2639"/>
    <w:rsid w:val="009D27AE"/>
    <w:rsid w:val="009D2942"/>
    <w:rsid w:val="009D2F14"/>
    <w:rsid w:val="009D330A"/>
    <w:rsid w:val="009D3497"/>
    <w:rsid w:val="009D36C8"/>
    <w:rsid w:val="009D3D1A"/>
    <w:rsid w:val="009D3D5D"/>
    <w:rsid w:val="009D3FCA"/>
    <w:rsid w:val="009D4513"/>
    <w:rsid w:val="009D451B"/>
    <w:rsid w:val="009D4566"/>
    <w:rsid w:val="009D497B"/>
    <w:rsid w:val="009D4AEC"/>
    <w:rsid w:val="009D4ED8"/>
    <w:rsid w:val="009D51EE"/>
    <w:rsid w:val="009D54EC"/>
    <w:rsid w:val="009D5771"/>
    <w:rsid w:val="009D5998"/>
    <w:rsid w:val="009D618E"/>
    <w:rsid w:val="009D67B9"/>
    <w:rsid w:val="009D6865"/>
    <w:rsid w:val="009D6B07"/>
    <w:rsid w:val="009D6BEB"/>
    <w:rsid w:val="009D6D02"/>
    <w:rsid w:val="009D6E71"/>
    <w:rsid w:val="009D6E8B"/>
    <w:rsid w:val="009D731C"/>
    <w:rsid w:val="009D736F"/>
    <w:rsid w:val="009D7412"/>
    <w:rsid w:val="009D7620"/>
    <w:rsid w:val="009D7710"/>
    <w:rsid w:val="009D7816"/>
    <w:rsid w:val="009D7828"/>
    <w:rsid w:val="009D7BC9"/>
    <w:rsid w:val="009D7C40"/>
    <w:rsid w:val="009D7E92"/>
    <w:rsid w:val="009D7F30"/>
    <w:rsid w:val="009E00E4"/>
    <w:rsid w:val="009E079E"/>
    <w:rsid w:val="009E07CE"/>
    <w:rsid w:val="009E07FD"/>
    <w:rsid w:val="009E08F7"/>
    <w:rsid w:val="009E0AE3"/>
    <w:rsid w:val="009E0BD1"/>
    <w:rsid w:val="009E0D0C"/>
    <w:rsid w:val="009E0DD4"/>
    <w:rsid w:val="009E10F3"/>
    <w:rsid w:val="009E1429"/>
    <w:rsid w:val="009E15ED"/>
    <w:rsid w:val="009E16A6"/>
    <w:rsid w:val="009E17CE"/>
    <w:rsid w:val="009E19D8"/>
    <w:rsid w:val="009E1A68"/>
    <w:rsid w:val="009E1D72"/>
    <w:rsid w:val="009E2271"/>
    <w:rsid w:val="009E2493"/>
    <w:rsid w:val="009E2917"/>
    <w:rsid w:val="009E2A9B"/>
    <w:rsid w:val="009E303D"/>
    <w:rsid w:val="009E364D"/>
    <w:rsid w:val="009E36D8"/>
    <w:rsid w:val="009E38D7"/>
    <w:rsid w:val="009E395F"/>
    <w:rsid w:val="009E3B06"/>
    <w:rsid w:val="009E3B14"/>
    <w:rsid w:val="009E3D57"/>
    <w:rsid w:val="009E4112"/>
    <w:rsid w:val="009E4341"/>
    <w:rsid w:val="009E477B"/>
    <w:rsid w:val="009E4CF5"/>
    <w:rsid w:val="009E4E9E"/>
    <w:rsid w:val="009E5007"/>
    <w:rsid w:val="009E534C"/>
    <w:rsid w:val="009E53EA"/>
    <w:rsid w:val="009E5419"/>
    <w:rsid w:val="009E5547"/>
    <w:rsid w:val="009E56E1"/>
    <w:rsid w:val="009E637B"/>
    <w:rsid w:val="009E67D2"/>
    <w:rsid w:val="009E6B6A"/>
    <w:rsid w:val="009E6E2C"/>
    <w:rsid w:val="009E713F"/>
    <w:rsid w:val="009E73E2"/>
    <w:rsid w:val="009E74C4"/>
    <w:rsid w:val="009E7B57"/>
    <w:rsid w:val="009E7C12"/>
    <w:rsid w:val="009E7DFA"/>
    <w:rsid w:val="009F00EE"/>
    <w:rsid w:val="009F02F4"/>
    <w:rsid w:val="009F0541"/>
    <w:rsid w:val="009F057B"/>
    <w:rsid w:val="009F05AA"/>
    <w:rsid w:val="009F1354"/>
    <w:rsid w:val="009F13CE"/>
    <w:rsid w:val="009F1527"/>
    <w:rsid w:val="009F1B71"/>
    <w:rsid w:val="009F1D88"/>
    <w:rsid w:val="009F2394"/>
    <w:rsid w:val="009F28E1"/>
    <w:rsid w:val="009F29D8"/>
    <w:rsid w:val="009F32E4"/>
    <w:rsid w:val="009F374F"/>
    <w:rsid w:val="009F3D26"/>
    <w:rsid w:val="009F4272"/>
    <w:rsid w:val="009F4473"/>
    <w:rsid w:val="009F45E1"/>
    <w:rsid w:val="009F4E8F"/>
    <w:rsid w:val="009F4EB4"/>
    <w:rsid w:val="009F5034"/>
    <w:rsid w:val="009F531F"/>
    <w:rsid w:val="009F55E2"/>
    <w:rsid w:val="009F562F"/>
    <w:rsid w:val="009F5A12"/>
    <w:rsid w:val="009F5A62"/>
    <w:rsid w:val="009F5B25"/>
    <w:rsid w:val="009F5B52"/>
    <w:rsid w:val="009F5F84"/>
    <w:rsid w:val="009F6065"/>
    <w:rsid w:val="009F6402"/>
    <w:rsid w:val="009F64C8"/>
    <w:rsid w:val="009F662C"/>
    <w:rsid w:val="009F69FE"/>
    <w:rsid w:val="009F6E62"/>
    <w:rsid w:val="009F6F8D"/>
    <w:rsid w:val="009F7007"/>
    <w:rsid w:val="009F785C"/>
    <w:rsid w:val="009F7A35"/>
    <w:rsid w:val="009F7A86"/>
    <w:rsid w:val="009F7CA8"/>
    <w:rsid w:val="00A00003"/>
    <w:rsid w:val="00A00081"/>
    <w:rsid w:val="00A002F3"/>
    <w:rsid w:val="00A0057F"/>
    <w:rsid w:val="00A0082A"/>
    <w:rsid w:val="00A009F8"/>
    <w:rsid w:val="00A00B7E"/>
    <w:rsid w:val="00A00BAD"/>
    <w:rsid w:val="00A00F76"/>
    <w:rsid w:val="00A012C7"/>
    <w:rsid w:val="00A01338"/>
    <w:rsid w:val="00A013A3"/>
    <w:rsid w:val="00A017A8"/>
    <w:rsid w:val="00A01A58"/>
    <w:rsid w:val="00A02152"/>
    <w:rsid w:val="00A02203"/>
    <w:rsid w:val="00A02358"/>
    <w:rsid w:val="00A023D1"/>
    <w:rsid w:val="00A0272E"/>
    <w:rsid w:val="00A02840"/>
    <w:rsid w:val="00A03034"/>
    <w:rsid w:val="00A03114"/>
    <w:rsid w:val="00A031E7"/>
    <w:rsid w:val="00A03E50"/>
    <w:rsid w:val="00A040B6"/>
    <w:rsid w:val="00A040D3"/>
    <w:rsid w:val="00A041CA"/>
    <w:rsid w:val="00A043AC"/>
    <w:rsid w:val="00A04CEF"/>
    <w:rsid w:val="00A04D21"/>
    <w:rsid w:val="00A051E0"/>
    <w:rsid w:val="00A053E7"/>
    <w:rsid w:val="00A05962"/>
    <w:rsid w:val="00A0657C"/>
    <w:rsid w:val="00A06909"/>
    <w:rsid w:val="00A06963"/>
    <w:rsid w:val="00A073EB"/>
    <w:rsid w:val="00A07423"/>
    <w:rsid w:val="00A076AB"/>
    <w:rsid w:val="00A07708"/>
    <w:rsid w:val="00A07921"/>
    <w:rsid w:val="00A07ADB"/>
    <w:rsid w:val="00A07B1B"/>
    <w:rsid w:val="00A07CDB"/>
    <w:rsid w:val="00A10159"/>
    <w:rsid w:val="00A105BC"/>
    <w:rsid w:val="00A1091D"/>
    <w:rsid w:val="00A10B13"/>
    <w:rsid w:val="00A10D95"/>
    <w:rsid w:val="00A10DB3"/>
    <w:rsid w:val="00A10E11"/>
    <w:rsid w:val="00A1117B"/>
    <w:rsid w:val="00A116BC"/>
    <w:rsid w:val="00A123DF"/>
    <w:rsid w:val="00A124F7"/>
    <w:rsid w:val="00A12777"/>
    <w:rsid w:val="00A13283"/>
    <w:rsid w:val="00A13609"/>
    <w:rsid w:val="00A13C71"/>
    <w:rsid w:val="00A13CA2"/>
    <w:rsid w:val="00A13CE4"/>
    <w:rsid w:val="00A15140"/>
    <w:rsid w:val="00A15176"/>
    <w:rsid w:val="00A152AE"/>
    <w:rsid w:val="00A15759"/>
    <w:rsid w:val="00A1595C"/>
    <w:rsid w:val="00A15E56"/>
    <w:rsid w:val="00A162DA"/>
    <w:rsid w:val="00A1650B"/>
    <w:rsid w:val="00A169BC"/>
    <w:rsid w:val="00A16A95"/>
    <w:rsid w:val="00A16ABB"/>
    <w:rsid w:val="00A16B14"/>
    <w:rsid w:val="00A16D17"/>
    <w:rsid w:val="00A17183"/>
    <w:rsid w:val="00A17302"/>
    <w:rsid w:val="00A173C8"/>
    <w:rsid w:val="00A17A57"/>
    <w:rsid w:val="00A17F02"/>
    <w:rsid w:val="00A2000D"/>
    <w:rsid w:val="00A20020"/>
    <w:rsid w:val="00A202F2"/>
    <w:rsid w:val="00A20302"/>
    <w:rsid w:val="00A20801"/>
    <w:rsid w:val="00A209E4"/>
    <w:rsid w:val="00A20BCB"/>
    <w:rsid w:val="00A20C96"/>
    <w:rsid w:val="00A21652"/>
    <w:rsid w:val="00A21770"/>
    <w:rsid w:val="00A21AAF"/>
    <w:rsid w:val="00A21C3B"/>
    <w:rsid w:val="00A22244"/>
    <w:rsid w:val="00A2229E"/>
    <w:rsid w:val="00A22442"/>
    <w:rsid w:val="00A226F7"/>
    <w:rsid w:val="00A22822"/>
    <w:rsid w:val="00A22909"/>
    <w:rsid w:val="00A22A68"/>
    <w:rsid w:val="00A22BC4"/>
    <w:rsid w:val="00A23061"/>
    <w:rsid w:val="00A23974"/>
    <w:rsid w:val="00A24667"/>
    <w:rsid w:val="00A24786"/>
    <w:rsid w:val="00A248C3"/>
    <w:rsid w:val="00A248DB"/>
    <w:rsid w:val="00A24D11"/>
    <w:rsid w:val="00A251C6"/>
    <w:rsid w:val="00A25D39"/>
    <w:rsid w:val="00A25F18"/>
    <w:rsid w:val="00A2623B"/>
    <w:rsid w:val="00A2695F"/>
    <w:rsid w:val="00A26ED5"/>
    <w:rsid w:val="00A2718F"/>
    <w:rsid w:val="00A2790D"/>
    <w:rsid w:val="00A30073"/>
    <w:rsid w:val="00A301B6"/>
    <w:rsid w:val="00A302AC"/>
    <w:rsid w:val="00A30429"/>
    <w:rsid w:val="00A304B3"/>
    <w:rsid w:val="00A30522"/>
    <w:rsid w:val="00A306E4"/>
    <w:rsid w:val="00A30F3A"/>
    <w:rsid w:val="00A313A6"/>
    <w:rsid w:val="00A31DF0"/>
    <w:rsid w:val="00A31EBA"/>
    <w:rsid w:val="00A31F20"/>
    <w:rsid w:val="00A321AA"/>
    <w:rsid w:val="00A32647"/>
    <w:rsid w:val="00A32775"/>
    <w:rsid w:val="00A32847"/>
    <w:rsid w:val="00A32A03"/>
    <w:rsid w:val="00A32C67"/>
    <w:rsid w:val="00A32F28"/>
    <w:rsid w:val="00A333BF"/>
    <w:rsid w:val="00A33C64"/>
    <w:rsid w:val="00A33D1B"/>
    <w:rsid w:val="00A33D59"/>
    <w:rsid w:val="00A3464A"/>
    <w:rsid w:val="00A34827"/>
    <w:rsid w:val="00A34844"/>
    <w:rsid w:val="00A34E82"/>
    <w:rsid w:val="00A34F88"/>
    <w:rsid w:val="00A35289"/>
    <w:rsid w:val="00A3534C"/>
    <w:rsid w:val="00A35858"/>
    <w:rsid w:val="00A3599E"/>
    <w:rsid w:val="00A35B04"/>
    <w:rsid w:val="00A3633A"/>
    <w:rsid w:val="00A3642A"/>
    <w:rsid w:val="00A36C4B"/>
    <w:rsid w:val="00A36EB3"/>
    <w:rsid w:val="00A37030"/>
    <w:rsid w:val="00A3706E"/>
    <w:rsid w:val="00A3747B"/>
    <w:rsid w:val="00A37556"/>
    <w:rsid w:val="00A37D2A"/>
    <w:rsid w:val="00A400AD"/>
    <w:rsid w:val="00A4028A"/>
    <w:rsid w:val="00A4028B"/>
    <w:rsid w:val="00A4043E"/>
    <w:rsid w:val="00A40599"/>
    <w:rsid w:val="00A4089F"/>
    <w:rsid w:val="00A4098F"/>
    <w:rsid w:val="00A4099A"/>
    <w:rsid w:val="00A40B0F"/>
    <w:rsid w:val="00A40CEA"/>
    <w:rsid w:val="00A40E72"/>
    <w:rsid w:val="00A40F25"/>
    <w:rsid w:val="00A410F6"/>
    <w:rsid w:val="00A41926"/>
    <w:rsid w:val="00A41D19"/>
    <w:rsid w:val="00A41D69"/>
    <w:rsid w:val="00A423A2"/>
    <w:rsid w:val="00A42472"/>
    <w:rsid w:val="00A426A8"/>
    <w:rsid w:val="00A42CE1"/>
    <w:rsid w:val="00A42E1E"/>
    <w:rsid w:val="00A42E4E"/>
    <w:rsid w:val="00A42F6E"/>
    <w:rsid w:val="00A431E3"/>
    <w:rsid w:val="00A434B8"/>
    <w:rsid w:val="00A4351E"/>
    <w:rsid w:val="00A437B3"/>
    <w:rsid w:val="00A4396C"/>
    <w:rsid w:val="00A43A85"/>
    <w:rsid w:val="00A43CFB"/>
    <w:rsid w:val="00A44196"/>
    <w:rsid w:val="00A444C0"/>
    <w:rsid w:val="00A4453F"/>
    <w:rsid w:val="00A445EB"/>
    <w:rsid w:val="00A4465C"/>
    <w:rsid w:val="00A44BE0"/>
    <w:rsid w:val="00A44C34"/>
    <w:rsid w:val="00A44F30"/>
    <w:rsid w:val="00A452AC"/>
    <w:rsid w:val="00A456C8"/>
    <w:rsid w:val="00A45806"/>
    <w:rsid w:val="00A458EA"/>
    <w:rsid w:val="00A45D9C"/>
    <w:rsid w:val="00A46349"/>
    <w:rsid w:val="00A463C6"/>
    <w:rsid w:val="00A46416"/>
    <w:rsid w:val="00A46604"/>
    <w:rsid w:val="00A46CB8"/>
    <w:rsid w:val="00A46E5C"/>
    <w:rsid w:val="00A47253"/>
    <w:rsid w:val="00A4732A"/>
    <w:rsid w:val="00A47425"/>
    <w:rsid w:val="00A47479"/>
    <w:rsid w:val="00A478DF"/>
    <w:rsid w:val="00A47DF6"/>
    <w:rsid w:val="00A47F08"/>
    <w:rsid w:val="00A50031"/>
    <w:rsid w:val="00A5026D"/>
    <w:rsid w:val="00A506AA"/>
    <w:rsid w:val="00A50761"/>
    <w:rsid w:val="00A5086E"/>
    <w:rsid w:val="00A50B46"/>
    <w:rsid w:val="00A516B0"/>
    <w:rsid w:val="00A51AA2"/>
    <w:rsid w:val="00A51DB4"/>
    <w:rsid w:val="00A51FB1"/>
    <w:rsid w:val="00A523B8"/>
    <w:rsid w:val="00A532ED"/>
    <w:rsid w:val="00A536B5"/>
    <w:rsid w:val="00A5375F"/>
    <w:rsid w:val="00A5376F"/>
    <w:rsid w:val="00A537B7"/>
    <w:rsid w:val="00A53A32"/>
    <w:rsid w:val="00A53D2D"/>
    <w:rsid w:val="00A53FED"/>
    <w:rsid w:val="00A54223"/>
    <w:rsid w:val="00A5437E"/>
    <w:rsid w:val="00A54418"/>
    <w:rsid w:val="00A5466F"/>
    <w:rsid w:val="00A5482B"/>
    <w:rsid w:val="00A54917"/>
    <w:rsid w:val="00A54E00"/>
    <w:rsid w:val="00A54F6A"/>
    <w:rsid w:val="00A5527F"/>
    <w:rsid w:val="00A55446"/>
    <w:rsid w:val="00A554D3"/>
    <w:rsid w:val="00A558E8"/>
    <w:rsid w:val="00A55A7D"/>
    <w:rsid w:val="00A55C3C"/>
    <w:rsid w:val="00A55D14"/>
    <w:rsid w:val="00A5619C"/>
    <w:rsid w:val="00A569DA"/>
    <w:rsid w:val="00A56A98"/>
    <w:rsid w:val="00A56C31"/>
    <w:rsid w:val="00A56D9A"/>
    <w:rsid w:val="00A56FC3"/>
    <w:rsid w:val="00A57480"/>
    <w:rsid w:val="00A577A4"/>
    <w:rsid w:val="00A57F9B"/>
    <w:rsid w:val="00A60071"/>
    <w:rsid w:val="00A6074E"/>
    <w:rsid w:val="00A608F7"/>
    <w:rsid w:val="00A60A20"/>
    <w:rsid w:val="00A60E58"/>
    <w:rsid w:val="00A60F24"/>
    <w:rsid w:val="00A61182"/>
    <w:rsid w:val="00A617E0"/>
    <w:rsid w:val="00A61C04"/>
    <w:rsid w:val="00A61C4F"/>
    <w:rsid w:val="00A61D87"/>
    <w:rsid w:val="00A61E4E"/>
    <w:rsid w:val="00A61EEA"/>
    <w:rsid w:val="00A623F9"/>
    <w:rsid w:val="00A6273A"/>
    <w:rsid w:val="00A62854"/>
    <w:rsid w:val="00A62A50"/>
    <w:rsid w:val="00A63964"/>
    <w:rsid w:val="00A63A42"/>
    <w:rsid w:val="00A63A78"/>
    <w:rsid w:val="00A64439"/>
    <w:rsid w:val="00A64ABE"/>
    <w:rsid w:val="00A64B22"/>
    <w:rsid w:val="00A64D78"/>
    <w:rsid w:val="00A64DE2"/>
    <w:rsid w:val="00A64FAA"/>
    <w:rsid w:val="00A65285"/>
    <w:rsid w:val="00A654C7"/>
    <w:rsid w:val="00A656B5"/>
    <w:rsid w:val="00A656FE"/>
    <w:rsid w:val="00A658FB"/>
    <w:rsid w:val="00A659AC"/>
    <w:rsid w:val="00A65EB2"/>
    <w:rsid w:val="00A65F5A"/>
    <w:rsid w:val="00A6614C"/>
    <w:rsid w:val="00A6632E"/>
    <w:rsid w:val="00A66846"/>
    <w:rsid w:val="00A66C5B"/>
    <w:rsid w:val="00A66F4E"/>
    <w:rsid w:val="00A674F0"/>
    <w:rsid w:val="00A6761F"/>
    <w:rsid w:val="00A67A46"/>
    <w:rsid w:val="00A67BE1"/>
    <w:rsid w:val="00A67D56"/>
    <w:rsid w:val="00A67EF0"/>
    <w:rsid w:val="00A67FD0"/>
    <w:rsid w:val="00A7014A"/>
    <w:rsid w:val="00A7035E"/>
    <w:rsid w:val="00A7068D"/>
    <w:rsid w:val="00A711DC"/>
    <w:rsid w:val="00A7129D"/>
    <w:rsid w:val="00A71CBA"/>
    <w:rsid w:val="00A7211C"/>
    <w:rsid w:val="00A7279E"/>
    <w:rsid w:val="00A72A4C"/>
    <w:rsid w:val="00A72A6D"/>
    <w:rsid w:val="00A72F16"/>
    <w:rsid w:val="00A733A0"/>
    <w:rsid w:val="00A733ED"/>
    <w:rsid w:val="00A735BA"/>
    <w:rsid w:val="00A73654"/>
    <w:rsid w:val="00A7381A"/>
    <w:rsid w:val="00A738A9"/>
    <w:rsid w:val="00A73921"/>
    <w:rsid w:val="00A73C12"/>
    <w:rsid w:val="00A73C3A"/>
    <w:rsid w:val="00A73DBE"/>
    <w:rsid w:val="00A73E88"/>
    <w:rsid w:val="00A74360"/>
    <w:rsid w:val="00A743F3"/>
    <w:rsid w:val="00A747DA"/>
    <w:rsid w:val="00A74C59"/>
    <w:rsid w:val="00A74C82"/>
    <w:rsid w:val="00A75248"/>
    <w:rsid w:val="00A7524A"/>
    <w:rsid w:val="00A7533F"/>
    <w:rsid w:val="00A758C4"/>
    <w:rsid w:val="00A75901"/>
    <w:rsid w:val="00A75F0B"/>
    <w:rsid w:val="00A762CA"/>
    <w:rsid w:val="00A7694F"/>
    <w:rsid w:val="00A76F12"/>
    <w:rsid w:val="00A76F31"/>
    <w:rsid w:val="00A76F70"/>
    <w:rsid w:val="00A76FCE"/>
    <w:rsid w:val="00A7732B"/>
    <w:rsid w:val="00A7761E"/>
    <w:rsid w:val="00A77D54"/>
    <w:rsid w:val="00A8041F"/>
    <w:rsid w:val="00A804BA"/>
    <w:rsid w:val="00A8086B"/>
    <w:rsid w:val="00A80922"/>
    <w:rsid w:val="00A80C62"/>
    <w:rsid w:val="00A8131F"/>
    <w:rsid w:val="00A81591"/>
    <w:rsid w:val="00A8166F"/>
    <w:rsid w:val="00A816CA"/>
    <w:rsid w:val="00A8180F"/>
    <w:rsid w:val="00A81A36"/>
    <w:rsid w:val="00A81AF9"/>
    <w:rsid w:val="00A81D40"/>
    <w:rsid w:val="00A81D43"/>
    <w:rsid w:val="00A8212E"/>
    <w:rsid w:val="00A8228A"/>
    <w:rsid w:val="00A82B1C"/>
    <w:rsid w:val="00A82BD1"/>
    <w:rsid w:val="00A82D63"/>
    <w:rsid w:val="00A82E7F"/>
    <w:rsid w:val="00A831D6"/>
    <w:rsid w:val="00A8327F"/>
    <w:rsid w:val="00A83B36"/>
    <w:rsid w:val="00A83C85"/>
    <w:rsid w:val="00A83CF2"/>
    <w:rsid w:val="00A84075"/>
    <w:rsid w:val="00A84469"/>
    <w:rsid w:val="00A8460E"/>
    <w:rsid w:val="00A84CCC"/>
    <w:rsid w:val="00A84FA8"/>
    <w:rsid w:val="00A852D8"/>
    <w:rsid w:val="00A853EC"/>
    <w:rsid w:val="00A8563F"/>
    <w:rsid w:val="00A856ED"/>
    <w:rsid w:val="00A85D30"/>
    <w:rsid w:val="00A85D41"/>
    <w:rsid w:val="00A85E5F"/>
    <w:rsid w:val="00A86118"/>
    <w:rsid w:val="00A8634C"/>
    <w:rsid w:val="00A86393"/>
    <w:rsid w:val="00A8653E"/>
    <w:rsid w:val="00A86632"/>
    <w:rsid w:val="00A86A87"/>
    <w:rsid w:val="00A86EDD"/>
    <w:rsid w:val="00A86FE7"/>
    <w:rsid w:val="00A87055"/>
    <w:rsid w:val="00A87303"/>
    <w:rsid w:val="00A87538"/>
    <w:rsid w:val="00A87780"/>
    <w:rsid w:val="00A878DE"/>
    <w:rsid w:val="00A8794C"/>
    <w:rsid w:val="00A87A05"/>
    <w:rsid w:val="00A87B26"/>
    <w:rsid w:val="00A87FF6"/>
    <w:rsid w:val="00A90335"/>
    <w:rsid w:val="00A9033D"/>
    <w:rsid w:val="00A905A0"/>
    <w:rsid w:val="00A906FD"/>
    <w:rsid w:val="00A90851"/>
    <w:rsid w:val="00A90E4A"/>
    <w:rsid w:val="00A90F7A"/>
    <w:rsid w:val="00A91604"/>
    <w:rsid w:val="00A9190D"/>
    <w:rsid w:val="00A91C29"/>
    <w:rsid w:val="00A91DE7"/>
    <w:rsid w:val="00A920FC"/>
    <w:rsid w:val="00A92287"/>
    <w:rsid w:val="00A9229B"/>
    <w:rsid w:val="00A9231A"/>
    <w:rsid w:val="00A9283A"/>
    <w:rsid w:val="00A92E3F"/>
    <w:rsid w:val="00A92EAA"/>
    <w:rsid w:val="00A93196"/>
    <w:rsid w:val="00A938B3"/>
    <w:rsid w:val="00A939D0"/>
    <w:rsid w:val="00A93BD3"/>
    <w:rsid w:val="00A93C81"/>
    <w:rsid w:val="00A93D97"/>
    <w:rsid w:val="00A94394"/>
    <w:rsid w:val="00A94A3D"/>
    <w:rsid w:val="00A9508B"/>
    <w:rsid w:val="00A950AC"/>
    <w:rsid w:val="00A951AA"/>
    <w:rsid w:val="00A954DC"/>
    <w:rsid w:val="00A9557B"/>
    <w:rsid w:val="00A9573D"/>
    <w:rsid w:val="00A9580C"/>
    <w:rsid w:val="00A9585E"/>
    <w:rsid w:val="00A958CA"/>
    <w:rsid w:val="00A959AB"/>
    <w:rsid w:val="00A95AC4"/>
    <w:rsid w:val="00A95DA5"/>
    <w:rsid w:val="00A961FA"/>
    <w:rsid w:val="00A963C8"/>
    <w:rsid w:val="00A964A5"/>
    <w:rsid w:val="00A966E0"/>
    <w:rsid w:val="00A96B58"/>
    <w:rsid w:val="00A96DDA"/>
    <w:rsid w:val="00A96E8F"/>
    <w:rsid w:val="00A97205"/>
    <w:rsid w:val="00A972DE"/>
    <w:rsid w:val="00A973F0"/>
    <w:rsid w:val="00A97423"/>
    <w:rsid w:val="00A974AE"/>
    <w:rsid w:val="00A977B1"/>
    <w:rsid w:val="00A97C71"/>
    <w:rsid w:val="00A97D4A"/>
    <w:rsid w:val="00A97EDD"/>
    <w:rsid w:val="00A97F6A"/>
    <w:rsid w:val="00AA003F"/>
    <w:rsid w:val="00AA00CB"/>
    <w:rsid w:val="00AA042F"/>
    <w:rsid w:val="00AA0624"/>
    <w:rsid w:val="00AA140C"/>
    <w:rsid w:val="00AA1487"/>
    <w:rsid w:val="00AA156D"/>
    <w:rsid w:val="00AA185F"/>
    <w:rsid w:val="00AA19ED"/>
    <w:rsid w:val="00AA1F5A"/>
    <w:rsid w:val="00AA20B7"/>
    <w:rsid w:val="00AA2D68"/>
    <w:rsid w:val="00AA34EE"/>
    <w:rsid w:val="00AA373A"/>
    <w:rsid w:val="00AA37F7"/>
    <w:rsid w:val="00AA3A99"/>
    <w:rsid w:val="00AA3AA1"/>
    <w:rsid w:val="00AA3C8E"/>
    <w:rsid w:val="00AA3E91"/>
    <w:rsid w:val="00AA3FE0"/>
    <w:rsid w:val="00AA4045"/>
    <w:rsid w:val="00AA4459"/>
    <w:rsid w:val="00AA4F42"/>
    <w:rsid w:val="00AA5188"/>
    <w:rsid w:val="00AA53C9"/>
    <w:rsid w:val="00AA5646"/>
    <w:rsid w:val="00AA5735"/>
    <w:rsid w:val="00AA623B"/>
    <w:rsid w:val="00AA652D"/>
    <w:rsid w:val="00AA6583"/>
    <w:rsid w:val="00AA65CA"/>
    <w:rsid w:val="00AA668B"/>
    <w:rsid w:val="00AA68E8"/>
    <w:rsid w:val="00AA6932"/>
    <w:rsid w:val="00AA6A7B"/>
    <w:rsid w:val="00AA6BEC"/>
    <w:rsid w:val="00AA6FCD"/>
    <w:rsid w:val="00AA71D0"/>
    <w:rsid w:val="00AA771F"/>
    <w:rsid w:val="00AA791A"/>
    <w:rsid w:val="00AA7E51"/>
    <w:rsid w:val="00AB00FC"/>
    <w:rsid w:val="00AB01F1"/>
    <w:rsid w:val="00AB0254"/>
    <w:rsid w:val="00AB047B"/>
    <w:rsid w:val="00AB05AB"/>
    <w:rsid w:val="00AB06B9"/>
    <w:rsid w:val="00AB06FD"/>
    <w:rsid w:val="00AB0DF9"/>
    <w:rsid w:val="00AB0E03"/>
    <w:rsid w:val="00AB1140"/>
    <w:rsid w:val="00AB1369"/>
    <w:rsid w:val="00AB198C"/>
    <w:rsid w:val="00AB1B9B"/>
    <w:rsid w:val="00AB1FCC"/>
    <w:rsid w:val="00AB2540"/>
    <w:rsid w:val="00AB2A41"/>
    <w:rsid w:val="00AB2B28"/>
    <w:rsid w:val="00AB2DE9"/>
    <w:rsid w:val="00AB2E2C"/>
    <w:rsid w:val="00AB3193"/>
    <w:rsid w:val="00AB344B"/>
    <w:rsid w:val="00AB378F"/>
    <w:rsid w:val="00AB38CC"/>
    <w:rsid w:val="00AB3924"/>
    <w:rsid w:val="00AB3B66"/>
    <w:rsid w:val="00AB3CF8"/>
    <w:rsid w:val="00AB3EC1"/>
    <w:rsid w:val="00AB3FF2"/>
    <w:rsid w:val="00AB4264"/>
    <w:rsid w:val="00AB429A"/>
    <w:rsid w:val="00AB4307"/>
    <w:rsid w:val="00AB4475"/>
    <w:rsid w:val="00AB54F7"/>
    <w:rsid w:val="00AB562B"/>
    <w:rsid w:val="00AB57FB"/>
    <w:rsid w:val="00AB6011"/>
    <w:rsid w:val="00AB624E"/>
    <w:rsid w:val="00AB643C"/>
    <w:rsid w:val="00AB6443"/>
    <w:rsid w:val="00AB662C"/>
    <w:rsid w:val="00AB6739"/>
    <w:rsid w:val="00AB6916"/>
    <w:rsid w:val="00AB6C10"/>
    <w:rsid w:val="00AB74D0"/>
    <w:rsid w:val="00AB763E"/>
    <w:rsid w:val="00AB76AD"/>
    <w:rsid w:val="00AB7CE6"/>
    <w:rsid w:val="00AC016D"/>
    <w:rsid w:val="00AC08C7"/>
    <w:rsid w:val="00AC0C7E"/>
    <w:rsid w:val="00AC12A7"/>
    <w:rsid w:val="00AC15A8"/>
    <w:rsid w:val="00AC193C"/>
    <w:rsid w:val="00AC1A09"/>
    <w:rsid w:val="00AC1AEE"/>
    <w:rsid w:val="00AC1DE0"/>
    <w:rsid w:val="00AC209F"/>
    <w:rsid w:val="00AC2148"/>
    <w:rsid w:val="00AC23CE"/>
    <w:rsid w:val="00AC25F3"/>
    <w:rsid w:val="00AC28C4"/>
    <w:rsid w:val="00AC2B22"/>
    <w:rsid w:val="00AC2B52"/>
    <w:rsid w:val="00AC3B45"/>
    <w:rsid w:val="00AC3C44"/>
    <w:rsid w:val="00AC473D"/>
    <w:rsid w:val="00AC4C0E"/>
    <w:rsid w:val="00AC51C6"/>
    <w:rsid w:val="00AC522A"/>
    <w:rsid w:val="00AC5E8C"/>
    <w:rsid w:val="00AC6094"/>
    <w:rsid w:val="00AC6683"/>
    <w:rsid w:val="00AC66D9"/>
    <w:rsid w:val="00AC6865"/>
    <w:rsid w:val="00AC6A78"/>
    <w:rsid w:val="00AC6B8C"/>
    <w:rsid w:val="00AC6C56"/>
    <w:rsid w:val="00AC6E76"/>
    <w:rsid w:val="00AC6FC5"/>
    <w:rsid w:val="00AC7032"/>
    <w:rsid w:val="00AC72E6"/>
    <w:rsid w:val="00AC7319"/>
    <w:rsid w:val="00AC77DF"/>
    <w:rsid w:val="00AC7ADC"/>
    <w:rsid w:val="00AC7B76"/>
    <w:rsid w:val="00AC7BC8"/>
    <w:rsid w:val="00AC7F2D"/>
    <w:rsid w:val="00AD054F"/>
    <w:rsid w:val="00AD077B"/>
    <w:rsid w:val="00AD0ACB"/>
    <w:rsid w:val="00AD15E5"/>
    <w:rsid w:val="00AD16F5"/>
    <w:rsid w:val="00AD17A9"/>
    <w:rsid w:val="00AD1E0E"/>
    <w:rsid w:val="00AD213B"/>
    <w:rsid w:val="00AD214C"/>
    <w:rsid w:val="00AD2366"/>
    <w:rsid w:val="00AD241E"/>
    <w:rsid w:val="00AD2767"/>
    <w:rsid w:val="00AD2A47"/>
    <w:rsid w:val="00AD2C80"/>
    <w:rsid w:val="00AD332E"/>
    <w:rsid w:val="00AD3373"/>
    <w:rsid w:val="00AD3811"/>
    <w:rsid w:val="00AD3964"/>
    <w:rsid w:val="00AD3A3F"/>
    <w:rsid w:val="00AD3B44"/>
    <w:rsid w:val="00AD3E6D"/>
    <w:rsid w:val="00AD4027"/>
    <w:rsid w:val="00AD4BE3"/>
    <w:rsid w:val="00AD4E05"/>
    <w:rsid w:val="00AD4E3E"/>
    <w:rsid w:val="00AD4F01"/>
    <w:rsid w:val="00AD4FDD"/>
    <w:rsid w:val="00AD51E0"/>
    <w:rsid w:val="00AD534E"/>
    <w:rsid w:val="00AD55BB"/>
    <w:rsid w:val="00AD56D5"/>
    <w:rsid w:val="00AD5793"/>
    <w:rsid w:val="00AD58BF"/>
    <w:rsid w:val="00AD58C5"/>
    <w:rsid w:val="00AD5924"/>
    <w:rsid w:val="00AD5AFD"/>
    <w:rsid w:val="00AD6849"/>
    <w:rsid w:val="00AD69A3"/>
    <w:rsid w:val="00AD6ADE"/>
    <w:rsid w:val="00AD6F5C"/>
    <w:rsid w:val="00AD6FA2"/>
    <w:rsid w:val="00AD714C"/>
    <w:rsid w:val="00AD753E"/>
    <w:rsid w:val="00AD75B9"/>
    <w:rsid w:val="00AD7701"/>
    <w:rsid w:val="00AD770C"/>
    <w:rsid w:val="00AD777A"/>
    <w:rsid w:val="00AE0048"/>
    <w:rsid w:val="00AE0362"/>
    <w:rsid w:val="00AE0752"/>
    <w:rsid w:val="00AE075C"/>
    <w:rsid w:val="00AE098E"/>
    <w:rsid w:val="00AE0B63"/>
    <w:rsid w:val="00AE0BB2"/>
    <w:rsid w:val="00AE11CA"/>
    <w:rsid w:val="00AE175C"/>
    <w:rsid w:val="00AE1C9E"/>
    <w:rsid w:val="00AE1E38"/>
    <w:rsid w:val="00AE20A7"/>
    <w:rsid w:val="00AE2207"/>
    <w:rsid w:val="00AE26A8"/>
    <w:rsid w:val="00AE2931"/>
    <w:rsid w:val="00AE2AD1"/>
    <w:rsid w:val="00AE2B1A"/>
    <w:rsid w:val="00AE2BD9"/>
    <w:rsid w:val="00AE2BE2"/>
    <w:rsid w:val="00AE30A1"/>
    <w:rsid w:val="00AE3183"/>
    <w:rsid w:val="00AE435C"/>
    <w:rsid w:val="00AE45B7"/>
    <w:rsid w:val="00AE4788"/>
    <w:rsid w:val="00AE4CB5"/>
    <w:rsid w:val="00AE5038"/>
    <w:rsid w:val="00AE5057"/>
    <w:rsid w:val="00AE51BC"/>
    <w:rsid w:val="00AE5C5C"/>
    <w:rsid w:val="00AE6159"/>
    <w:rsid w:val="00AE644E"/>
    <w:rsid w:val="00AE64A9"/>
    <w:rsid w:val="00AE67BB"/>
    <w:rsid w:val="00AE6BC0"/>
    <w:rsid w:val="00AE7190"/>
    <w:rsid w:val="00AE7216"/>
    <w:rsid w:val="00AE7453"/>
    <w:rsid w:val="00AE768F"/>
    <w:rsid w:val="00AE77F0"/>
    <w:rsid w:val="00AE78DC"/>
    <w:rsid w:val="00AE79EB"/>
    <w:rsid w:val="00AE7F40"/>
    <w:rsid w:val="00AF0358"/>
    <w:rsid w:val="00AF064D"/>
    <w:rsid w:val="00AF0737"/>
    <w:rsid w:val="00AF0ED3"/>
    <w:rsid w:val="00AF0F01"/>
    <w:rsid w:val="00AF112C"/>
    <w:rsid w:val="00AF138E"/>
    <w:rsid w:val="00AF13A8"/>
    <w:rsid w:val="00AF1941"/>
    <w:rsid w:val="00AF19D7"/>
    <w:rsid w:val="00AF1B1E"/>
    <w:rsid w:val="00AF2114"/>
    <w:rsid w:val="00AF211C"/>
    <w:rsid w:val="00AF2186"/>
    <w:rsid w:val="00AF22B8"/>
    <w:rsid w:val="00AF268C"/>
    <w:rsid w:val="00AF27CC"/>
    <w:rsid w:val="00AF2A26"/>
    <w:rsid w:val="00AF2C47"/>
    <w:rsid w:val="00AF2C61"/>
    <w:rsid w:val="00AF2C8E"/>
    <w:rsid w:val="00AF2E12"/>
    <w:rsid w:val="00AF3489"/>
    <w:rsid w:val="00AF3831"/>
    <w:rsid w:val="00AF3A33"/>
    <w:rsid w:val="00AF3C2A"/>
    <w:rsid w:val="00AF3FAF"/>
    <w:rsid w:val="00AF4229"/>
    <w:rsid w:val="00AF4998"/>
    <w:rsid w:val="00AF4A59"/>
    <w:rsid w:val="00AF4C9E"/>
    <w:rsid w:val="00AF4D52"/>
    <w:rsid w:val="00AF5642"/>
    <w:rsid w:val="00AF5652"/>
    <w:rsid w:val="00AF587C"/>
    <w:rsid w:val="00AF5D9A"/>
    <w:rsid w:val="00AF5FD5"/>
    <w:rsid w:val="00AF649D"/>
    <w:rsid w:val="00AF6507"/>
    <w:rsid w:val="00AF67CD"/>
    <w:rsid w:val="00AF6AF7"/>
    <w:rsid w:val="00AF6D19"/>
    <w:rsid w:val="00AF6E7C"/>
    <w:rsid w:val="00AF6F4D"/>
    <w:rsid w:val="00AF71BB"/>
    <w:rsid w:val="00AF73DC"/>
    <w:rsid w:val="00AF7475"/>
    <w:rsid w:val="00AF75A5"/>
    <w:rsid w:val="00AF7828"/>
    <w:rsid w:val="00AF78CE"/>
    <w:rsid w:val="00AF7ABB"/>
    <w:rsid w:val="00AF7B86"/>
    <w:rsid w:val="00AF7C30"/>
    <w:rsid w:val="00AF7D8E"/>
    <w:rsid w:val="00B00540"/>
    <w:rsid w:val="00B00B5D"/>
    <w:rsid w:val="00B0105F"/>
    <w:rsid w:val="00B01183"/>
    <w:rsid w:val="00B011EB"/>
    <w:rsid w:val="00B01344"/>
    <w:rsid w:val="00B013AA"/>
    <w:rsid w:val="00B01CC1"/>
    <w:rsid w:val="00B01E53"/>
    <w:rsid w:val="00B02218"/>
    <w:rsid w:val="00B024A7"/>
    <w:rsid w:val="00B026A1"/>
    <w:rsid w:val="00B026FB"/>
    <w:rsid w:val="00B027C1"/>
    <w:rsid w:val="00B028D3"/>
    <w:rsid w:val="00B02A63"/>
    <w:rsid w:val="00B02AB7"/>
    <w:rsid w:val="00B02BDD"/>
    <w:rsid w:val="00B035D7"/>
    <w:rsid w:val="00B0366A"/>
    <w:rsid w:val="00B03CA5"/>
    <w:rsid w:val="00B0413C"/>
    <w:rsid w:val="00B04317"/>
    <w:rsid w:val="00B045B3"/>
    <w:rsid w:val="00B04AE8"/>
    <w:rsid w:val="00B04C44"/>
    <w:rsid w:val="00B04EC4"/>
    <w:rsid w:val="00B056F4"/>
    <w:rsid w:val="00B0575E"/>
    <w:rsid w:val="00B059AD"/>
    <w:rsid w:val="00B05A0B"/>
    <w:rsid w:val="00B05B9B"/>
    <w:rsid w:val="00B06430"/>
    <w:rsid w:val="00B065A1"/>
    <w:rsid w:val="00B065E1"/>
    <w:rsid w:val="00B06B0F"/>
    <w:rsid w:val="00B07303"/>
    <w:rsid w:val="00B073DA"/>
    <w:rsid w:val="00B07638"/>
    <w:rsid w:val="00B0764A"/>
    <w:rsid w:val="00B07833"/>
    <w:rsid w:val="00B103E3"/>
    <w:rsid w:val="00B10421"/>
    <w:rsid w:val="00B10ABE"/>
    <w:rsid w:val="00B10C9D"/>
    <w:rsid w:val="00B10D97"/>
    <w:rsid w:val="00B10FBE"/>
    <w:rsid w:val="00B11463"/>
    <w:rsid w:val="00B11650"/>
    <w:rsid w:val="00B1165B"/>
    <w:rsid w:val="00B1178E"/>
    <w:rsid w:val="00B11989"/>
    <w:rsid w:val="00B11C92"/>
    <w:rsid w:val="00B11C99"/>
    <w:rsid w:val="00B12095"/>
    <w:rsid w:val="00B120FB"/>
    <w:rsid w:val="00B12484"/>
    <w:rsid w:val="00B126C7"/>
    <w:rsid w:val="00B12D75"/>
    <w:rsid w:val="00B12F1A"/>
    <w:rsid w:val="00B133C3"/>
    <w:rsid w:val="00B1386B"/>
    <w:rsid w:val="00B13E4F"/>
    <w:rsid w:val="00B1402C"/>
    <w:rsid w:val="00B1492B"/>
    <w:rsid w:val="00B14A79"/>
    <w:rsid w:val="00B14B8F"/>
    <w:rsid w:val="00B15052"/>
    <w:rsid w:val="00B15245"/>
    <w:rsid w:val="00B15496"/>
    <w:rsid w:val="00B1572E"/>
    <w:rsid w:val="00B15779"/>
    <w:rsid w:val="00B157F0"/>
    <w:rsid w:val="00B15F63"/>
    <w:rsid w:val="00B16197"/>
    <w:rsid w:val="00B1638C"/>
    <w:rsid w:val="00B164B2"/>
    <w:rsid w:val="00B167E8"/>
    <w:rsid w:val="00B170D1"/>
    <w:rsid w:val="00B171AA"/>
    <w:rsid w:val="00B174C5"/>
    <w:rsid w:val="00B17770"/>
    <w:rsid w:val="00B17913"/>
    <w:rsid w:val="00B17C53"/>
    <w:rsid w:val="00B20185"/>
    <w:rsid w:val="00B203BB"/>
    <w:rsid w:val="00B20631"/>
    <w:rsid w:val="00B207F0"/>
    <w:rsid w:val="00B20902"/>
    <w:rsid w:val="00B2090B"/>
    <w:rsid w:val="00B2090C"/>
    <w:rsid w:val="00B20A0F"/>
    <w:rsid w:val="00B20A19"/>
    <w:rsid w:val="00B20AB2"/>
    <w:rsid w:val="00B20B2E"/>
    <w:rsid w:val="00B20B5B"/>
    <w:rsid w:val="00B21419"/>
    <w:rsid w:val="00B219C5"/>
    <w:rsid w:val="00B219D3"/>
    <w:rsid w:val="00B21A0B"/>
    <w:rsid w:val="00B21CBD"/>
    <w:rsid w:val="00B225D4"/>
    <w:rsid w:val="00B2263C"/>
    <w:rsid w:val="00B22A82"/>
    <w:rsid w:val="00B22CBF"/>
    <w:rsid w:val="00B234EE"/>
    <w:rsid w:val="00B23A60"/>
    <w:rsid w:val="00B23EE2"/>
    <w:rsid w:val="00B23EFC"/>
    <w:rsid w:val="00B23F5E"/>
    <w:rsid w:val="00B2406D"/>
    <w:rsid w:val="00B241D8"/>
    <w:rsid w:val="00B24445"/>
    <w:rsid w:val="00B245C8"/>
    <w:rsid w:val="00B24727"/>
    <w:rsid w:val="00B24CB2"/>
    <w:rsid w:val="00B24E0C"/>
    <w:rsid w:val="00B2516D"/>
    <w:rsid w:val="00B251EB"/>
    <w:rsid w:val="00B256A2"/>
    <w:rsid w:val="00B258E5"/>
    <w:rsid w:val="00B25EE0"/>
    <w:rsid w:val="00B25F33"/>
    <w:rsid w:val="00B25F42"/>
    <w:rsid w:val="00B26029"/>
    <w:rsid w:val="00B260C9"/>
    <w:rsid w:val="00B2610C"/>
    <w:rsid w:val="00B264D3"/>
    <w:rsid w:val="00B278F0"/>
    <w:rsid w:val="00B27CF9"/>
    <w:rsid w:val="00B300AE"/>
    <w:rsid w:val="00B308C4"/>
    <w:rsid w:val="00B3121D"/>
    <w:rsid w:val="00B314F9"/>
    <w:rsid w:val="00B31702"/>
    <w:rsid w:val="00B31BA4"/>
    <w:rsid w:val="00B31D22"/>
    <w:rsid w:val="00B31DE4"/>
    <w:rsid w:val="00B31E67"/>
    <w:rsid w:val="00B322CA"/>
    <w:rsid w:val="00B32C8D"/>
    <w:rsid w:val="00B32CE8"/>
    <w:rsid w:val="00B32DBD"/>
    <w:rsid w:val="00B33115"/>
    <w:rsid w:val="00B331C1"/>
    <w:rsid w:val="00B33334"/>
    <w:rsid w:val="00B3373C"/>
    <w:rsid w:val="00B33784"/>
    <w:rsid w:val="00B33785"/>
    <w:rsid w:val="00B33873"/>
    <w:rsid w:val="00B342EE"/>
    <w:rsid w:val="00B3450B"/>
    <w:rsid w:val="00B34688"/>
    <w:rsid w:val="00B34694"/>
    <w:rsid w:val="00B34702"/>
    <w:rsid w:val="00B34B15"/>
    <w:rsid w:val="00B35044"/>
    <w:rsid w:val="00B35141"/>
    <w:rsid w:val="00B3515F"/>
    <w:rsid w:val="00B35574"/>
    <w:rsid w:val="00B35C3F"/>
    <w:rsid w:val="00B35CCB"/>
    <w:rsid w:val="00B35CD6"/>
    <w:rsid w:val="00B35F70"/>
    <w:rsid w:val="00B362AF"/>
    <w:rsid w:val="00B3665E"/>
    <w:rsid w:val="00B36C1A"/>
    <w:rsid w:val="00B36CA5"/>
    <w:rsid w:val="00B36E2D"/>
    <w:rsid w:val="00B3733E"/>
    <w:rsid w:val="00B37454"/>
    <w:rsid w:val="00B37780"/>
    <w:rsid w:val="00B40303"/>
    <w:rsid w:val="00B4051B"/>
    <w:rsid w:val="00B405D8"/>
    <w:rsid w:val="00B40EA4"/>
    <w:rsid w:val="00B40F12"/>
    <w:rsid w:val="00B412E6"/>
    <w:rsid w:val="00B413F3"/>
    <w:rsid w:val="00B41966"/>
    <w:rsid w:val="00B41BB3"/>
    <w:rsid w:val="00B41F32"/>
    <w:rsid w:val="00B4200F"/>
    <w:rsid w:val="00B42A7B"/>
    <w:rsid w:val="00B43124"/>
    <w:rsid w:val="00B432C9"/>
    <w:rsid w:val="00B44468"/>
    <w:rsid w:val="00B44B8E"/>
    <w:rsid w:val="00B451E6"/>
    <w:rsid w:val="00B45C44"/>
    <w:rsid w:val="00B45F5B"/>
    <w:rsid w:val="00B46032"/>
    <w:rsid w:val="00B460F3"/>
    <w:rsid w:val="00B4612B"/>
    <w:rsid w:val="00B4664D"/>
    <w:rsid w:val="00B46B7B"/>
    <w:rsid w:val="00B46C5E"/>
    <w:rsid w:val="00B472E0"/>
    <w:rsid w:val="00B475AF"/>
    <w:rsid w:val="00B47922"/>
    <w:rsid w:val="00B47D46"/>
    <w:rsid w:val="00B47F69"/>
    <w:rsid w:val="00B47FF6"/>
    <w:rsid w:val="00B50013"/>
    <w:rsid w:val="00B504EC"/>
    <w:rsid w:val="00B505B2"/>
    <w:rsid w:val="00B506F0"/>
    <w:rsid w:val="00B50AD6"/>
    <w:rsid w:val="00B50B9F"/>
    <w:rsid w:val="00B50DB7"/>
    <w:rsid w:val="00B5105B"/>
    <w:rsid w:val="00B5182D"/>
    <w:rsid w:val="00B51E35"/>
    <w:rsid w:val="00B51F3A"/>
    <w:rsid w:val="00B51F9D"/>
    <w:rsid w:val="00B52259"/>
    <w:rsid w:val="00B5248C"/>
    <w:rsid w:val="00B52598"/>
    <w:rsid w:val="00B528BA"/>
    <w:rsid w:val="00B530CF"/>
    <w:rsid w:val="00B5324D"/>
    <w:rsid w:val="00B532B1"/>
    <w:rsid w:val="00B53560"/>
    <w:rsid w:val="00B53806"/>
    <w:rsid w:val="00B53E10"/>
    <w:rsid w:val="00B53EC5"/>
    <w:rsid w:val="00B54148"/>
    <w:rsid w:val="00B5425C"/>
    <w:rsid w:val="00B54396"/>
    <w:rsid w:val="00B54411"/>
    <w:rsid w:val="00B54955"/>
    <w:rsid w:val="00B54C11"/>
    <w:rsid w:val="00B550B0"/>
    <w:rsid w:val="00B5511D"/>
    <w:rsid w:val="00B551CF"/>
    <w:rsid w:val="00B55395"/>
    <w:rsid w:val="00B55434"/>
    <w:rsid w:val="00B556A5"/>
    <w:rsid w:val="00B556F4"/>
    <w:rsid w:val="00B55784"/>
    <w:rsid w:val="00B55D55"/>
    <w:rsid w:val="00B5611E"/>
    <w:rsid w:val="00B562CA"/>
    <w:rsid w:val="00B56312"/>
    <w:rsid w:val="00B56313"/>
    <w:rsid w:val="00B5638A"/>
    <w:rsid w:val="00B56FB7"/>
    <w:rsid w:val="00B57176"/>
    <w:rsid w:val="00B575C9"/>
    <w:rsid w:val="00B577F8"/>
    <w:rsid w:val="00B57CDB"/>
    <w:rsid w:val="00B57EFD"/>
    <w:rsid w:val="00B60398"/>
    <w:rsid w:val="00B607AB"/>
    <w:rsid w:val="00B60955"/>
    <w:rsid w:val="00B6096D"/>
    <w:rsid w:val="00B60BEE"/>
    <w:rsid w:val="00B60F18"/>
    <w:rsid w:val="00B611D7"/>
    <w:rsid w:val="00B61238"/>
    <w:rsid w:val="00B61579"/>
    <w:rsid w:val="00B616F9"/>
    <w:rsid w:val="00B618A7"/>
    <w:rsid w:val="00B624D3"/>
    <w:rsid w:val="00B62CCE"/>
    <w:rsid w:val="00B62D05"/>
    <w:rsid w:val="00B62D90"/>
    <w:rsid w:val="00B62DB4"/>
    <w:rsid w:val="00B62F40"/>
    <w:rsid w:val="00B62FE4"/>
    <w:rsid w:val="00B6327A"/>
    <w:rsid w:val="00B63393"/>
    <w:rsid w:val="00B635F9"/>
    <w:rsid w:val="00B639CB"/>
    <w:rsid w:val="00B63A22"/>
    <w:rsid w:val="00B63A4C"/>
    <w:rsid w:val="00B6401A"/>
    <w:rsid w:val="00B64114"/>
    <w:rsid w:val="00B64269"/>
    <w:rsid w:val="00B6453E"/>
    <w:rsid w:val="00B64AD2"/>
    <w:rsid w:val="00B64E11"/>
    <w:rsid w:val="00B65294"/>
    <w:rsid w:val="00B652F9"/>
    <w:rsid w:val="00B65479"/>
    <w:rsid w:val="00B658E4"/>
    <w:rsid w:val="00B65B40"/>
    <w:rsid w:val="00B65BC3"/>
    <w:rsid w:val="00B65DF2"/>
    <w:rsid w:val="00B66223"/>
    <w:rsid w:val="00B66778"/>
    <w:rsid w:val="00B66A4F"/>
    <w:rsid w:val="00B66B06"/>
    <w:rsid w:val="00B66DE5"/>
    <w:rsid w:val="00B66DE9"/>
    <w:rsid w:val="00B66F1B"/>
    <w:rsid w:val="00B67452"/>
    <w:rsid w:val="00B6767C"/>
    <w:rsid w:val="00B678CC"/>
    <w:rsid w:val="00B67B60"/>
    <w:rsid w:val="00B700BF"/>
    <w:rsid w:val="00B707D1"/>
    <w:rsid w:val="00B70932"/>
    <w:rsid w:val="00B70B55"/>
    <w:rsid w:val="00B70BBE"/>
    <w:rsid w:val="00B70E20"/>
    <w:rsid w:val="00B71286"/>
    <w:rsid w:val="00B71825"/>
    <w:rsid w:val="00B71AFA"/>
    <w:rsid w:val="00B71C68"/>
    <w:rsid w:val="00B71D56"/>
    <w:rsid w:val="00B72651"/>
    <w:rsid w:val="00B72B01"/>
    <w:rsid w:val="00B72C25"/>
    <w:rsid w:val="00B72CB2"/>
    <w:rsid w:val="00B72D7B"/>
    <w:rsid w:val="00B72D7E"/>
    <w:rsid w:val="00B73224"/>
    <w:rsid w:val="00B734A8"/>
    <w:rsid w:val="00B734FB"/>
    <w:rsid w:val="00B73661"/>
    <w:rsid w:val="00B73BC4"/>
    <w:rsid w:val="00B73E5B"/>
    <w:rsid w:val="00B74118"/>
    <w:rsid w:val="00B741E8"/>
    <w:rsid w:val="00B7472E"/>
    <w:rsid w:val="00B748DD"/>
    <w:rsid w:val="00B74989"/>
    <w:rsid w:val="00B74A54"/>
    <w:rsid w:val="00B74BDD"/>
    <w:rsid w:val="00B754EB"/>
    <w:rsid w:val="00B7578E"/>
    <w:rsid w:val="00B7608D"/>
    <w:rsid w:val="00B762A8"/>
    <w:rsid w:val="00B76845"/>
    <w:rsid w:val="00B7694A"/>
    <w:rsid w:val="00B7706D"/>
    <w:rsid w:val="00B77189"/>
    <w:rsid w:val="00B7739B"/>
    <w:rsid w:val="00B77405"/>
    <w:rsid w:val="00B77441"/>
    <w:rsid w:val="00B7794C"/>
    <w:rsid w:val="00B77BCF"/>
    <w:rsid w:val="00B77CBF"/>
    <w:rsid w:val="00B77ECC"/>
    <w:rsid w:val="00B8052B"/>
    <w:rsid w:val="00B80906"/>
    <w:rsid w:val="00B80A15"/>
    <w:rsid w:val="00B80A49"/>
    <w:rsid w:val="00B816D9"/>
    <w:rsid w:val="00B81C03"/>
    <w:rsid w:val="00B81C09"/>
    <w:rsid w:val="00B82284"/>
    <w:rsid w:val="00B8243F"/>
    <w:rsid w:val="00B82458"/>
    <w:rsid w:val="00B826F3"/>
    <w:rsid w:val="00B82BC8"/>
    <w:rsid w:val="00B82D28"/>
    <w:rsid w:val="00B82EAE"/>
    <w:rsid w:val="00B8303A"/>
    <w:rsid w:val="00B833E3"/>
    <w:rsid w:val="00B8373B"/>
    <w:rsid w:val="00B83788"/>
    <w:rsid w:val="00B837F6"/>
    <w:rsid w:val="00B83A38"/>
    <w:rsid w:val="00B840B5"/>
    <w:rsid w:val="00B84512"/>
    <w:rsid w:val="00B845DF"/>
    <w:rsid w:val="00B84962"/>
    <w:rsid w:val="00B84C39"/>
    <w:rsid w:val="00B84DB1"/>
    <w:rsid w:val="00B84FBE"/>
    <w:rsid w:val="00B84FCA"/>
    <w:rsid w:val="00B85460"/>
    <w:rsid w:val="00B854FF"/>
    <w:rsid w:val="00B85ADD"/>
    <w:rsid w:val="00B85B2B"/>
    <w:rsid w:val="00B85BFE"/>
    <w:rsid w:val="00B85C34"/>
    <w:rsid w:val="00B85E4D"/>
    <w:rsid w:val="00B85F56"/>
    <w:rsid w:val="00B8619B"/>
    <w:rsid w:val="00B86927"/>
    <w:rsid w:val="00B869CC"/>
    <w:rsid w:val="00B86B50"/>
    <w:rsid w:val="00B86C17"/>
    <w:rsid w:val="00B870BB"/>
    <w:rsid w:val="00B87272"/>
    <w:rsid w:val="00B872A2"/>
    <w:rsid w:val="00B87561"/>
    <w:rsid w:val="00B87BB4"/>
    <w:rsid w:val="00B90113"/>
    <w:rsid w:val="00B903AE"/>
    <w:rsid w:val="00B906AB"/>
    <w:rsid w:val="00B907D9"/>
    <w:rsid w:val="00B90B75"/>
    <w:rsid w:val="00B90CE9"/>
    <w:rsid w:val="00B90D70"/>
    <w:rsid w:val="00B90FFA"/>
    <w:rsid w:val="00B910FB"/>
    <w:rsid w:val="00B91127"/>
    <w:rsid w:val="00B91962"/>
    <w:rsid w:val="00B9225A"/>
    <w:rsid w:val="00B925BD"/>
    <w:rsid w:val="00B92648"/>
    <w:rsid w:val="00B92854"/>
    <w:rsid w:val="00B9291B"/>
    <w:rsid w:val="00B92976"/>
    <w:rsid w:val="00B92CD8"/>
    <w:rsid w:val="00B930EE"/>
    <w:rsid w:val="00B932E7"/>
    <w:rsid w:val="00B93316"/>
    <w:rsid w:val="00B93337"/>
    <w:rsid w:val="00B9354F"/>
    <w:rsid w:val="00B9372E"/>
    <w:rsid w:val="00B93824"/>
    <w:rsid w:val="00B93870"/>
    <w:rsid w:val="00B93911"/>
    <w:rsid w:val="00B93A30"/>
    <w:rsid w:val="00B93CA1"/>
    <w:rsid w:val="00B93EA0"/>
    <w:rsid w:val="00B93F72"/>
    <w:rsid w:val="00B94035"/>
    <w:rsid w:val="00B94186"/>
    <w:rsid w:val="00B94716"/>
    <w:rsid w:val="00B94C43"/>
    <w:rsid w:val="00B95050"/>
    <w:rsid w:val="00B95766"/>
    <w:rsid w:val="00B95C14"/>
    <w:rsid w:val="00B95C5F"/>
    <w:rsid w:val="00B95DEE"/>
    <w:rsid w:val="00B95DFE"/>
    <w:rsid w:val="00B95E77"/>
    <w:rsid w:val="00B96192"/>
    <w:rsid w:val="00B963C7"/>
    <w:rsid w:val="00B9661B"/>
    <w:rsid w:val="00B9678C"/>
    <w:rsid w:val="00B9699F"/>
    <w:rsid w:val="00B96BBE"/>
    <w:rsid w:val="00B96E3C"/>
    <w:rsid w:val="00B97035"/>
    <w:rsid w:val="00B97334"/>
    <w:rsid w:val="00B977CA"/>
    <w:rsid w:val="00B9795C"/>
    <w:rsid w:val="00B97EA9"/>
    <w:rsid w:val="00BA010A"/>
    <w:rsid w:val="00BA01AE"/>
    <w:rsid w:val="00BA06B7"/>
    <w:rsid w:val="00BA07A9"/>
    <w:rsid w:val="00BA0A2A"/>
    <w:rsid w:val="00BA0BBC"/>
    <w:rsid w:val="00BA0C3B"/>
    <w:rsid w:val="00BA0CB0"/>
    <w:rsid w:val="00BA0EB9"/>
    <w:rsid w:val="00BA148E"/>
    <w:rsid w:val="00BA14BF"/>
    <w:rsid w:val="00BA1539"/>
    <w:rsid w:val="00BA1908"/>
    <w:rsid w:val="00BA1DDD"/>
    <w:rsid w:val="00BA1F19"/>
    <w:rsid w:val="00BA2231"/>
    <w:rsid w:val="00BA22FB"/>
    <w:rsid w:val="00BA2492"/>
    <w:rsid w:val="00BA264C"/>
    <w:rsid w:val="00BA294A"/>
    <w:rsid w:val="00BA2978"/>
    <w:rsid w:val="00BA337A"/>
    <w:rsid w:val="00BA36DA"/>
    <w:rsid w:val="00BA3793"/>
    <w:rsid w:val="00BA3B96"/>
    <w:rsid w:val="00BA3C5B"/>
    <w:rsid w:val="00BA3F14"/>
    <w:rsid w:val="00BA40E7"/>
    <w:rsid w:val="00BA42DA"/>
    <w:rsid w:val="00BA42ED"/>
    <w:rsid w:val="00BA49AB"/>
    <w:rsid w:val="00BA4C8A"/>
    <w:rsid w:val="00BA4E10"/>
    <w:rsid w:val="00BA4F32"/>
    <w:rsid w:val="00BA4F5C"/>
    <w:rsid w:val="00BA50BC"/>
    <w:rsid w:val="00BA5386"/>
    <w:rsid w:val="00BA5672"/>
    <w:rsid w:val="00BA5817"/>
    <w:rsid w:val="00BA58B9"/>
    <w:rsid w:val="00BA5BB7"/>
    <w:rsid w:val="00BA5D91"/>
    <w:rsid w:val="00BA62AB"/>
    <w:rsid w:val="00BA6573"/>
    <w:rsid w:val="00BA663A"/>
    <w:rsid w:val="00BA66D3"/>
    <w:rsid w:val="00BA6E3C"/>
    <w:rsid w:val="00BA6F22"/>
    <w:rsid w:val="00BA6F24"/>
    <w:rsid w:val="00BA7289"/>
    <w:rsid w:val="00BA734C"/>
    <w:rsid w:val="00BA7AE1"/>
    <w:rsid w:val="00BA7D00"/>
    <w:rsid w:val="00BB02D6"/>
    <w:rsid w:val="00BB0654"/>
    <w:rsid w:val="00BB0BEC"/>
    <w:rsid w:val="00BB0CA8"/>
    <w:rsid w:val="00BB1122"/>
    <w:rsid w:val="00BB164D"/>
    <w:rsid w:val="00BB1997"/>
    <w:rsid w:val="00BB26C1"/>
    <w:rsid w:val="00BB274C"/>
    <w:rsid w:val="00BB35FA"/>
    <w:rsid w:val="00BB38C4"/>
    <w:rsid w:val="00BB394A"/>
    <w:rsid w:val="00BB43FF"/>
    <w:rsid w:val="00BB4AA5"/>
    <w:rsid w:val="00BB50FA"/>
    <w:rsid w:val="00BB5122"/>
    <w:rsid w:val="00BB5221"/>
    <w:rsid w:val="00BB53B5"/>
    <w:rsid w:val="00BB57DA"/>
    <w:rsid w:val="00BB593A"/>
    <w:rsid w:val="00BB5A58"/>
    <w:rsid w:val="00BB5CF5"/>
    <w:rsid w:val="00BB5DF9"/>
    <w:rsid w:val="00BB6A1A"/>
    <w:rsid w:val="00BB6D64"/>
    <w:rsid w:val="00BB6D65"/>
    <w:rsid w:val="00BB6DE1"/>
    <w:rsid w:val="00BB7052"/>
    <w:rsid w:val="00BB7677"/>
    <w:rsid w:val="00BB7C28"/>
    <w:rsid w:val="00BC0223"/>
    <w:rsid w:val="00BC0557"/>
    <w:rsid w:val="00BC0BC7"/>
    <w:rsid w:val="00BC0C8C"/>
    <w:rsid w:val="00BC10C0"/>
    <w:rsid w:val="00BC1156"/>
    <w:rsid w:val="00BC1288"/>
    <w:rsid w:val="00BC1945"/>
    <w:rsid w:val="00BC1BAA"/>
    <w:rsid w:val="00BC1F56"/>
    <w:rsid w:val="00BC2875"/>
    <w:rsid w:val="00BC28C1"/>
    <w:rsid w:val="00BC2B6F"/>
    <w:rsid w:val="00BC2C1A"/>
    <w:rsid w:val="00BC2C21"/>
    <w:rsid w:val="00BC2EF4"/>
    <w:rsid w:val="00BC3223"/>
    <w:rsid w:val="00BC32BE"/>
    <w:rsid w:val="00BC3670"/>
    <w:rsid w:val="00BC3800"/>
    <w:rsid w:val="00BC3B29"/>
    <w:rsid w:val="00BC3B8B"/>
    <w:rsid w:val="00BC4051"/>
    <w:rsid w:val="00BC44D8"/>
    <w:rsid w:val="00BC4B4A"/>
    <w:rsid w:val="00BC501E"/>
    <w:rsid w:val="00BC51F0"/>
    <w:rsid w:val="00BC51F8"/>
    <w:rsid w:val="00BC535E"/>
    <w:rsid w:val="00BC57FA"/>
    <w:rsid w:val="00BC583C"/>
    <w:rsid w:val="00BC5AAD"/>
    <w:rsid w:val="00BC632F"/>
    <w:rsid w:val="00BC6446"/>
    <w:rsid w:val="00BC6566"/>
    <w:rsid w:val="00BC686C"/>
    <w:rsid w:val="00BC6AA8"/>
    <w:rsid w:val="00BC6C4B"/>
    <w:rsid w:val="00BC753A"/>
    <w:rsid w:val="00BC7B54"/>
    <w:rsid w:val="00BC7C2F"/>
    <w:rsid w:val="00BC7C71"/>
    <w:rsid w:val="00BC7DC4"/>
    <w:rsid w:val="00BC7DF8"/>
    <w:rsid w:val="00BD04B3"/>
    <w:rsid w:val="00BD06D0"/>
    <w:rsid w:val="00BD08B4"/>
    <w:rsid w:val="00BD0C2F"/>
    <w:rsid w:val="00BD0D16"/>
    <w:rsid w:val="00BD0E51"/>
    <w:rsid w:val="00BD0EA4"/>
    <w:rsid w:val="00BD1310"/>
    <w:rsid w:val="00BD179B"/>
    <w:rsid w:val="00BD184D"/>
    <w:rsid w:val="00BD1B2E"/>
    <w:rsid w:val="00BD1C22"/>
    <w:rsid w:val="00BD1EBD"/>
    <w:rsid w:val="00BD23F0"/>
    <w:rsid w:val="00BD27E8"/>
    <w:rsid w:val="00BD2CFA"/>
    <w:rsid w:val="00BD2E9F"/>
    <w:rsid w:val="00BD309D"/>
    <w:rsid w:val="00BD3618"/>
    <w:rsid w:val="00BD37BD"/>
    <w:rsid w:val="00BD3FB5"/>
    <w:rsid w:val="00BD40F1"/>
    <w:rsid w:val="00BD4177"/>
    <w:rsid w:val="00BD426E"/>
    <w:rsid w:val="00BD4433"/>
    <w:rsid w:val="00BD46ED"/>
    <w:rsid w:val="00BD48D0"/>
    <w:rsid w:val="00BD4B10"/>
    <w:rsid w:val="00BD4DE9"/>
    <w:rsid w:val="00BD4F3B"/>
    <w:rsid w:val="00BD50B6"/>
    <w:rsid w:val="00BD54C0"/>
    <w:rsid w:val="00BD5573"/>
    <w:rsid w:val="00BD5683"/>
    <w:rsid w:val="00BD56A9"/>
    <w:rsid w:val="00BD5B79"/>
    <w:rsid w:val="00BD6050"/>
    <w:rsid w:val="00BD6181"/>
    <w:rsid w:val="00BD621B"/>
    <w:rsid w:val="00BD634E"/>
    <w:rsid w:val="00BD670F"/>
    <w:rsid w:val="00BD6AF6"/>
    <w:rsid w:val="00BD738F"/>
    <w:rsid w:val="00BD79D0"/>
    <w:rsid w:val="00BD7A55"/>
    <w:rsid w:val="00BD7DDB"/>
    <w:rsid w:val="00BE00EB"/>
    <w:rsid w:val="00BE014E"/>
    <w:rsid w:val="00BE0203"/>
    <w:rsid w:val="00BE0297"/>
    <w:rsid w:val="00BE061A"/>
    <w:rsid w:val="00BE0C58"/>
    <w:rsid w:val="00BE0DFE"/>
    <w:rsid w:val="00BE0F27"/>
    <w:rsid w:val="00BE0F93"/>
    <w:rsid w:val="00BE102E"/>
    <w:rsid w:val="00BE144D"/>
    <w:rsid w:val="00BE148E"/>
    <w:rsid w:val="00BE158D"/>
    <w:rsid w:val="00BE15F4"/>
    <w:rsid w:val="00BE19CE"/>
    <w:rsid w:val="00BE1C3E"/>
    <w:rsid w:val="00BE1D79"/>
    <w:rsid w:val="00BE2450"/>
    <w:rsid w:val="00BE4104"/>
    <w:rsid w:val="00BE41E6"/>
    <w:rsid w:val="00BE4661"/>
    <w:rsid w:val="00BE485B"/>
    <w:rsid w:val="00BE4B6D"/>
    <w:rsid w:val="00BE4E0B"/>
    <w:rsid w:val="00BE52BE"/>
    <w:rsid w:val="00BE5392"/>
    <w:rsid w:val="00BE59EE"/>
    <w:rsid w:val="00BE5D39"/>
    <w:rsid w:val="00BE5F38"/>
    <w:rsid w:val="00BE64C3"/>
    <w:rsid w:val="00BE6519"/>
    <w:rsid w:val="00BE65B0"/>
    <w:rsid w:val="00BE6A9C"/>
    <w:rsid w:val="00BE6B2A"/>
    <w:rsid w:val="00BE6D3D"/>
    <w:rsid w:val="00BE7064"/>
    <w:rsid w:val="00BE7375"/>
    <w:rsid w:val="00BE77B5"/>
    <w:rsid w:val="00BE7C61"/>
    <w:rsid w:val="00BE7FD6"/>
    <w:rsid w:val="00BF0045"/>
    <w:rsid w:val="00BF04A6"/>
    <w:rsid w:val="00BF061A"/>
    <w:rsid w:val="00BF0911"/>
    <w:rsid w:val="00BF09D5"/>
    <w:rsid w:val="00BF0E3F"/>
    <w:rsid w:val="00BF1335"/>
    <w:rsid w:val="00BF14D3"/>
    <w:rsid w:val="00BF15F0"/>
    <w:rsid w:val="00BF16D0"/>
    <w:rsid w:val="00BF182D"/>
    <w:rsid w:val="00BF1A81"/>
    <w:rsid w:val="00BF211D"/>
    <w:rsid w:val="00BF215C"/>
    <w:rsid w:val="00BF2403"/>
    <w:rsid w:val="00BF2417"/>
    <w:rsid w:val="00BF2902"/>
    <w:rsid w:val="00BF2B1B"/>
    <w:rsid w:val="00BF2BF8"/>
    <w:rsid w:val="00BF31EF"/>
    <w:rsid w:val="00BF323F"/>
    <w:rsid w:val="00BF3246"/>
    <w:rsid w:val="00BF3301"/>
    <w:rsid w:val="00BF3AC7"/>
    <w:rsid w:val="00BF3B03"/>
    <w:rsid w:val="00BF4293"/>
    <w:rsid w:val="00BF4699"/>
    <w:rsid w:val="00BF48C3"/>
    <w:rsid w:val="00BF4CB8"/>
    <w:rsid w:val="00BF4D79"/>
    <w:rsid w:val="00BF4E51"/>
    <w:rsid w:val="00BF4E88"/>
    <w:rsid w:val="00BF55FE"/>
    <w:rsid w:val="00BF5752"/>
    <w:rsid w:val="00BF5988"/>
    <w:rsid w:val="00BF5B44"/>
    <w:rsid w:val="00BF5F4B"/>
    <w:rsid w:val="00BF6066"/>
    <w:rsid w:val="00BF64D0"/>
    <w:rsid w:val="00BF66F1"/>
    <w:rsid w:val="00BF67FE"/>
    <w:rsid w:val="00BF688A"/>
    <w:rsid w:val="00BF6A90"/>
    <w:rsid w:val="00BF6C58"/>
    <w:rsid w:val="00BF7060"/>
    <w:rsid w:val="00BF707C"/>
    <w:rsid w:val="00BF772E"/>
    <w:rsid w:val="00BF777B"/>
    <w:rsid w:val="00BF7995"/>
    <w:rsid w:val="00BF7A97"/>
    <w:rsid w:val="00BF7C6B"/>
    <w:rsid w:val="00BF7F57"/>
    <w:rsid w:val="00BF7FFB"/>
    <w:rsid w:val="00C00089"/>
    <w:rsid w:val="00C0022E"/>
    <w:rsid w:val="00C00278"/>
    <w:rsid w:val="00C0040A"/>
    <w:rsid w:val="00C005B8"/>
    <w:rsid w:val="00C005C9"/>
    <w:rsid w:val="00C00729"/>
    <w:rsid w:val="00C009B9"/>
    <w:rsid w:val="00C009E1"/>
    <w:rsid w:val="00C00A47"/>
    <w:rsid w:val="00C00CEC"/>
    <w:rsid w:val="00C00D90"/>
    <w:rsid w:val="00C00E22"/>
    <w:rsid w:val="00C01161"/>
    <w:rsid w:val="00C01662"/>
    <w:rsid w:val="00C01927"/>
    <w:rsid w:val="00C01CB0"/>
    <w:rsid w:val="00C01EFB"/>
    <w:rsid w:val="00C02470"/>
    <w:rsid w:val="00C028B1"/>
    <w:rsid w:val="00C028DC"/>
    <w:rsid w:val="00C02DE1"/>
    <w:rsid w:val="00C03B27"/>
    <w:rsid w:val="00C03BBB"/>
    <w:rsid w:val="00C03D69"/>
    <w:rsid w:val="00C03ECA"/>
    <w:rsid w:val="00C0444A"/>
    <w:rsid w:val="00C046A6"/>
    <w:rsid w:val="00C04743"/>
    <w:rsid w:val="00C04832"/>
    <w:rsid w:val="00C04AB4"/>
    <w:rsid w:val="00C04C7A"/>
    <w:rsid w:val="00C04F59"/>
    <w:rsid w:val="00C053C3"/>
    <w:rsid w:val="00C05875"/>
    <w:rsid w:val="00C0591A"/>
    <w:rsid w:val="00C05D9A"/>
    <w:rsid w:val="00C06117"/>
    <w:rsid w:val="00C061FC"/>
    <w:rsid w:val="00C06763"/>
    <w:rsid w:val="00C076F8"/>
    <w:rsid w:val="00C079EF"/>
    <w:rsid w:val="00C07A28"/>
    <w:rsid w:val="00C07AE9"/>
    <w:rsid w:val="00C07DF5"/>
    <w:rsid w:val="00C10018"/>
    <w:rsid w:val="00C101EF"/>
    <w:rsid w:val="00C10439"/>
    <w:rsid w:val="00C10554"/>
    <w:rsid w:val="00C10594"/>
    <w:rsid w:val="00C10645"/>
    <w:rsid w:val="00C10674"/>
    <w:rsid w:val="00C108B2"/>
    <w:rsid w:val="00C10A0E"/>
    <w:rsid w:val="00C10A4C"/>
    <w:rsid w:val="00C10CA6"/>
    <w:rsid w:val="00C10D64"/>
    <w:rsid w:val="00C10D84"/>
    <w:rsid w:val="00C111D8"/>
    <w:rsid w:val="00C113B2"/>
    <w:rsid w:val="00C114AB"/>
    <w:rsid w:val="00C117C9"/>
    <w:rsid w:val="00C1188D"/>
    <w:rsid w:val="00C11B04"/>
    <w:rsid w:val="00C11D01"/>
    <w:rsid w:val="00C120AD"/>
    <w:rsid w:val="00C1218E"/>
    <w:rsid w:val="00C124E2"/>
    <w:rsid w:val="00C1267A"/>
    <w:rsid w:val="00C126E4"/>
    <w:rsid w:val="00C12716"/>
    <w:rsid w:val="00C12A3C"/>
    <w:rsid w:val="00C12B29"/>
    <w:rsid w:val="00C12FB8"/>
    <w:rsid w:val="00C12FD0"/>
    <w:rsid w:val="00C1305D"/>
    <w:rsid w:val="00C130CC"/>
    <w:rsid w:val="00C132D6"/>
    <w:rsid w:val="00C135B4"/>
    <w:rsid w:val="00C1367A"/>
    <w:rsid w:val="00C137E0"/>
    <w:rsid w:val="00C13D12"/>
    <w:rsid w:val="00C13FDC"/>
    <w:rsid w:val="00C14312"/>
    <w:rsid w:val="00C1465B"/>
    <w:rsid w:val="00C146D5"/>
    <w:rsid w:val="00C147AD"/>
    <w:rsid w:val="00C14BDE"/>
    <w:rsid w:val="00C14E84"/>
    <w:rsid w:val="00C14F55"/>
    <w:rsid w:val="00C1502B"/>
    <w:rsid w:val="00C150EE"/>
    <w:rsid w:val="00C151A4"/>
    <w:rsid w:val="00C1530F"/>
    <w:rsid w:val="00C153C3"/>
    <w:rsid w:val="00C15409"/>
    <w:rsid w:val="00C15647"/>
    <w:rsid w:val="00C15C2F"/>
    <w:rsid w:val="00C15E3C"/>
    <w:rsid w:val="00C15E77"/>
    <w:rsid w:val="00C15F29"/>
    <w:rsid w:val="00C16237"/>
    <w:rsid w:val="00C1632C"/>
    <w:rsid w:val="00C164B8"/>
    <w:rsid w:val="00C1685C"/>
    <w:rsid w:val="00C16994"/>
    <w:rsid w:val="00C16A13"/>
    <w:rsid w:val="00C16C99"/>
    <w:rsid w:val="00C16F41"/>
    <w:rsid w:val="00C173DC"/>
    <w:rsid w:val="00C1767B"/>
    <w:rsid w:val="00C17BA4"/>
    <w:rsid w:val="00C204DA"/>
    <w:rsid w:val="00C20583"/>
    <w:rsid w:val="00C20CF7"/>
    <w:rsid w:val="00C21181"/>
    <w:rsid w:val="00C214AA"/>
    <w:rsid w:val="00C214EC"/>
    <w:rsid w:val="00C21601"/>
    <w:rsid w:val="00C2190A"/>
    <w:rsid w:val="00C22712"/>
    <w:rsid w:val="00C233C0"/>
    <w:rsid w:val="00C237E9"/>
    <w:rsid w:val="00C23901"/>
    <w:rsid w:val="00C23A2A"/>
    <w:rsid w:val="00C23A71"/>
    <w:rsid w:val="00C24106"/>
    <w:rsid w:val="00C24169"/>
    <w:rsid w:val="00C248C0"/>
    <w:rsid w:val="00C248FF"/>
    <w:rsid w:val="00C24ACB"/>
    <w:rsid w:val="00C24E77"/>
    <w:rsid w:val="00C24F4D"/>
    <w:rsid w:val="00C251A2"/>
    <w:rsid w:val="00C2531C"/>
    <w:rsid w:val="00C25464"/>
    <w:rsid w:val="00C25675"/>
    <w:rsid w:val="00C25F86"/>
    <w:rsid w:val="00C26BAB"/>
    <w:rsid w:val="00C26D10"/>
    <w:rsid w:val="00C26D29"/>
    <w:rsid w:val="00C26DD6"/>
    <w:rsid w:val="00C2773D"/>
    <w:rsid w:val="00C27D4B"/>
    <w:rsid w:val="00C27E28"/>
    <w:rsid w:val="00C302D0"/>
    <w:rsid w:val="00C304A2"/>
    <w:rsid w:val="00C3053C"/>
    <w:rsid w:val="00C3064B"/>
    <w:rsid w:val="00C3066E"/>
    <w:rsid w:val="00C30723"/>
    <w:rsid w:val="00C3073F"/>
    <w:rsid w:val="00C307D3"/>
    <w:rsid w:val="00C30841"/>
    <w:rsid w:val="00C309B5"/>
    <w:rsid w:val="00C30A7A"/>
    <w:rsid w:val="00C30BAF"/>
    <w:rsid w:val="00C30E58"/>
    <w:rsid w:val="00C30EBC"/>
    <w:rsid w:val="00C312E0"/>
    <w:rsid w:val="00C31B6E"/>
    <w:rsid w:val="00C31DFE"/>
    <w:rsid w:val="00C31EB3"/>
    <w:rsid w:val="00C31EF3"/>
    <w:rsid w:val="00C32724"/>
    <w:rsid w:val="00C32ACB"/>
    <w:rsid w:val="00C32ADE"/>
    <w:rsid w:val="00C32EBE"/>
    <w:rsid w:val="00C33960"/>
    <w:rsid w:val="00C33BD6"/>
    <w:rsid w:val="00C33D42"/>
    <w:rsid w:val="00C33D7C"/>
    <w:rsid w:val="00C33DB2"/>
    <w:rsid w:val="00C33F4B"/>
    <w:rsid w:val="00C33F75"/>
    <w:rsid w:val="00C342D8"/>
    <w:rsid w:val="00C34543"/>
    <w:rsid w:val="00C34667"/>
    <w:rsid w:val="00C34711"/>
    <w:rsid w:val="00C34E15"/>
    <w:rsid w:val="00C35095"/>
    <w:rsid w:val="00C35250"/>
    <w:rsid w:val="00C353CF"/>
    <w:rsid w:val="00C358C0"/>
    <w:rsid w:val="00C35C20"/>
    <w:rsid w:val="00C36317"/>
    <w:rsid w:val="00C3633F"/>
    <w:rsid w:val="00C36638"/>
    <w:rsid w:val="00C3672A"/>
    <w:rsid w:val="00C3676D"/>
    <w:rsid w:val="00C36789"/>
    <w:rsid w:val="00C367A1"/>
    <w:rsid w:val="00C36808"/>
    <w:rsid w:val="00C36C1C"/>
    <w:rsid w:val="00C36CE2"/>
    <w:rsid w:val="00C36F70"/>
    <w:rsid w:val="00C37041"/>
    <w:rsid w:val="00C37299"/>
    <w:rsid w:val="00C37326"/>
    <w:rsid w:val="00C37688"/>
    <w:rsid w:val="00C3776A"/>
    <w:rsid w:val="00C37887"/>
    <w:rsid w:val="00C3788C"/>
    <w:rsid w:val="00C40137"/>
    <w:rsid w:val="00C401E4"/>
    <w:rsid w:val="00C40294"/>
    <w:rsid w:val="00C40A57"/>
    <w:rsid w:val="00C40B72"/>
    <w:rsid w:val="00C40C09"/>
    <w:rsid w:val="00C40C76"/>
    <w:rsid w:val="00C41094"/>
    <w:rsid w:val="00C412E5"/>
    <w:rsid w:val="00C41372"/>
    <w:rsid w:val="00C419A7"/>
    <w:rsid w:val="00C41CA9"/>
    <w:rsid w:val="00C41D0A"/>
    <w:rsid w:val="00C41EA4"/>
    <w:rsid w:val="00C42117"/>
    <w:rsid w:val="00C421F5"/>
    <w:rsid w:val="00C427A5"/>
    <w:rsid w:val="00C427E0"/>
    <w:rsid w:val="00C42B35"/>
    <w:rsid w:val="00C43257"/>
    <w:rsid w:val="00C43460"/>
    <w:rsid w:val="00C443B5"/>
    <w:rsid w:val="00C4472A"/>
    <w:rsid w:val="00C4574A"/>
    <w:rsid w:val="00C457C1"/>
    <w:rsid w:val="00C458C9"/>
    <w:rsid w:val="00C46065"/>
    <w:rsid w:val="00C463F0"/>
    <w:rsid w:val="00C46623"/>
    <w:rsid w:val="00C46D0D"/>
    <w:rsid w:val="00C47024"/>
    <w:rsid w:val="00C4730C"/>
    <w:rsid w:val="00C473B1"/>
    <w:rsid w:val="00C47779"/>
    <w:rsid w:val="00C47BB7"/>
    <w:rsid w:val="00C47D51"/>
    <w:rsid w:val="00C500C1"/>
    <w:rsid w:val="00C502C1"/>
    <w:rsid w:val="00C50692"/>
    <w:rsid w:val="00C5086D"/>
    <w:rsid w:val="00C50BC9"/>
    <w:rsid w:val="00C50F8A"/>
    <w:rsid w:val="00C5122B"/>
    <w:rsid w:val="00C51379"/>
    <w:rsid w:val="00C519EC"/>
    <w:rsid w:val="00C51AF2"/>
    <w:rsid w:val="00C51BA2"/>
    <w:rsid w:val="00C51D2E"/>
    <w:rsid w:val="00C52067"/>
    <w:rsid w:val="00C5227F"/>
    <w:rsid w:val="00C52301"/>
    <w:rsid w:val="00C52AAB"/>
    <w:rsid w:val="00C52ACE"/>
    <w:rsid w:val="00C53822"/>
    <w:rsid w:val="00C53933"/>
    <w:rsid w:val="00C53C13"/>
    <w:rsid w:val="00C53C5B"/>
    <w:rsid w:val="00C5462E"/>
    <w:rsid w:val="00C54894"/>
    <w:rsid w:val="00C548DE"/>
    <w:rsid w:val="00C54901"/>
    <w:rsid w:val="00C54942"/>
    <w:rsid w:val="00C54ABC"/>
    <w:rsid w:val="00C54CA7"/>
    <w:rsid w:val="00C54FF2"/>
    <w:rsid w:val="00C55138"/>
    <w:rsid w:val="00C5539F"/>
    <w:rsid w:val="00C5553B"/>
    <w:rsid w:val="00C557AA"/>
    <w:rsid w:val="00C558C6"/>
    <w:rsid w:val="00C56077"/>
    <w:rsid w:val="00C56106"/>
    <w:rsid w:val="00C5651D"/>
    <w:rsid w:val="00C568BB"/>
    <w:rsid w:val="00C56999"/>
    <w:rsid w:val="00C577FC"/>
    <w:rsid w:val="00C578BE"/>
    <w:rsid w:val="00C578DB"/>
    <w:rsid w:val="00C57DB9"/>
    <w:rsid w:val="00C57EB7"/>
    <w:rsid w:val="00C60036"/>
    <w:rsid w:val="00C6010A"/>
    <w:rsid w:val="00C6032F"/>
    <w:rsid w:val="00C60755"/>
    <w:rsid w:val="00C60830"/>
    <w:rsid w:val="00C60AE8"/>
    <w:rsid w:val="00C61224"/>
    <w:rsid w:val="00C614B0"/>
    <w:rsid w:val="00C6165F"/>
    <w:rsid w:val="00C6188A"/>
    <w:rsid w:val="00C61ADB"/>
    <w:rsid w:val="00C61B4B"/>
    <w:rsid w:val="00C61B8A"/>
    <w:rsid w:val="00C61FBB"/>
    <w:rsid w:val="00C62352"/>
    <w:rsid w:val="00C628EE"/>
    <w:rsid w:val="00C62EC7"/>
    <w:rsid w:val="00C62F2A"/>
    <w:rsid w:val="00C62F6E"/>
    <w:rsid w:val="00C630E3"/>
    <w:rsid w:val="00C6320A"/>
    <w:rsid w:val="00C635C6"/>
    <w:rsid w:val="00C63D73"/>
    <w:rsid w:val="00C642BF"/>
    <w:rsid w:val="00C642FE"/>
    <w:rsid w:val="00C64A5A"/>
    <w:rsid w:val="00C65159"/>
    <w:rsid w:val="00C6560D"/>
    <w:rsid w:val="00C65A2B"/>
    <w:rsid w:val="00C660DB"/>
    <w:rsid w:val="00C66639"/>
    <w:rsid w:val="00C66745"/>
    <w:rsid w:val="00C66A71"/>
    <w:rsid w:val="00C66E93"/>
    <w:rsid w:val="00C66EA4"/>
    <w:rsid w:val="00C6730D"/>
    <w:rsid w:val="00C67363"/>
    <w:rsid w:val="00C67492"/>
    <w:rsid w:val="00C67520"/>
    <w:rsid w:val="00C67D4D"/>
    <w:rsid w:val="00C7001C"/>
    <w:rsid w:val="00C701B4"/>
    <w:rsid w:val="00C70208"/>
    <w:rsid w:val="00C70245"/>
    <w:rsid w:val="00C703A0"/>
    <w:rsid w:val="00C7084E"/>
    <w:rsid w:val="00C70D5D"/>
    <w:rsid w:val="00C70E54"/>
    <w:rsid w:val="00C7187F"/>
    <w:rsid w:val="00C71887"/>
    <w:rsid w:val="00C71A68"/>
    <w:rsid w:val="00C71B1B"/>
    <w:rsid w:val="00C71D1F"/>
    <w:rsid w:val="00C71E59"/>
    <w:rsid w:val="00C71E5C"/>
    <w:rsid w:val="00C72068"/>
    <w:rsid w:val="00C72B2D"/>
    <w:rsid w:val="00C72D42"/>
    <w:rsid w:val="00C734A0"/>
    <w:rsid w:val="00C73D0A"/>
    <w:rsid w:val="00C74337"/>
    <w:rsid w:val="00C74545"/>
    <w:rsid w:val="00C74573"/>
    <w:rsid w:val="00C75353"/>
    <w:rsid w:val="00C7535B"/>
    <w:rsid w:val="00C758CC"/>
    <w:rsid w:val="00C76270"/>
    <w:rsid w:val="00C76760"/>
    <w:rsid w:val="00C769B3"/>
    <w:rsid w:val="00C76A34"/>
    <w:rsid w:val="00C76C24"/>
    <w:rsid w:val="00C76FFD"/>
    <w:rsid w:val="00C77310"/>
    <w:rsid w:val="00C77682"/>
    <w:rsid w:val="00C77A61"/>
    <w:rsid w:val="00C77AAA"/>
    <w:rsid w:val="00C77AFB"/>
    <w:rsid w:val="00C77CC5"/>
    <w:rsid w:val="00C77E0D"/>
    <w:rsid w:val="00C801A7"/>
    <w:rsid w:val="00C802C7"/>
    <w:rsid w:val="00C80874"/>
    <w:rsid w:val="00C80892"/>
    <w:rsid w:val="00C80907"/>
    <w:rsid w:val="00C80C46"/>
    <w:rsid w:val="00C80DF9"/>
    <w:rsid w:val="00C8159D"/>
    <w:rsid w:val="00C8177D"/>
    <w:rsid w:val="00C8179D"/>
    <w:rsid w:val="00C81B2D"/>
    <w:rsid w:val="00C8214F"/>
    <w:rsid w:val="00C82C5B"/>
    <w:rsid w:val="00C82CB1"/>
    <w:rsid w:val="00C82E9E"/>
    <w:rsid w:val="00C8313E"/>
    <w:rsid w:val="00C835E2"/>
    <w:rsid w:val="00C8378B"/>
    <w:rsid w:val="00C83892"/>
    <w:rsid w:val="00C845F4"/>
    <w:rsid w:val="00C846FB"/>
    <w:rsid w:val="00C84B0C"/>
    <w:rsid w:val="00C84B11"/>
    <w:rsid w:val="00C84CBF"/>
    <w:rsid w:val="00C84D4D"/>
    <w:rsid w:val="00C855BE"/>
    <w:rsid w:val="00C85972"/>
    <w:rsid w:val="00C85A84"/>
    <w:rsid w:val="00C85D3D"/>
    <w:rsid w:val="00C86164"/>
    <w:rsid w:val="00C8641D"/>
    <w:rsid w:val="00C86672"/>
    <w:rsid w:val="00C867D2"/>
    <w:rsid w:val="00C86B90"/>
    <w:rsid w:val="00C86BF8"/>
    <w:rsid w:val="00C86C62"/>
    <w:rsid w:val="00C86D4C"/>
    <w:rsid w:val="00C86EA8"/>
    <w:rsid w:val="00C8761A"/>
    <w:rsid w:val="00C87725"/>
    <w:rsid w:val="00C8796E"/>
    <w:rsid w:val="00C87D48"/>
    <w:rsid w:val="00C87D5D"/>
    <w:rsid w:val="00C905CA"/>
    <w:rsid w:val="00C9076F"/>
    <w:rsid w:val="00C90A6A"/>
    <w:rsid w:val="00C90BBA"/>
    <w:rsid w:val="00C90C06"/>
    <w:rsid w:val="00C90D96"/>
    <w:rsid w:val="00C915E5"/>
    <w:rsid w:val="00C917BC"/>
    <w:rsid w:val="00C91819"/>
    <w:rsid w:val="00C918A0"/>
    <w:rsid w:val="00C91956"/>
    <w:rsid w:val="00C919E9"/>
    <w:rsid w:val="00C91A61"/>
    <w:rsid w:val="00C91E4D"/>
    <w:rsid w:val="00C91EFF"/>
    <w:rsid w:val="00C92543"/>
    <w:rsid w:val="00C92589"/>
    <w:rsid w:val="00C92727"/>
    <w:rsid w:val="00C9280F"/>
    <w:rsid w:val="00C93011"/>
    <w:rsid w:val="00C9305B"/>
    <w:rsid w:val="00C931E6"/>
    <w:rsid w:val="00C9367F"/>
    <w:rsid w:val="00C936F3"/>
    <w:rsid w:val="00C9377D"/>
    <w:rsid w:val="00C93988"/>
    <w:rsid w:val="00C93A2D"/>
    <w:rsid w:val="00C93C25"/>
    <w:rsid w:val="00C93C77"/>
    <w:rsid w:val="00C93D2D"/>
    <w:rsid w:val="00C947B8"/>
    <w:rsid w:val="00C94A52"/>
    <w:rsid w:val="00C94EFB"/>
    <w:rsid w:val="00C9521A"/>
    <w:rsid w:val="00C95472"/>
    <w:rsid w:val="00C95A24"/>
    <w:rsid w:val="00C95F9A"/>
    <w:rsid w:val="00C961AE"/>
    <w:rsid w:val="00C9630C"/>
    <w:rsid w:val="00C966DA"/>
    <w:rsid w:val="00C96806"/>
    <w:rsid w:val="00C96D38"/>
    <w:rsid w:val="00C96DA0"/>
    <w:rsid w:val="00C971B8"/>
    <w:rsid w:val="00C97200"/>
    <w:rsid w:val="00C9730F"/>
    <w:rsid w:val="00C974A3"/>
    <w:rsid w:val="00C97B4E"/>
    <w:rsid w:val="00C97D89"/>
    <w:rsid w:val="00C97DE4"/>
    <w:rsid w:val="00CA0156"/>
    <w:rsid w:val="00CA0185"/>
    <w:rsid w:val="00CA02EE"/>
    <w:rsid w:val="00CA0336"/>
    <w:rsid w:val="00CA054B"/>
    <w:rsid w:val="00CA0661"/>
    <w:rsid w:val="00CA09E9"/>
    <w:rsid w:val="00CA0B21"/>
    <w:rsid w:val="00CA0D35"/>
    <w:rsid w:val="00CA12D7"/>
    <w:rsid w:val="00CA14BE"/>
    <w:rsid w:val="00CA18A3"/>
    <w:rsid w:val="00CA1AB4"/>
    <w:rsid w:val="00CA24AB"/>
    <w:rsid w:val="00CA2517"/>
    <w:rsid w:val="00CA2625"/>
    <w:rsid w:val="00CA28D9"/>
    <w:rsid w:val="00CA2D6B"/>
    <w:rsid w:val="00CA32E6"/>
    <w:rsid w:val="00CA33A3"/>
    <w:rsid w:val="00CA347F"/>
    <w:rsid w:val="00CA34DF"/>
    <w:rsid w:val="00CA3833"/>
    <w:rsid w:val="00CA3B13"/>
    <w:rsid w:val="00CA3E22"/>
    <w:rsid w:val="00CA431C"/>
    <w:rsid w:val="00CA4325"/>
    <w:rsid w:val="00CA4B7E"/>
    <w:rsid w:val="00CA4C99"/>
    <w:rsid w:val="00CA4D4D"/>
    <w:rsid w:val="00CA51CA"/>
    <w:rsid w:val="00CA53B5"/>
    <w:rsid w:val="00CA5B89"/>
    <w:rsid w:val="00CA5D87"/>
    <w:rsid w:val="00CA5F80"/>
    <w:rsid w:val="00CA617C"/>
    <w:rsid w:val="00CA684E"/>
    <w:rsid w:val="00CA6877"/>
    <w:rsid w:val="00CA6A60"/>
    <w:rsid w:val="00CA6AA4"/>
    <w:rsid w:val="00CA6B21"/>
    <w:rsid w:val="00CA7496"/>
    <w:rsid w:val="00CA7A35"/>
    <w:rsid w:val="00CB0348"/>
    <w:rsid w:val="00CB04EF"/>
    <w:rsid w:val="00CB06BA"/>
    <w:rsid w:val="00CB08B3"/>
    <w:rsid w:val="00CB08E6"/>
    <w:rsid w:val="00CB0C86"/>
    <w:rsid w:val="00CB0D97"/>
    <w:rsid w:val="00CB1418"/>
    <w:rsid w:val="00CB1484"/>
    <w:rsid w:val="00CB14EA"/>
    <w:rsid w:val="00CB1AE1"/>
    <w:rsid w:val="00CB1DE4"/>
    <w:rsid w:val="00CB1DF0"/>
    <w:rsid w:val="00CB23B6"/>
    <w:rsid w:val="00CB23FC"/>
    <w:rsid w:val="00CB25EF"/>
    <w:rsid w:val="00CB29CF"/>
    <w:rsid w:val="00CB2CAA"/>
    <w:rsid w:val="00CB2CF3"/>
    <w:rsid w:val="00CB30D0"/>
    <w:rsid w:val="00CB3553"/>
    <w:rsid w:val="00CB3595"/>
    <w:rsid w:val="00CB35A7"/>
    <w:rsid w:val="00CB3629"/>
    <w:rsid w:val="00CB3DDF"/>
    <w:rsid w:val="00CB442E"/>
    <w:rsid w:val="00CB4458"/>
    <w:rsid w:val="00CB447C"/>
    <w:rsid w:val="00CB45A8"/>
    <w:rsid w:val="00CB45CF"/>
    <w:rsid w:val="00CB4B2E"/>
    <w:rsid w:val="00CB4BD2"/>
    <w:rsid w:val="00CB4DD5"/>
    <w:rsid w:val="00CB4F84"/>
    <w:rsid w:val="00CB5179"/>
    <w:rsid w:val="00CB51F0"/>
    <w:rsid w:val="00CB5587"/>
    <w:rsid w:val="00CB571C"/>
    <w:rsid w:val="00CB5A03"/>
    <w:rsid w:val="00CB5AF5"/>
    <w:rsid w:val="00CB5CD3"/>
    <w:rsid w:val="00CB5CE4"/>
    <w:rsid w:val="00CB5D33"/>
    <w:rsid w:val="00CB6672"/>
    <w:rsid w:val="00CB6F76"/>
    <w:rsid w:val="00CB744A"/>
    <w:rsid w:val="00CB7AB9"/>
    <w:rsid w:val="00CB7E92"/>
    <w:rsid w:val="00CC021B"/>
    <w:rsid w:val="00CC04EB"/>
    <w:rsid w:val="00CC0BB6"/>
    <w:rsid w:val="00CC0BDD"/>
    <w:rsid w:val="00CC0E73"/>
    <w:rsid w:val="00CC17A8"/>
    <w:rsid w:val="00CC1A70"/>
    <w:rsid w:val="00CC1B26"/>
    <w:rsid w:val="00CC1DB1"/>
    <w:rsid w:val="00CC1DEF"/>
    <w:rsid w:val="00CC1F3C"/>
    <w:rsid w:val="00CC20C7"/>
    <w:rsid w:val="00CC2110"/>
    <w:rsid w:val="00CC23F8"/>
    <w:rsid w:val="00CC2961"/>
    <w:rsid w:val="00CC2B7A"/>
    <w:rsid w:val="00CC344F"/>
    <w:rsid w:val="00CC35FA"/>
    <w:rsid w:val="00CC386A"/>
    <w:rsid w:val="00CC3A4D"/>
    <w:rsid w:val="00CC4059"/>
    <w:rsid w:val="00CC4709"/>
    <w:rsid w:val="00CC48E6"/>
    <w:rsid w:val="00CC4B4C"/>
    <w:rsid w:val="00CC4C81"/>
    <w:rsid w:val="00CC4CF6"/>
    <w:rsid w:val="00CC4D98"/>
    <w:rsid w:val="00CC4EFA"/>
    <w:rsid w:val="00CC59D3"/>
    <w:rsid w:val="00CC5A2C"/>
    <w:rsid w:val="00CC5D46"/>
    <w:rsid w:val="00CC5DFB"/>
    <w:rsid w:val="00CC5F31"/>
    <w:rsid w:val="00CC624B"/>
    <w:rsid w:val="00CC62AB"/>
    <w:rsid w:val="00CC64BB"/>
    <w:rsid w:val="00CC68C6"/>
    <w:rsid w:val="00CC6905"/>
    <w:rsid w:val="00CC6C03"/>
    <w:rsid w:val="00CC71FA"/>
    <w:rsid w:val="00CC7405"/>
    <w:rsid w:val="00CC795B"/>
    <w:rsid w:val="00CC7AD5"/>
    <w:rsid w:val="00CC7B90"/>
    <w:rsid w:val="00CC7C89"/>
    <w:rsid w:val="00CC7EBB"/>
    <w:rsid w:val="00CD0098"/>
    <w:rsid w:val="00CD0408"/>
    <w:rsid w:val="00CD094B"/>
    <w:rsid w:val="00CD0A86"/>
    <w:rsid w:val="00CD0A9B"/>
    <w:rsid w:val="00CD1224"/>
    <w:rsid w:val="00CD12A0"/>
    <w:rsid w:val="00CD143A"/>
    <w:rsid w:val="00CD175C"/>
    <w:rsid w:val="00CD1CFC"/>
    <w:rsid w:val="00CD1FCA"/>
    <w:rsid w:val="00CD2B5E"/>
    <w:rsid w:val="00CD2F85"/>
    <w:rsid w:val="00CD2FDD"/>
    <w:rsid w:val="00CD315E"/>
    <w:rsid w:val="00CD3403"/>
    <w:rsid w:val="00CD38D4"/>
    <w:rsid w:val="00CD3BF0"/>
    <w:rsid w:val="00CD3C7F"/>
    <w:rsid w:val="00CD3DB8"/>
    <w:rsid w:val="00CD3EB4"/>
    <w:rsid w:val="00CD41D5"/>
    <w:rsid w:val="00CD4208"/>
    <w:rsid w:val="00CD45DF"/>
    <w:rsid w:val="00CD4C0D"/>
    <w:rsid w:val="00CD4D7B"/>
    <w:rsid w:val="00CD4DDA"/>
    <w:rsid w:val="00CD4DFC"/>
    <w:rsid w:val="00CD53B4"/>
    <w:rsid w:val="00CD5728"/>
    <w:rsid w:val="00CD575B"/>
    <w:rsid w:val="00CD57F4"/>
    <w:rsid w:val="00CD5905"/>
    <w:rsid w:val="00CD59DC"/>
    <w:rsid w:val="00CD6C87"/>
    <w:rsid w:val="00CD725A"/>
    <w:rsid w:val="00CD726F"/>
    <w:rsid w:val="00CD7485"/>
    <w:rsid w:val="00CD7792"/>
    <w:rsid w:val="00CD7901"/>
    <w:rsid w:val="00CD7B23"/>
    <w:rsid w:val="00CD7E1B"/>
    <w:rsid w:val="00CD7E63"/>
    <w:rsid w:val="00CE0655"/>
    <w:rsid w:val="00CE0966"/>
    <w:rsid w:val="00CE0D19"/>
    <w:rsid w:val="00CE0D7C"/>
    <w:rsid w:val="00CE1150"/>
    <w:rsid w:val="00CE1241"/>
    <w:rsid w:val="00CE16BF"/>
    <w:rsid w:val="00CE1D8D"/>
    <w:rsid w:val="00CE1E09"/>
    <w:rsid w:val="00CE1EBF"/>
    <w:rsid w:val="00CE1F2D"/>
    <w:rsid w:val="00CE1FC6"/>
    <w:rsid w:val="00CE20C4"/>
    <w:rsid w:val="00CE23AA"/>
    <w:rsid w:val="00CE261F"/>
    <w:rsid w:val="00CE2A23"/>
    <w:rsid w:val="00CE2EC4"/>
    <w:rsid w:val="00CE31EB"/>
    <w:rsid w:val="00CE33C2"/>
    <w:rsid w:val="00CE35D0"/>
    <w:rsid w:val="00CE37D3"/>
    <w:rsid w:val="00CE39E7"/>
    <w:rsid w:val="00CE3F43"/>
    <w:rsid w:val="00CE40E6"/>
    <w:rsid w:val="00CE4184"/>
    <w:rsid w:val="00CE448A"/>
    <w:rsid w:val="00CE458D"/>
    <w:rsid w:val="00CE45BB"/>
    <w:rsid w:val="00CE45D7"/>
    <w:rsid w:val="00CE4727"/>
    <w:rsid w:val="00CE4EE8"/>
    <w:rsid w:val="00CE5165"/>
    <w:rsid w:val="00CE57B9"/>
    <w:rsid w:val="00CE57DD"/>
    <w:rsid w:val="00CE5947"/>
    <w:rsid w:val="00CE594B"/>
    <w:rsid w:val="00CE5A18"/>
    <w:rsid w:val="00CE5B25"/>
    <w:rsid w:val="00CE630D"/>
    <w:rsid w:val="00CE679E"/>
    <w:rsid w:val="00CE6C7C"/>
    <w:rsid w:val="00CE6E5B"/>
    <w:rsid w:val="00CE72F8"/>
    <w:rsid w:val="00CE7315"/>
    <w:rsid w:val="00CE79D0"/>
    <w:rsid w:val="00CE7D01"/>
    <w:rsid w:val="00CE7EF7"/>
    <w:rsid w:val="00CE7F01"/>
    <w:rsid w:val="00CF0269"/>
    <w:rsid w:val="00CF0647"/>
    <w:rsid w:val="00CF0A59"/>
    <w:rsid w:val="00CF0C07"/>
    <w:rsid w:val="00CF0EA3"/>
    <w:rsid w:val="00CF0FDC"/>
    <w:rsid w:val="00CF114E"/>
    <w:rsid w:val="00CF1293"/>
    <w:rsid w:val="00CF1306"/>
    <w:rsid w:val="00CF139E"/>
    <w:rsid w:val="00CF18AB"/>
    <w:rsid w:val="00CF22D1"/>
    <w:rsid w:val="00CF2656"/>
    <w:rsid w:val="00CF26A6"/>
    <w:rsid w:val="00CF28D5"/>
    <w:rsid w:val="00CF2982"/>
    <w:rsid w:val="00CF2B9A"/>
    <w:rsid w:val="00CF3026"/>
    <w:rsid w:val="00CF305A"/>
    <w:rsid w:val="00CF3073"/>
    <w:rsid w:val="00CF3684"/>
    <w:rsid w:val="00CF398E"/>
    <w:rsid w:val="00CF3C6A"/>
    <w:rsid w:val="00CF444A"/>
    <w:rsid w:val="00CF4494"/>
    <w:rsid w:val="00CF449A"/>
    <w:rsid w:val="00CF451A"/>
    <w:rsid w:val="00CF46D7"/>
    <w:rsid w:val="00CF4AB6"/>
    <w:rsid w:val="00CF4BD0"/>
    <w:rsid w:val="00CF50ED"/>
    <w:rsid w:val="00CF5DCE"/>
    <w:rsid w:val="00CF617C"/>
    <w:rsid w:val="00CF6280"/>
    <w:rsid w:val="00CF6A24"/>
    <w:rsid w:val="00CF6A8F"/>
    <w:rsid w:val="00CF709C"/>
    <w:rsid w:val="00CF72D6"/>
    <w:rsid w:val="00CF7359"/>
    <w:rsid w:val="00CF7AAD"/>
    <w:rsid w:val="00CF7AFB"/>
    <w:rsid w:val="00CF7BF0"/>
    <w:rsid w:val="00CF7DBD"/>
    <w:rsid w:val="00CF7F41"/>
    <w:rsid w:val="00D00221"/>
    <w:rsid w:val="00D0049A"/>
    <w:rsid w:val="00D00509"/>
    <w:rsid w:val="00D00555"/>
    <w:rsid w:val="00D00DE6"/>
    <w:rsid w:val="00D00EDA"/>
    <w:rsid w:val="00D0100E"/>
    <w:rsid w:val="00D01099"/>
    <w:rsid w:val="00D011A3"/>
    <w:rsid w:val="00D013CB"/>
    <w:rsid w:val="00D0186B"/>
    <w:rsid w:val="00D01966"/>
    <w:rsid w:val="00D01CC8"/>
    <w:rsid w:val="00D01EC8"/>
    <w:rsid w:val="00D01F17"/>
    <w:rsid w:val="00D025C1"/>
    <w:rsid w:val="00D02634"/>
    <w:rsid w:val="00D0283A"/>
    <w:rsid w:val="00D028C2"/>
    <w:rsid w:val="00D02A6B"/>
    <w:rsid w:val="00D02D5E"/>
    <w:rsid w:val="00D03393"/>
    <w:rsid w:val="00D03B01"/>
    <w:rsid w:val="00D04049"/>
    <w:rsid w:val="00D04060"/>
    <w:rsid w:val="00D042EE"/>
    <w:rsid w:val="00D04370"/>
    <w:rsid w:val="00D04B7E"/>
    <w:rsid w:val="00D04D1F"/>
    <w:rsid w:val="00D04D47"/>
    <w:rsid w:val="00D04E0A"/>
    <w:rsid w:val="00D052A9"/>
    <w:rsid w:val="00D053A9"/>
    <w:rsid w:val="00D05771"/>
    <w:rsid w:val="00D05BB9"/>
    <w:rsid w:val="00D061D9"/>
    <w:rsid w:val="00D06826"/>
    <w:rsid w:val="00D06B06"/>
    <w:rsid w:val="00D06F0D"/>
    <w:rsid w:val="00D07079"/>
    <w:rsid w:val="00D07086"/>
    <w:rsid w:val="00D074E8"/>
    <w:rsid w:val="00D077DB"/>
    <w:rsid w:val="00D07A36"/>
    <w:rsid w:val="00D07DB6"/>
    <w:rsid w:val="00D07EB2"/>
    <w:rsid w:val="00D07FEF"/>
    <w:rsid w:val="00D103DC"/>
    <w:rsid w:val="00D1076E"/>
    <w:rsid w:val="00D10A5B"/>
    <w:rsid w:val="00D11101"/>
    <w:rsid w:val="00D11196"/>
    <w:rsid w:val="00D1123A"/>
    <w:rsid w:val="00D11412"/>
    <w:rsid w:val="00D11479"/>
    <w:rsid w:val="00D11A18"/>
    <w:rsid w:val="00D11C6F"/>
    <w:rsid w:val="00D11E79"/>
    <w:rsid w:val="00D11FB2"/>
    <w:rsid w:val="00D12017"/>
    <w:rsid w:val="00D12568"/>
    <w:rsid w:val="00D12799"/>
    <w:rsid w:val="00D128D5"/>
    <w:rsid w:val="00D128E1"/>
    <w:rsid w:val="00D12BDD"/>
    <w:rsid w:val="00D12E01"/>
    <w:rsid w:val="00D13732"/>
    <w:rsid w:val="00D13E24"/>
    <w:rsid w:val="00D13FBD"/>
    <w:rsid w:val="00D1436E"/>
    <w:rsid w:val="00D14384"/>
    <w:rsid w:val="00D143ED"/>
    <w:rsid w:val="00D1467A"/>
    <w:rsid w:val="00D14AAC"/>
    <w:rsid w:val="00D14BDD"/>
    <w:rsid w:val="00D14C1A"/>
    <w:rsid w:val="00D14E6A"/>
    <w:rsid w:val="00D15123"/>
    <w:rsid w:val="00D1523C"/>
    <w:rsid w:val="00D155D3"/>
    <w:rsid w:val="00D15F1D"/>
    <w:rsid w:val="00D161D1"/>
    <w:rsid w:val="00D165E9"/>
    <w:rsid w:val="00D16901"/>
    <w:rsid w:val="00D16975"/>
    <w:rsid w:val="00D173B9"/>
    <w:rsid w:val="00D17527"/>
    <w:rsid w:val="00D17C38"/>
    <w:rsid w:val="00D17E22"/>
    <w:rsid w:val="00D2080E"/>
    <w:rsid w:val="00D208CE"/>
    <w:rsid w:val="00D2091A"/>
    <w:rsid w:val="00D20B50"/>
    <w:rsid w:val="00D20D9D"/>
    <w:rsid w:val="00D20F01"/>
    <w:rsid w:val="00D20FCF"/>
    <w:rsid w:val="00D2106C"/>
    <w:rsid w:val="00D213E2"/>
    <w:rsid w:val="00D21415"/>
    <w:rsid w:val="00D2147E"/>
    <w:rsid w:val="00D21488"/>
    <w:rsid w:val="00D21A08"/>
    <w:rsid w:val="00D21B3D"/>
    <w:rsid w:val="00D2201C"/>
    <w:rsid w:val="00D22241"/>
    <w:rsid w:val="00D22902"/>
    <w:rsid w:val="00D22B65"/>
    <w:rsid w:val="00D22EC4"/>
    <w:rsid w:val="00D22EE2"/>
    <w:rsid w:val="00D22F0A"/>
    <w:rsid w:val="00D2354C"/>
    <w:rsid w:val="00D235C4"/>
    <w:rsid w:val="00D23F39"/>
    <w:rsid w:val="00D244F4"/>
    <w:rsid w:val="00D24641"/>
    <w:rsid w:val="00D24E28"/>
    <w:rsid w:val="00D24E41"/>
    <w:rsid w:val="00D25653"/>
    <w:rsid w:val="00D25A64"/>
    <w:rsid w:val="00D25D10"/>
    <w:rsid w:val="00D2636D"/>
    <w:rsid w:val="00D263BA"/>
    <w:rsid w:val="00D263DC"/>
    <w:rsid w:val="00D2667A"/>
    <w:rsid w:val="00D268D7"/>
    <w:rsid w:val="00D26A97"/>
    <w:rsid w:val="00D26E3D"/>
    <w:rsid w:val="00D271F8"/>
    <w:rsid w:val="00D279B8"/>
    <w:rsid w:val="00D27A01"/>
    <w:rsid w:val="00D27B63"/>
    <w:rsid w:val="00D301D7"/>
    <w:rsid w:val="00D30465"/>
    <w:rsid w:val="00D30D10"/>
    <w:rsid w:val="00D31168"/>
    <w:rsid w:val="00D3138B"/>
    <w:rsid w:val="00D31663"/>
    <w:rsid w:val="00D31781"/>
    <w:rsid w:val="00D326B0"/>
    <w:rsid w:val="00D33413"/>
    <w:rsid w:val="00D33B01"/>
    <w:rsid w:val="00D33B39"/>
    <w:rsid w:val="00D33D45"/>
    <w:rsid w:val="00D33D4E"/>
    <w:rsid w:val="00D33DD7"/>
    <w:rsid w:val="00D3427D"/>
    <w:rsid w:val="00D343F2"/>
    <w:rsid w:val="00D3474F"/>
    <w:rsid w:val="00D3482A"/>
    <w:rsid w:val="00D34DE2"/>
    <w:rsid w:val="00D35308"/>
    <w:rsid w:val="00D356A6"/>
    <w:rsid w:val="00D35972"/>
    <w:rsid w:val="00D35B1A"/>
    <w:rsid w:val="00D35B67"/>
    <w:rsid w:val="00D35E21"/>
    <w:rsid w:val="00D3601B"/>
    <w:rsid w:val="00D3609C"/>
    <w:rsid w:val="00D36164"/>
    <w:rsid w:val="00D363BA"/>
    <w:rsid w:val="00D36CD2"/>
    <w:rsid w:val="00D376A8"/>
    <w:rsid w:val="00D37B65"/>
    <w:rsid w:val="00D37BCD"/>
    <w:rsid w:val="00D37D8E"/>
    <w:rsid w:val="00D40473"/>
    <w:rsid w:val="00D40596"/>
    <w:rsid w:val="00D40684"/>
    <w:rsid w:val="00D40693"/>
    <w:rsid w:val="00D406BB"/>
    <w:rsid w:val="00D40A36"/>
    <w:rsid w:val="00D40B9B"/>
    <w:rsid w:val="00D40E1B"/>
    <w:rsid w:val="00D4191E"/>
    <w:rsid w:val="00D41A6E"/>
    <w:rsid w:val="00D41B20"/>
    <w:rsid w:val="00D41F16"/>
    <w:rsid w:val="00D42095"/>
    <w:rsid w:val="00D42179"/>
    <w:rsid w:val="00D421A0"/>
    <w:rsid w:val="00D424D5"/>
    <w:rsid w:val="00D42668"/>
    <w:rsid w:val="00D42CFF"/>
    <w:rsid w:val="00D42DE6"/>
    <w:rsid w:val="00D42F54"/>
    <w:rsid w:val="00D4323F"/>
    <w:rsid w:val="00D4354B"/>
    <w:rsid w:val="00D43718"/>
    <w:rsid w:val="00D43ADF"/>
    <w:rsid w:val="00D43AE3"/>
    <w:rsid w:val="00D43B85"/>
    <w:rsid w:val="00D43D81"/>
    <w:rsid w:val="00D43F36"/>
    <w:rsid w:val="00D444A3"/>
    <w:rsid w:val="00D4459B"/>
    <w:rsid w:val="00D445B8"/>
    <w:rsid w:val="00D44643"/>
    <w:rsid w:val="00D446B0"/>
    <w:rsid w:val="00D44A3B"/>
    <w:rsid w:val="00D44C64"/>
    <w:rsid w:val="00D44D8D"/>
    <w:rsid w:val="00D44DA0"/>
    <w:rsid w:val="00D44EB6"/>
    <w:rsid w:val="00D44F09"/>
    <w:rsid w:val="00D45145"/>
    <w:rsid w:val="00D4521C"/>
    <w:rsid w:val="00D454AC"/>
    <w:rsid w:val="00D45580"/>
    <w:rsid w:val="00D45691"/>
    <w:rsid w:val="00D4577C"/>
    <w:rsid w:val="00D457B6"/>
    <w:rsid w:val="00D45EF8"/>
    <w:rsid w:val="00D45FD9"/>
    <w:rsid w:val="00D46502"/>
    <w:rsid w:val="00D4688C"/>
    <w:rsid w:val="00D468D9"/>
    <w:rsid w:val="00D46B27"/>
    <w:rsid w:val="00D46E18"/>
    <w:rsid w:val="00D46FE4"/>
    <w:rsid w:val="00D47490"/>
    <w:rsid w:val="00D477DB"/>
    <w:rsid w:val="00D47B23"/>
    <w:rsid w:val="00D47C4A"/>
    <w:rsid w:val="00D501BF"/>
    <w:rsid w:val="00D508FA"/>
    <w:rsid w:val="00D50A0B"/>
    <w:rsid w:val="00D50F03"/>
    <w:rsid w:val="00D51011"/>
    <w:rsid w:val="00D512AA"/>
    <w:rsid w:val="00D513E2"/>
    <w:rsid w:val="00D51425"/>
    <w:rsid w:val="00D51589"/>
    <w:rsid w:val="00D515B0"/>
    <w:rsid w:val="00D519C2"/>
    <w:rsid w:val="00D51B44"/>
    <w:rsid w:val="00D51C9E"/>
    <w:rsid w:val="00D51E58"/>
    <w:rsid w:val="00D51E71"/>
    <w:rsid w:val="00D51F45"/>
    <w:rsid w:val="00D520D2"/>
    <w:rsid w:val="00D52333"/>
    <w:rsid w:val="00D52742"/>
    <w:rsid w:val="00D5283A"/>
    <w:rsid w:val="00D52E9A"/>
    <w:rsid w:val="00D52F4F"/>
    <w:rsid w:val="00D5321C"/>
    <w:rsid w:val="00D533A9"/>
    <w:rsid w:val="00D54054"/>
    <w:rsid w:val="00D541E7"/>
    <w:rsid w:val="00D54750"/>
    <w:rsid w:val="00D54B8B"/>
    <w:rsid w:val="00D55087"/>
    <w:rsid w:val="00D55284"/>
    <w:rsid w:val="00D55340"/>
    <w:rsid w:val="00D5544C"/>
    <w:rsid w:val="00D554D7"/>
    <w:rsid w:val="00D5583A"/>
    <w:rsid w:val="00D55B57"/>
    <w:rsid w:val="00D55C3A"/>
    <w:rsid w:val="00D55D29"/>
    <w:rsid w:val="00D56171"/>
    <w:rsid w:val="00D56387"/>
    <w:rsid w:val="00D564FC"/>
    <w:rsid w:val="00D5690F"/>
    <w:rsid w:val="00D56B1B"/>
    <w:rsid w:val="00D57757"/>
    <w:rsid w:val="00D57E83"/>
    <w:rsid w:val="00D60259"/>
    <w:rsid w:val="00D60515"/>
    <w:rsid w:val="00D60676"/>
    <w:rsid w:val="00D60793"/>
    <w:rsid w:val="00D60AD1"/>
    <w:rsid w:val="00D60AFF"/>
    <w:rsid w:val="00D60B45"/>
    <w:rsid w:val="00D60CB1"/>
    <w:rsid w:val="00D60F97"/>
    <w:rsid w:val="00D61240"/>
    <w:rsid w:val="00D61498"/>
    <w:rsid w:val="00D614E4"/>
    <w:rsid w:val="00D6154B"/>
    <w:rsid w:val="00D617EB"/>
    <w:rsid w:val="00D619AB"/>
    <w:rsid w:val="00D61A5C"/>
    <w:rsid w:val="00D61C3E"/>
    <w:rsid w:val="00D61D6F"/>
    <w:rsid w:val="00D62055"/>
    <w:rsid w:val="00D620B3"/>
    <w:rsid w:val="00D6237D"/>
    <w:rsid w:val="00D6239E"/>
    <w:rsid w:val="00D625D2"/>
    <w:rsid w:val="00D62708"/>
    <w:rsid w:val="00D62CDC"/>
    <w:rsid w:val="00D6304F"/>
    <w:rsid w:val="00D63150"/>
    <w:rsid w:val="00D631D8"/>
    <w:rsid w:val="00D6338E"/>
    <w:rsid w:val="00D6355E"/>
    <w:rsid w:val="00D6391A"/>
    <w:rsid w:val="00D6393B"/>
    <w:rsid w:val="00D63996"/>
    <w:rsid w:val="00D63BBD"/>
    <w:rsid w:val="00D63C12"/>
    <w:rsid w:val="00D63D7E"/>
    <w:rsid w:val="00D63F33"/>
    <w:rsid w:val="00D63FEB"/>
    <w:rsid w:val="00D640B3"/>
    <w:rsid w:val="00D641A0"/>
    <w:rsid w:val="00D643C7"/>
    <w:rsid w:val="00D64505"/>
    <w:rsid w:val="00D64555"/>
    <w:rsid w:val="00D64634"/>
    <w:rsid w:val="00D6480D"/>
    <w:rsid w:val="00D64BD5"/>
    <w:rsid w:val="00D64C6D"/>
    <w:rsid w:val="00D64EAB"/>
    <w:rsid w:val="00D650F7"/>
    <w:rsid w:val="00D65601"/>
    <w:rsid w:val="00D65974"/>
    <w:rsid w:val="00D65AA5"/>
    <w:rsid w:val="00D65D5D"/>
    <w:rsid w:val="00D66267"/>
    <w:rsid w:val="00D66352"/>
    <w:rsid w:val="00D6641F"/>
    <w:rsid w:val="00D6677D"/>
    <w:rsid w:val="00D667B8"/>
    <w:rsid w:val="00D668BF"/>
    <w:rsid w:val="00D66B0F"/>
    <w:rsid w:val="00D66D2B"/>
    <w:rsid w:val="00D66F62"/>
    <w:rsid w:val="00D6707D"/>
    <w:rsid w:val="00D67195"/>
    <w:rsid w:val="00D676AA"/>
    <w:rsid w:val="00D6775E"/>
    <w:rsid w:val="00D6798E"/>
    <w:rsid w:val="00D67A5B"/>
    <w:rsid w:val="00D67CB1"/>
    <w:rsid w:val="00D70022"/>
    <w:rsid w:val="00D700B2"/>
    <w:rsid w:val="00D7025F"/>
    <w:rsid w:val="00D703AE"/>
    <w:rsid w:val="00D70ABC"/>
    <w:rsid w:val="00D70CF9"/>
    <w:rsid w:val="00D70FF0"/>
    <w:rsid w:val="00D71265"/>
    <w:rsid w:val="00D71351"/>
    <w:rsid w:val="00D7144D"/>
    <w:rsid w:val="00D714BD"/>
    <w:rsid w:val="00D716A8"/>
    <w:rsid w:val="00D718ED"/>
    <w:rsid w:val="00D720D7"/>
    <w:rsid w:val="00D72259"/>
    <w:rsid w:val="00D723D9"/>
    <w:rsid w:val="00D724A7"/>
    <w:rsid w:val="00D724D0"/>
    <w:rsid w:val="00D72628"/>
    <w:rsid w:val="00D72808"/>
    <w:rsid w:val="00D72CE7"/>
    <w:rsid w:val="00D7303F"/>
    <w:rsid w:val="00D733F2"/>
    <w:rsid w:val="00D73D35"/>
    <w:rsid w:val="00D73F34"/>
    <w:rsid w:val="00D7414A"/>
    <w:rsid w:val="00D74319"/>
    <w:rsid w:val="00D746BF"/>
    <w:rsid w:val="00D747C8"/>
    <w:rsid w:val="00D7512C"/>
    <w:rsid w:val="00D752CE"/>
    <w:rsid w:val="00D7535F"/>
    <w:rsid w:val="00D75642"/>
    <w:rsid w:val="00D756D9"/>
    <w:rsid w:val="00D7570D"/>
    <w:rsid w:val="00D757B9"/>
    <w:rsid w:val="00D75916"/>
    <w:rsid w:val="00D75947"/>
    <w:rsid w:val="00D75BCF"/>
    <w:rsid w:val="00D75F42"/>
    <w:rsid w:val="00D76155"/>
    <w:rsid w:val="00D763A5"/>
    <w:rsid w:val="00D76500"/>
    <w:rsid w:val="00D7692A"/>
    <w:rsid w:val="00D76AEF"/>
    <w:rsid w:val="00D76C6A"/>
    <w:rsid w:val="00D76E2A"/>
    <w:rsid w:val="00D771BA"/>
    <w:rsid w:val="00D771D4"/>
    <w:rsid w:val="00D7727F"/>
    <w:rsid w:val="00D7730E"/>
    <w:rsid w:val="00D773AF"/>
    <w:rsid w:val="00D7783D"/>
    <w:rsid w:val="00D77AF9"/>
    <w:rsid w:val="00D77C41"/>
    <w:rsid w:val="00D77E57"/>
    <w:rsid w:val="00D8000F"/>
    <w:rsid w:val="00D8019B"/>
    <w:rsid w:val="00D80F79"/>
    <w:rsid w:val="00D810D4"/>
    <w:rsid w:val="00D813A8"/>
    <w:rsid w:val="00D8160A"/>
    <w:rsid w:val="00D81638"/>
    <w:rsid w:val="00D81761"/>
    <w:rsid w:val="00D817C9"/>
    <w:rsid w:val="00D81910"/>
    <w:rsid w:val="00D81A38"/>
    <w:rsid w:val="00D81B4C"/>
    <w:rsid w:val="00D81DB1"/>
    <w:rsid w:val="00D8249A"/>
    <w:rsid w:val="00D824EF"/>
    <w:rsid w:val="00D8271E"/>
    <w:rsid w:val="00D829FE"/>
    <w:rsid w:val="00D82F11"/>
    <w:rsid w:val="00D82F36"/>
    <w:rsid w:val="00D83274"/>
    <w:rsid w:val="00D83285"/>
    <w:rsid w:val="00D832C5"/>
    <w:rsid w:val="00D83689"/>
    <w:rsid w:val="00D83834"/>
    <w:rsid w:val="00D8396A"/>
    <w:rsid w:val="00D83F82"/>
    <w:rsid w:val="00D84072"/>
    <w:rsid w:val="00D8411B"/>
    <w:rsid w:val="00D84232"/>
    <w:rsid w:val="00D84296"/>
    <w:rsid w:val="00D84397"/>
    <w:rsid w:val="00D84420"/>
    <w:rsid w:val="00D845B4"/>
    <w:rsid w:val="00D847C8"/>
    <w:rsid w:val="00D84A82"/>
    <w:rsid w:val="00D84F0B"/>
    <w:rsid w:val="00D84FE1"/>
    <w:rsid w:val="00D85294"/>
    <w:rsid w:val="00D85359"/>
    <w:rsid w:val="00D85683"/>
    <w:rsid w:val="00D8574F"/>
    <w:rsid w:val="00D85767"/>
    <w:rsid w:val="00D85DC0"/>
    <w:rsid w:val="00D85EBC"/>
    <w:rsid w:val="00D85EFD"/>
    <w:rsid w:val="00D85FBF"/>
    <w:rsid w:val="00D860CB"/>
    <w:rsid w:val="00D862F7"/>
    <w:rsid w:val="00D867CD"/>
    <w:rsid w:val="00D8686A"/>
    <w:rsid w:val="00D86BE5"/>
    <w:rsid w:val="00D86F37"/>
    <w:rsid w:val="00D871C2"/>
    <w:rsid w:val="00D8731F"/>
    <w:rsid w:val="00D87396"/>
    <w:rsid w:val="00D87720"/>
    <w:rsid w:val="00D87A43"/>
    <w:rsid w:val="00D87A75"/>
    <w:rsid w:val="00D87BA4"/>
    <w:rsid w:val="00D903B5"/>
    <w:rsid w:val="00D9063B"/>
    <w:rsid w:val="00D90C3B"/>
    <w:rsid w:val="00D90EA2"/>
    <w:rsid w:val="00D912BE"/>
    <w:rsid w:val="00D91330"/>
    <w:rsid w:val="00D9175E"/>
    <w:rsid w:val="00D91B65"/>
    <w:rsid w:val="00D91D53"/>
    <w:rsid w:val="00D91E60"/>
    <w:rsid w:val="00D92965"/>
    <w:rsid w:val="00D9299F"/>
    <w:rsid w:val="00D92BA9"/>
    <w:rsid w:val="00D92ED9"/>
    <w:rsid w:val="00D931EE"/>
    <w:rsid w:val="00D934AA"/>
    <w:rsid w:val="00D936F4"/>
    <w:rsid w:val="00D93881"/>
    <w:rsid w:val="00D940F1"/>
    <w:rsid w:val="00D946B8"/>
    <w:rsid w:val="00D94883"/>
    <w:rsid w:val="00D94A95"/>
    <w:rsid w:val="00D94B5B"/>
    <w:rsid w:val="00D95142"/>
    <w:rsid w:val="00D9553F"/>
    <w:rsid w:val="00D95FD3"/>
    <w:rsid w:val="00D962C2"/>
    <w:rsid w:val="00D96451"/>
    <w:rsid w:val="00D96629"/>
    <w:rsid w:val="00D967B5"/>
    <w:rsid w:val="00D96C85"/>
    <w:rsid w:val="00D96E15"/>
    <w:rsid w:val="00D973CD"/>
    <w:rsid w:val="00D97667"/>
    <w:rsid w:val="00DA0034"/>
    <w:rsid w:val="00DA0126"/>
    <w:rsid w:val="00DA04CB"/>
    <w:rsid w:val="00DA09B1"/>
    <w:rsid w:val="00DA0C77"/>
    <w:rsid w:val="00DA1062"/>
    <w:rsid w:val="00DA1565"/>
    <w:rsid w:val="00DA1608"/>
    <w:rsid w:val="00DA1869"/>
    <w:rsid w:val="00DA1B7B"/>
    <w:rsid w:val="00DA1DF2"/>
    <w:rsid w:val="00DA20F7"/>
    <w:rsid w:val="00DA22F0"/>
    <w:rsid w:val="00DA2456"/>
    <w:rsid w:val="00DA2574"/>
    <w:rsid w:val="00DA26A0"/>
    <w:rsid w:val="00DA26C4"/>
    <w:rsid w:val="00DA3189"/>
    <w:rsid w:val="00DA331F"/>
    <w:rsid w:val="00DA351C"/>
    <w:rsid w:val="00DA36B7"/>
    <w:rsid w:val="00DA39AA"/>
    <w:rsid w:val="00DA3BF6"/>
    <w:rsid w:val="00DA3E3F"/>
    <w:rsid w:val="00DA3E9A"/>
    <w:rsid w:val="00DA3FC1"/>
    <w:rsid w:val="00DA3FF2"/>
    <w:rsid w:val="00DA41A2"/>
    <w:rsid w:val="00DA4227"/>
    <w:rsid w:val="00DA42C0"/>
    <w:rsid w:val="00DA4536"/>
    <w:rsid w:val="00DA48B8"/>
    <w:rsid w:val="00DA4AE9"/>
    <w:rsid w:val="00DA4C02"/>
    <w:rsid w:val="00DA4C9E"/>
    <w:rsid w:val="00DA4F05"/>
    <w:rsid w:val="00DA4FAA"/>
    <w:rsid w:val="00DA5138"/>
    <w:rsid w:val="00DA5198"/>
    <w:rsid w:val="00DA5337"/>
    <w:rsid w:val="00DA54EC"/>
    <w:rsid w:val="00DA55CE"/>
    <w:rsid w:val="00DA5D1B"/>
    <w:rsid w:val="00DA6454"/>
    <w:rsid w:val="00DA64C1"/>
    <w:rsid w:val="00DA68E5"/>
    <w:rsid w:val="00DA6E2D"/>
    <w:rsid w:val="00DA6E65"/>
    <w:rsid w:val="00DA71BB"/>
    <w:rsid w:val="00DA7241"/>
    <w:rsid w:val="00DA7311"/>
    <w:rsid w:val="00DA757A"/>
    <w:rsid w:val="00DA7770"/>
    <w:rsid w:val="00DA7B45"/>
    <w:rsid w:val="00DA7E99"/>
    <w:rsid w:val="00DB027E"/>
    <w:rsid w:val="00DB088D"/>
    <w:rsid w:val="00DB0A2F"/>
    <w:rsid w:val="00DB0AED"/>
    <w:rsid w:val="00DB102F"/>
    <w:rsid w:val="00DB1311"/>
    <w:rsid w:val="00DB1643"/>
    <w:rsid w:val="00DB1701"/>
    <w:rsid w:val="00DB177E"/>
    <w:rsid w:val="00DB17C2"/>
    <w:rsid w:val="00DB1879"/>
    <w:rsid w:val="00DB18D4"/>
    <w:rsid w:val="00DB1A83"/>
    <w:rsid w:val="00DB2165"/>
    <w:rsid w:val="00DB22C7"/>
    <w:rsid w:val="00DB2788"/>
    <w:rsid w:val="00DB27D2"/>
    <w:rsid w:val="00DB28FE"/>
    <w:rsid w:val="00DB2C3F"/>
    <w:rsid w:val="00DB36E0"/>
    <w:rsid w:val="00DB37BE"/>
    <w:rsid w:val="00DB3BBE"/>
    <w:rsid w:val="00DB3D9C"/>
    <w:rsid w:val="00DB4167"/>
    <w:rsid w:val="00DB4F1B"/>
    <w:rsid w:val="00DB5955"/>
    <w:rsid w:val="00DB598F"/>
    <w:rsid w:val="00DB5C03"/>
    <w:rsid w:val="00DB647C"/>
    <w:rsid w:val="00DB657F"/>
    <w:rsid w:val="00DB6626"/>
    <w:rsid w:val="00DB684F"/>
    <w:rsid w:val="00DB6889"/>
    <w:rsid w:val="00DB69F7"/>
    <w:rsid w:val="00DB6B68"/>
    <w:rsid w:val="00DB6DEA"/>
    <w:rsid w:val="00DB71F5"/>
    <w:rsid w:val="00DB7488"/>
    <w:rsid w:val="00DB789C"/>
    <w:rsid w:val="00DB7949"/>
    <w:rsid w:val="00DB7DD1"/>
    <w:rsid w:val="00DB7F9E"/>
    <w:rsid w:val="00DC0625"/>
    <w:rsid w:val="00DC07EE"/>
    <w:rsid w:val="00DC0A6B"/>
    <w:rsid w:val="00DC0D3F"/>
    <w:rsid w:val="00DC1347"/>
    <w:rsid w:val="00DC1557"/>
    <w:rsid w:val="00DC17C0"/>
    <w:rsid w:val="00DC1865"/>
    <w:rsid w:val="00DC1A87"/>
    <w:rsid w:val="00DC1CEE"/>
    <w:rsid w:val="00DC1D27"/>
    <w:rsid w:val="00DC1E1E"/>
    <w:rsid w:val="00DC270C"/>
    <w:rsid w:val="00DC2BDF"/>
    <w:rsid w:val="00DC2C3D"/>
    <w:rsid w:val="00DC2E40"/>
    <w:rsid w:val="00DC2E50"/>
    <w:rsid w:val="00DC30D2"/>
    <w:rsid w:val="00DC31B7"/>
    <w:rsid w:val="00DC321D"/>
    <w:rsid w:val="00DC3373"/>
    <w:rsid w:val="00DC35B5"/>
    <w:rsid w:val="00DC383F"/>
    <w:rsid w:val="00DC38C3"/>
    <w:rsid w:val="00DC3D5B"/>
    <w:rsid w:val="00DC3DA5"/>
    <w:rsid w:val="00DC4087"/>
    <w:rsid w:val="00DC40CE"/>
    <w:rsid w:val="00DC426A"/>
    <w:rsid w:val="00DC43B3"/>
    <w:rsid w:val="00DC49B0"/>
    <w:rsid w:val="00DC4A81"/>
    <w:rsid w:val="00DC4AA7"/>
    <w:rsid w:val="00DC4F06"/>
    <w:rsid w:val="00DC508D"/>
    <w:rsid w:val="00DC51E0"/>
    <w:rsid w:val="00DC571A"/>
    <w:rsid w:val="00DC5914"/>
    <w:rsid w:val="00DC59F0"/>
    <w:rsid w:val="00DC5AD1"/>
    <w:rsid w:val="00DC5C09"/>
    <w:rsid w:val="00DC5C9B"/>
    <w:rsid w:val="00DC5FF8"/>
    <w:rsid w:val="00DC61BC"/>
    <w:rsid w:val="00DC6222"/>
    <w:rsid w:val="00DC6845"/>
    <w:rsid w:val="00DC6C15"/>
    <w:rsid w:val="00DC718E"/>
    <w:rsid w:val="00DC7421"/>
    <w:rsid w:val="00DC7478"/>
    <w:rsid w:val="00DC76F3"/>
    <w:rsid w:val="00DC7D85"/>
    <w:rsid w:val="00DC7F2D"/>
    <w:rsid w:val="00DC7F9B"/>
    <w:rsid w:val="00DC7FB8"/>
    <w:rsid w:val="00DC7FE3"/>
    <w:rsid w:val="00DD01F1"/>
    <w:rsid w:val="00DD04C2"/>
    <w:rsid w:val="00DD0533"/>
    <w:rsid w:val="00DD0663"/>
    <w:rsid w:val="00DD0A52"/>
    <w:rsid w:val="00DD0A8C"/>
    <w:rsid w:val="00DD0B12"/>
    <w:rsid w:val="00DD0EB0"/>
    <w:rsid w:val="00DD1024"/>
    <w:rsid w:val="00DD10CD"/>
    <w:rsid w:val="00DD1136"/>
    <w:rsid w:val="00DD17A5"/>
    <w:rsid w:val="00DD1894"/>
    <w:rsid w:val="00DD1B29"/>
    <w:rsid w:val="00DD2066"/>
    <w:rsid w:val="00DD2167"/>
    <w:rsid w:val="00DD22A8"/>
    <w:rsid w:val="00DD2520"/>
    <w:rsid w:val="00DD2B8A"/>
    <w:rsid w:val="00DD319A"/>
    <w:rsid w:val="00DD33F8"/>
    <w:rsid w:val="00DD347D"/>
    <w:rsid w:val="00DD37F1"/>
    <w:rsid w:val="00DD3ACA"/>
    <w:rsid w:val="00DD3BE7"/>
    <w:rsid w:val="00DD3BEC"/>
    <w:rsid w:val="00DD3C77"/>
    <w:rsid w:val="00DD42B8"/>
    <w:rsid w:val="00DD45E4"/>
    <w:rsid w:val="00DD480D"/>
    <w:rsid w:val="00DD493A"/>
    <w:rsid w:val="00DD4A76"/>
    <w:rsid w:val="00DD4E04"/>
    <w:rsid w:val="00DD5300"/>
    <w:rsid w:val="00DD534F"/>
    <w:rsid w:val="00DD53B8"/>
    <w:rsid w:val="00DD543A"/>
    <w:rsid w:val="00DD551A"/>
    <w:rsid w:val="00DD596D"/>
    <w:rsid w:val="00DD6010"/>
    <w:rsid w:val="00DD66EE"/>
    <w:rsid w:val="00DD6896"/>
    <w:rsid w:val="00DD68A1"/>
    <w:rsid w:val="00DD6C4F"/>
    <w:rsid w:val="00DD7253"/>
    <w:rsid w:val="00DD736E"/>
    <w:rsid w:val="00DD73B0"/>
    <w:rsid w:val="00DD7B58"/>
    <w:rsid w:val="00DD7EDE"/>
    <w:rsid w:val="00DE013C"/>
    <w:rsid w:val="00DE02B5"/>
    <w:rsid w:val="00DE05BA"/>
    <w:rsid w:val="00DE0627"/>
    <w:rsid w:val="00DE06BC"/>
    <w:rsid w:val="00DE07E9"/>
    <w:rsid w:val="00DE0BCD"/>
    <w:rsid w:val="00DE0F90"/>
    <w:rsid w:val="00DE1281"/>
    <w:rsid w:val="00DE12CA"/>
    <w:rsid w:val="00DE143E"/>
    <w:rsid w:val="00DE1611"/>
    <w:rsid w:val="00DE163A"/>
    <w:rsid w:val="00DE1C1B"/>
    <w:rsid w:val="00DE223C"/>
    <w:rsid w:val="00DE24DC"/>
    <w:rsid w:val="00DE256E"/>
    <w:rsid w:val="00DE2676"/>
    <w:rsid w:val="00DE28E5"/>
    <w:rsid w:val="00DE297C"/>
    <w:rsid w:val="00DE2A67"/>
    <w:rsid w:val="00DE2C3C"/>
    <w:rsid w:val="00DE3124"/>
    <w:rsid w:val="00DE3127"/>
    <w:rsid w:val="00DE318C"/>
    <w:rsid w:val="00DE37D6"/>
    <w:rsid w:val="00DE4167"/>
    <w:rsid w:val="00DE45C7"/>
    <w:rsid w:val="00DE46B6"/>
    <w:rsid w:val="00DE4969"/>
    <w:rsid w:val="00DE4A0E"/>
    <w:rsid w:val="00DE4BF8"/>
    <w:rsid w:val="00DE5725"/>
    <w:rsid w:val="00DE5865"/>
    <w:rsid w:val="00DE5A1A"/>
    <w:rsid w:val="00DE5B2E"/>
    <w:rsid w:val="00DE5BED"/>
    <w:rsid w:val="00DE5CCE"/>
    <w:rsid w:val="00DE6178"/>
    <w:rsid w:val="00DE61A3"/>
    <w:rsid w:val="00DE6894"/>
    <w:rsid w:val="00DE6EBB"/>
    <w:rsid w:val="00DE7155"/>
    <w:rsid w:val="00DE7401"/>
    <w:rsid w:val="00DE7627"/>
    <w:rsid w:val="00DE7835"/>
    <w:rsid w:val="00DE799E"/>
    <w:rsid w:val="00DE7DC4"/>
    <w:rsid w:val="00DE7E5B"/>
    <w:rsid w:val="00DE7F64"/>
    <w:rsid w:val="00DF0148"/>
    <w:rsid w:val="00DF023C"/>
    <w:rsid w:val="00DF03CF"/>
    <w:rsid w:val="00DF0504"/>
    <w:rsid w:val="00DF07DB"/>
    <w:rsid w:val="00DF0B2E"/>
    <w:rsid w:val="00DF10DB"/>
    <w:rsid w:val="00DF1463"/>
    <w:rsid w:val="00DF1779"/>
    <w:rsid w:val="00DF19A8"/>
    <w:rsid w:val="00DF1B0B"/>
    <w:rsid w:val="00DF1C41"/>
    <w:rsid w:val="00DF1C4B"/>
    <w:rsid w:val="00DF1CB4"/>
    <w:rsid w:val="00DF1F15"/>
    <w:rsid w:val="00DF1F4D"/>
    <w:rsid w:val="00DF22DC"/>
    <w:rsid w:val="00DF2394"/>
    <w:rsid w:val="00DF2C0E"/>
    <w:rsid w:val="00DF2D0F"/>
    <w:rsid w:val="00DF2EA8"/>
    <w:rsid w:val="00DF3246"/>
    <w:rsid w:val="00DF3573"/>
    <w:rsid w:val="00DF3CCA"/>
    <w:rsid w:val="00DF3E17"/>
    <w:rsid w:val="00DF3FDC"/>
    <w:rsid w:val="00DF4149"/>
    <w:rsid w:val="00DF41DF"/>
    <w:rsid w:val="00DF48DC"/>
    <w:rsid w:val="00DF4AB1"/>
    <w:rsid w:val="00DF4FDF"/>
    <w:rsid w:val="00DF5089"/>
    <w:rsid w:val="00DF5673"/>
    <w:rsid w:val="00DF5795"/>
    <w:rsid w:val="00DF5BB4"/>
    <w:rsid w:val="00DF5C27"/>
    <w:rsid w:val="00DF61C9"/>
    <w:rsid w:val="00DF61FC"/>
    <w:rsid w:val="00DF659F"/>
    <w:rsid w:val="00DF6AE0"/>
    <w:rsid w:val="00DF6BC5"/>
    <w:rsid w:val="00DF6CEB"/>
    <w:rsid w:val="00DF6EEF"/>
    <w:rsid w:val="00DF6FD6"/>
    <w:rsid w:val="00DF70A6"/>
    <w:rsid w:val="00DF723C"/>
    <w:rsid w:val="00DF7396"/>
    <w:rsid w:val="00DF73D3"/>
    <w:rsid w:val="00DF75C4"/>
    <w:rsid w:val="00DF7D2D"/>
    <w:rsid w:val="00E00006"/>
    <w:rsid w:val="00E00155"/>
    <w:rsid w:val="00E002FD"/>
    <w:rsid w:val="00E00341"/>
    <w:rsid w:val="00E00344"/>
    <w:rsid w:val="00E0059C"/>
    <w:rsid w:val="00E005BE"/>
    <w:rsid w:val="00E006C5"/>
    <w:rsid w:val="00E0090B"/>
    <w:rsid w:val="00E0099A"/>
    <w:rsid w:val="00E00A4D"/>
    <w:rsid w:val="00E00C7F"/>
    <w:rsid w:val="00E00C86"/>
    <w:rsid w:val="00E00CAE"/>
    <w:rsid w:val="00E010BD"/>
    <w:rsid w:val="00E012EB"/>
    <w:rsid w:val="00E012F9"/>
    <w:rsid w:val="00E017BE"/>
    <w:rsid w:val="00E01A62"/>
    <w:rsid w:val="00E01E38"/>
    <w:rsid w:val="00E02032"/>
    <w:rsid w:val="00E02271"/>
    <w:rsid w:val="00E02295"/>
    <w:rsid w:val="00E0229A"/>
    <w:rsid w:val="00E02432"/>
    <w:rsid w:val="00E0292F"/>
    <w:rsid w:val="00E02F3E"/>
    <w:rsid w:val="00E031E2"/>
    <w:rsid w:val="00E032A7"/>
    <w:rsid w:val="00E03330"/>
    <w:rsid w:val="00E034F7"/>
    <w:rsid w:val="00E03643"/>
    <w:rsid w:val="00E036BB"/>
    <w:rsid w:val="00E03921"/>
    <w:rsid w:val="00E03A64"/>
    <w:rsid w:val="00E04C2B"/>
    <w:rsid w:val="00E0553A"/>
    <w:rsid w:val="00E0570E"/>
    <w:rsid w:val="00E05A88"/>
    <w:rsid w:val="00E05BCC"/>
    <w:rsid w:val="00E05CCE"/>
    <w:rsid w:val="00E05FDA"/>
    <w:rsid w:val="00E0632F"/>
    <w:rsid w:val="00E06B2E"/>
    <w:rsid w:val="00E06BE5"/>
    <w:rsid w:val="00E06F2C"/>
    <w:rsid w:val="00E07AFF"/>
    <w:rsid w:val="00E07BF7"/>
    <w:rsid w:val="00E102DB"/>
    <w:rsid w:val="00E10429"/>
    <w:rsid w:val="00E1047D"/>
    <w:rsid w:val="00E10F5A"/>
    <w:rsid w:val="00E11601"/>
    <w:rsid w:val="00E1161B"/>
    <w:rsid w:val="00E11ACF"/>
    <w:rsid w:val="00E11D61"/>
    <w:rsid w:val="00E11DAE"/>
    <w:rsid w:val="00E11E7D"/>
    <w:rsid w:val="00E11EE3"/>
    <w:rsid w:val="00E123E9"/>
    <w:rsid w:val="00E124F0"/>
    <w:rsid w:val="00E1254B"/>
    <w:rsid w:val="00E1276A"/>
    <w:rsid w:val="00E1295C"/>
    <w:rsid w:val="00E1296E"/>
    <w:rsid w:val="00E12E9E"/>
    <w:rsid w:val="00E13177"/>
    <w:rsid w:val="00E132F1"/>
    <w:rsid w:val="00E13485"/>
    <w:rsid w:val="00E13731"/>
    <w:rsid w:val="00E137B0"/>
    <w:rsid w:val="00E13919"/>
    <w:rsid w:val="00E13BE1"/>
    <w:rsid w:val="00E13E81"/>
    <w:rsid w:val="00E13F48"/>
    <w:rsid w:val="00E13FAC"/>
    <w:rsid w:val="00E1412D"/>
    <w:rsid w:val="00E145DC"/>
    <w:rsid w:val="00E1470A"/>
    <w:rsid w:val="00E14723"/>
    <w:rsid w:val="00E14FBF"/>
    <w:rsid w:val="00E155A7"/>
    <w:rsid w:val="00E15E5A"/>
    <w:rsid w:val="00E15F1E"/>
    <w:rsid w:val="00E15FDD"/>
    <w:rsid w:val="00E16170"/>
    <w:rsid w:val="00E162AE"/>
    <w:rsid w:val="00E162EB"/>
    <w:rsid w:val="00E166A1"/>
    <w:rsid w:val="00E166DF"/>
    <w:rsid w:val="00E16E29"/>
    <w:rsid w:val="00E171BF"/>
    <w:rsid w:val="00E174A1"/>
    <w:rsid w:val="00E17D42"/>
    <w:rsid w:val="00E17DD5"/>
    <w:rsid w:val="00E20259"/>
    <w:rsid w:val="00E2045B"/>
    <w:rsid w:val="00E207C7"/>
    <w:rsid w:val="00E20A28"/>
    <w:rsid w:val="00E20AC9"/>
    <w:rsid w:val="00E20B60"/>
    <w:rsid w:val="00E20FDD"/>
    <w:rsid w:val="00E213E7"/>
    <w:rsid w:val="00E21482"/>
    <w:rsid w:val="00E216B8"/>
    <w:rsid w:val="00E218A7"/>
    <w:rsid w:val="00E219C9"/>
    <w:rsid w:val="00E21A3A"/>
    <w:rsid w:val="00E21A4E"/>
    <w:rsid w:val="00E21B8A"/>
    <w:rsid w:val="00E2201E"/>
    <w:rsid w:val="00E222B0"/>
    <w:rsid w:val="00E22667"/>
    <w:rsid w:val="00E228C5"/>
    <w:rsid w:val="00E22988"/>
    <w:rsid w:val="00E22BB2"/>
    <w:rsid w:val="00E22D22"/>
    <w:rsid w:val="00E22FDB"/>
    <w:rsid w:val="00E231C9"/>
    <w:rsid w:val="00E232D7"/>
    <w:rsid w:val="00E23CD3"/>
    <w:rsid w:val="00E23D0C"/>
    <w:rsid w:val="00E23E5D"/>
    <w:rsid w:val="00E2405C"/>
    <w:rsid w:val="00E24103"/>
    <w:rsid w:val="00E242A0"/>
    <w:rsid w:val="00E24325"/>
    <w:rsid w:val="00E243A3"/>
    <w:rsid w:val="00E245B5"/>
    <w:rsid w:val="00E24ABF"/>
    <w:rsid w:val="00E24C34"/>
    <w:rsid w:val="00E24C5E"/>
    <w:rsid w:val="00E24D6E"/>
    <w:rsid w:val="00E24E51"/>
    <w:rsid w:val="00E24FE2"/>
    <w:rsid w:val="00E25135"/>
    <w:rsid w:val="00E25E1A"/>
    <w:rsid w:val="00E2614F"/>
    <w:rsid w:val="00E2619B"/>
    <w:rsid w:val="00E2632C"/>
    <w:rsid w:val="00E263DE"/>
    <w:rsid w:val="00E26542"/>
    <w:rsid w:val="00E26567"/>
    <w:rsid w:val="00E26615"/>
    <w:rsid w:val="00E267D0"/>
    <w:rsid w:val="00E268CE"/>
    <w:rsid w:val="00E268EC"/>
    <w:rsid w:val="00E26A28"/>
    <w:rsid w:val="00E26B14"/>
    <w:rsid w:val="00E26D02"/>
    <w:rsid w:val="00E270E5"/>
    <w:rsid w:val="00E2742F"/>
    <w:rsid w:val="00E279B5"/>
    <w:rsid w:val="00E27F70"/>
    <w:rsid w:val="00E30410"/>
    <w:rsid w:val="00E304AA"/>
    <w:rsid w:val="00E309F7"/>
    <w:rsid w:val="00E31235"/>
    <w:rsid w:val="00E31319"/>
    <w:rsid w:val="00E31500"/>
    <w:rsid w:val="00E31679"/>
    <w:rsid w:val="00E31FB0"/>
    <w:rsid w:val="00E32221"/>
    <w:rsid w:val="00E322D6"/>
    <w:rsid w:val="00E32DE3"/>
    <w:rsid w:val="00E32E6A"/>
    <w:rsid w:val="00E33227"/>
    <w:rsid w:val="00E338C2"/>
    <w:rsid w:val="00E33EDA"/>
    <w:rsid w:val="00E341DD"/>
    <w:rsid w:val="00E34475"/>
    <w:rsid w:val="00E344DA"/>
    <w:rsid w:val="00E344F0"/>
    <w:rsid w:val="00E34E65"/>
    <w:rsid w:val="00E350FC"/>
    <w:rsid w:val="00E35123"/>
    <w:rsid w:val="00E35192"/>
    <w:rsid w:val="00E35424"/>
    <w:rsid w:val="00E35672"/>
    <w:rsid w:val="00E35C13"/>
    <w:rsid w:val="00E35EEA"/>
    <w:rsid w:val="00E36065"/>
    <w:rsid w:val="00E3664E"/>
    <w:rsid w:val="00E36738"/>
    <w:rsid w:val="00E36C1A"/>
    <w:rsid w:val="00E37049"/>
    <w:rsid w:val="00E3729F"/>
    <w:rsid w:val="00E37562"/>
    <w:rsid w:val="00E375EA"/>
    <w:rsid w:val="00E37850"/>
    <w:rsid w:val="00E37CEB"/>
    <w:rsid w:val="00E37EE1"/>
    <w:rsid w:val="00E37FB8"/>
    <w:rsid w:val="00E400C3"/>
    <w:rsid w:val="00E40252"/>
    <w:rsid w:val="00E40452"/>
    <w:rsid w:val="00E405AB"/>
    <w:rsid w:val="00E40619"/>
    <w:rsid w:val="00E408AF"/>
    <w:rsid w:val="00E40C44"/>
    <w:rsid w:val="00E40C60"/>
    <w:rsid w:val="00E4120D"/>
    <w:rsid w:val="00E414A4"/>
    <w:rsid w:val="00E4180B"/>
    <w:rsid w:val="00E41826"/>
    <w:rsid w:val="00E41891"/>
    <w:rsid w:val="00E4205C"/>
    <w:rsid w:val="00E42123"/>
    <w:rsid w:val="00E4229B"/>
    <w:rsid w:val="00E42424"/>
    <w:rsid w:val="00E42484"/>
    <w:rsid w:val="00E4284B"/>
    <w:rsid w:val="00E4297F"/>
    <w:rsid w:val="00E42BCF"/>
    <w:rsid w:val="00E42CA0"/>
    <w:rsid w:val="00E42F20"/>
    <w:rsid w:val="00E4353B"/>
    <w:rsid w:val="00E43551"/>
    <w:rsid w:val="00E43707"/>
    <w:rsid w:val="00E4389B"/>
    <w:rsid w:val="00E439FC"/>
    <w:rsid w:val="00E43AD2"/>
    <w:rsid w:val="00E43CBB"/>
    <w:rsid w:val="00E43DFD"/>
    <w:rsid w:val="00E43F0B"/>
    <w:rsid w:val="00E4431E"/>
    <w:rsid w:val="00E44664"/>
    <w:rsid w:val="00E44697"/>
    <w:rsid w:val="00E4554C"/>
    <w:rsid w:val="00E45A72"/>
    <w:rsid w:val="00E45B4E"/>
    <w:rsid w:val="00E45E68"/>
    <w:rsid w:val="00E45F6A"/>
    <w:rsid w:val="00E460C3"/>
    <w:rsid w:val="00E461DB"/>
    <w:rsid w:val="00E463E7"/>
    <w:rsid w:val="00E46606"/>
    <w:rsid w:val="00E46759"/>
    <w:rsid w:val="00E467B2"/>
    <w:rsid w:val="00E4695B"/>
    <w:rsid w:val="00E46D7A"/>
    <w:rsid w:val="00E46DC6"/>
    <w:rsid w:val="00E46DE7"/>
    <w:rsid w:val="00E47437"/>
    <w:rsid w:val="00E4753C"/>
    <w:rsid w:val="00E47733"/>
    <w:rsid w:val="00E50071"/>
    <w:rsid w:val="00E5093E"/>
    <w:rsid w:val="00E50D4C"/>
    <w:rsid w:val="00E51225"/>
    <w:rsid w:val="00E5135B"/>
    <w:rsid w:val="00E51549"/>
    <w:rsid w:val="00E516C9"/>
    <w:rsid w:val="00E516D4"/>
    <w:rsid w:val="00E517F5"/>
    <w:rsid w:val="00E51820"/>
    <w:rsid w:val="00E51CEA"/>
    <w:rsid w:val="00E51FCC"/>
    <w:rsid w:val="00E521FA"/>
    <w:rsid w:val="00E526A8"/>
    <w:rsid w:val="00E52BD0"/>
    <w:rsid w:val="00E52D5C"/>
    <w:rsid w:val="00E5322E"/>
    <w:rsid w:val="00E535C6"/>
    <w:rsid w:val="00E5420F"/>
    <w:rsid w:val="00E5439B"/>
    <w:rsid w:val="00E547B8"/>
    <w:rsid w:val="00E548D8"/>
    <w:rsid w:val="00E548F1"/>
    <w:rsid w:val="00E5500D"/>
    <w:rsid w:val="00E55679"/>
    <w:rsid w:val="00E55B1F"/>
    <w:rsid w:val="00E56064"/>
    <w:rsid w:val="00E561F0"/>
    <w:rsid w:val="00E562AF"/>
    <w:rsid w:val="00E563AB"/>
    <w:rsid w:val="00E56428"/>
    <w:rsid w:val="00E568A6"/>
    <w:rsid w:val="00E56B02"/>
    <w:rsid w:val="00E56BED"/>
    <w:rsid w:val="00E56D71"/>
    <w:rsid w:val="00E5739B"/>
    <w:rsid w:val="00E5756C"/>
    <w:rsid w:val="00E57951"/>
    <w:rsid w:val="00E57C90"/>
    <w:rsid w:val="00E57E4A"/>
    <w:rsid w:val="00E57EA1"/>
    <w:rsid w:val="00E60113"/>
    <w:rsid w:val="00E60933"/>
    <w:rsid w:val="00E60C4B"/>
    <w:rsid w:val="00E60FF2"/>
    <w:rsid w:val="00E611BC"/>
    <w:rsid w:val="00E615EB"/>
    <w:rsid w:val="00E61601"/>
    <w:rsid w:val="00E61BB2"/>
    <w:rsid w:val="00E61C0E"/>
    <w:rsid w:val="00E61D38"/>
    <w:rsid w:val="00E620D9"/>
    <w:rsid w:val="00E62335"/>
    <w:rsid w:val="00E6236C"/>
    <w:rsid w:val="00E623FA"/>
    <w:rsid w:val="00E626C1"/>
    <w:rsid w:val="00E62790"/>
    <w:rsid w:val="00E62ABE"/>
    <w:rsid w:val="00E62B07"/>
    <w:rsid w:val="00E62DDA"/>
    <w:rsid w:val="00E62FDA"/>
    <w:rsid w:val="00E63127"/>
    <w:rsid w:val="00E63C99"/>
    <w:rsid w:val="00E63E66"/>
    <w:rsid w:val="00E63FE8"/>
    <w:rsid w:val="00E64546"/>
    <w:rsid w:val="00E6470E"/>
    <w:rsid w:val="00E64817"/>
    <w:rsid w:val="00E649D8"/>
    <w:rsid w:val="00E64A43"/>
    <w:rsid w:val="00E64AF4"/>
    <w:rsid w:val="00E64E0E"/>
    <w:rsid w:val="00E64E63"/>
    <w:rsid w:val="00E65343"/>
    <w:rsid w:val="00E6567E"/>
    <w:rsid w:val="00E656D7"/>
    <w:rsid w:val="00E65E8B"/>
    <w:rsid w:val="00E660AC"/>
    <w:rsid w:val="00E66269"/>
    <w:rsid w:val="00E6627E"/>
    <w:rsid w:val="00E662FB"/>
    <w:rsid w:val="00E6640B"/>
    <w:rsid w:val="00E66514"/>
    <w:rsid w:val="00E66D65"/>
    <w:rsid w:val="00E671A0"/>
    <w:rsid w:val="00E67655"/>
    <w:rsid w:val="00E67EAE"/>
    <w:rsid w:val="00E70206"/>
    <w:rsid w:val="00E703C9"/>
    <w:rsid w:val="00E70A77"/>
    <w:rsid w:val="00E70BFB"/>
    <w:rsid w:val="00E70DA6"/>
    <w:rsid w:val="00E70DDF"/>
    <w:rsid w:val="00E70FE2"/>
    <w:rsid w:val="00E7136B"/>
    <w:rsid w:val="00E713AD"/>
    <w:rsid w:val="00E713B4"/>
    <w:rsid w:val="00E7152C"/>
    <w:rsid w:val="00E7154D"/>
    <w:rsid w:val="00E71811"/>
    <w:rsid w:val="00E71903"/>
    <w:rsid w:val="00E71965"/>
    <w:rsid w:val="00E71AAF"/>
    <w:rsid w:val="00E71B89"/>
    <w:rsid w:val="00E71B8E"/>
    <w:rsid w:val="00E71E65"/>
    <w:rsid w:val="00E71E98"/>
    <w:rsid w:val="00E71EBF"/>
    <w:rsid w:val="00E71EDA"/>
    <w:rsid w:val="00E72500"/>
    <w:rsid w:val="00E7276B"/>
    <w:rsid w:val="00E72C4C"/>
    <w:rsid w:val="00E72C88"/>
    <w:rsid w:val="00E73001"/>
    <w:rsid w:val="00E73356"/>
    <w:rsid w:val="00E73488"/>
    <w:rsid w:val="00E73551"/>
    <w:rsid w:val="00E745D5"/>
    <w:rsid w:val="00E747B5"/>
    <w:rsid w:val="00E747B6"/>
    <w:rsid w:val="00E749D3"/>
    <w:rsid w:val="00E74AEE"/>
    <w:rsid w:val="00E74BB8"/>
    <w:rsid w:val="00E74C4B"/>
    <w:rsid w:val="00E74C7B"/>
    <w:rsid w:val="00E74D1F"/>
    <w:rsid w:val="00E750E2"/>
    <w:rsid w:val="00E75342"/>
    <w:rsid w:val="00E75863"/>
    <w:rsid w:val="00E75B12"/>
    <w:rsid w:val="00E75C10"/>
    <w:rsid w:val="00E75CE7"/>
    <w:rsid w:val="00E75E43"/>
    <w:rsid w:val="00E761CC"/>
    <w:rsid w:val="00E76227"/>
    <w:rsid w:val="00E764AD"/>
    <w:rsid w:val="00E766F4"/>
    <w:rsid w:val="00E7679E"/>
    <w:rsid w:val="00E767CA"/>
    <w:rsid w:val="00E768F7"/>
    <w:rsid w:val="00E76967"/>
    <w:rsid w:val="00E76EC6"/>
    <w:rsid w:val="00E76F88"/>
    <w:rsid w:val="00E77F65"/>
    <w:rsid w:val="00E77F72"/>
    <w:rsid w:val="00E8001F"/>
    <w:rsid w:val="00E801B1"/>
    <w:rsid w:val="00E803C8"/>
    <w:rsid w:val="00E80738"/>
    <w:rsid w:val="00E80AF2"/>
    <w:rsid w:val="00E80C67"/>
    <w:rsid w:val="00E80D32"/>
    <w:rsid w:val="00E81051"/>
    <w:rsid w:val="00E810FA"/>
    <w:rsid w:val="00E8127A"/>
    <w:rsid w:val="00E81369"/>
    <w:rsid w:val="00E81C98"/>
    <w:rsid w:val="00E81D54"/>
    <w:rsid w:val="00E81DE0"/>
    <w:rsid w:val="00E81E39"/>
    <w:rsid w:val="00E81ED8"/>
    <w:rsid w:val="00E823B4"/>
    <w:rsid w:val="00E82895"/>
    <w:rsid w:val="00E82B32"/>
    <w:rsid w:val="00E82C90"/>
    <w:rsid w:val="00E82F57"/>
    <w:rsid w:val="00E83025"/>
    <w:rsid w:val="00E833C2"/>
    <w:rsid w:val="00E83603"/>
    <w:rsid w:val="00E83688"/>
    <w:rsid w:val="00E83C32"/>
    <w:rsid w:val="00E841FF"/>
    <w:rsid w:val="00E8441A"/>
    <w:rsid w:val="00E8444C"/>
    <w:rsid w:val="00E845F4"/>
    <w:rsid w:val="00E8461D"/>
    <w:rsid w:val="00E848D8"/>
    <w:rsid w:val="00E8490F"/>
    <w:rsid w:val="00E84B8A"/>
    <w:rsid w:val="00E84B8C"/>
    <w:rsid w:val="00E8540F"/>
    <w:rsid w:val="00E85630"/>
    <w:rsid w:val="00E857E9"/>
    <w:rsid w:val="00E85EE6"/>
    <w:rsid w:val="00E85FC2"/>
    <w:rsid w:val="00E8620E"/>
    <w:rsid w:val="00E86357"/>
    <w:rsid w:val="00E86563"/>
    <w:rsid w:val="00E86787"/>
    <w:rsid w:val="00E86A1D"/>
    <w:rsid w:val="00E86B48"/>
    <w:rsid w:val="00E86CD5"/>
    <w:rsid w:val="00E86D78"/>
    <w:rsid w:val="00E86F5F"/>
    <w:rsid w:val="00E87116"/>
    <w:rsid w:val="00E871AE"/>
    <w:rsid w:val="00E872BC"/>
    <w:rsid w:val="00E872D8"/>
    <w:rsid w:val="00E874C5"/>
    <w:rsid w:val="00E877F0"/>
    <w:rsid w:val="00E87865"/>
    <w:rsid w:val="00E8798E"/>
    <w:rsid w:val="00E87D0C"/>
    <w:rsid w:val="00E87D7A"/>
    <w:rsid w:val="00E87DB8"/>
    <w:rsid w:val="00E87F2C"/>
    <w:rsid w:val="00E90380"/>
    <w:rsid w:val="00E90640"/>
    <w:rsid w:val="00E906E0"/>
    <w:rsid w:val="00E9095D"/>
    <w:rsid w:val="00E909A2"/>
    <w:rsid w:val="00E90BF0"/>
    <w:rsid w:val="00E90C16"/>
    <w:rsid w:val="00E90F86"/>
    <w:rsid w:val="00E91013"/>
    <w:rsid w:val="00E913D4"/>
    <w:rsid w:val="00E91471"/>
    <w:rsid w:val="00E91766"/>
    <w:rsid w:val="00E917E9"/>
    <w:rsid w:val="00E9189D"/>
    <w:rsid w:val="00E9199A"/>
    <w:rsid w:val="00E91B02"/>
    <w:rsid w:val="00E92041"/>
    <w:rsid w:val="00E922BF"/>
    <w:rsid w:val="00E9258E"/>
    <w:rsid w:val="00E925A3"/>
    <w:rsid w:val="00E9290F"/>
    <w:rsid w:val="00E929FE"/>
    <w:rsid w:val="00E92D73"/>
    <w:rsid w:val="00E92ED3"/>
    <w:rsid w:val="00E9353F"/>
    <w:rsid w:val="00E93DA4"/>
    <w:rsid w:val="00E93E94"/>
    <w:rsid w:val="00E94077"/>
    <w:rsid w:val="00E941AD"/>
    <w:rsid w:val="00E9425B"/>
    <w:rsid w:val="00E94377"/>
    <w:rsid w:val="00E94801"/>
    <w:rsid w:val="00E9498D"/>
    <w:rsid w:val="00E94C1C"/>
    <w:rsid w:val="00E94E18"/>
    <w:rsid w:val="00E94E8C"/>
    <w:rsid w:val="00E953D3"/>
    <w:rsid w:val="00E95406"/>
    <w:rsid w:val="00E957EE"/>
    <w:rsid w:val="00E95D78"/>
    <w:rsid w:val="00E96070"/>
    <w:rsid w:val="00E960E2"/>
    <w:rsid w:val="00E960F4"/>
    <w:rsid w:val="00E96DE2"/>
    <w:rsid w:val="00E976DC"/>
    <w:rsid w:val="00E97DCD"/>
    <w:rsid w:val="00E97FDF"/>
    <w:rsid w:val="00EA05F5"/>
    <w:rsid w:val="00EA06EF"/>
    <w:rsid w:val="00EA083B"/>
    <w:rsid w:val="00EA0895"/>
    <w:rsid w:val="00EA08B9"/>
    <w:rsid w:val="00EA0934"/>
    <w:rsid w:val="00EA0C00"/>
    <w:rsid w:val="00EA0FA3"/>
    <w:rsid w:val="00EA1079"/>
    <w:rsid w:val="00EA10EB"/>
    <w:rsid w:val="00EA111E"/>
    <w:rsid w:val="00EA13F0"/>
    <w:rsid w:val="00EA145B"/>
    <w:rsid w:val="00EA15CC"/>
    <w:rsid w:val="00EA1633"/>
    <w:rsid w:val="00EA1BA3"/>
    <w:rsid w:val="00EA21CB"/>
    <w:rsid w:val="00EA2431"/>
    <w:rsid w:val="00EA2C1D"/>
    <w:rsid w:val="00EA2F2B"/>
    <w:rsid w:val="00EA33AD"/>
    <w:rsid w:val="00EA35BB"/>
    <w:rsid w:val="00EA3814"/>
    <w:rsid w:val="00EA4337"/>
    <w:rsid w:val="00EA439E"/>
    <w:rsid w:val="00EA47CD"/>
    <w:rsid w:val="00EA49B4"/>
    <w:rsid w:val="00EA4D4B"/>
    <w:rsid w:val="00EA50E6"/>
    <w:rsid w:val="00EA51DA"/>
    <w:rsid w:val="00EA51F2"/>
    <w:rsid w:val="00EA51FE"/>
    <w:rsid w:val="00EA539C"/>
    <w:rsid w:val="00EA57C8"/>
    <w:rsid w:val="00EA5841"/>
    <w:rsid w:val="00EA5A2C"/>
    <w:rsid w:val="00EA5B23"/>
    <w:rsid w:val="00EA5B7B"/>
    <w:rsid w:val="00EA5FD2"/>
    <w:rsid w:val="00EA623E"/>
    <w:rsid w:val="00EA65B2"/>
    <w:rsid w:val="00EA6646"/>
    <w:rsid w:val="00EA682A"/>
    <w:rsid w:val="00EA6ADC"/>
    <w:rsid w:val="00EA6AF1"/>
    <w:rsid w:val="00EA6D91"/>
    <w:rsid w:val="00EA6E66"/>
    <w:rsid w:val="00EA6F74"/>
    <w:rsid w:val="00EA6F90"/>
    <w:rsid w:val="00EA7266"/>
    <w:rsid w:val="00EA7304"/>
    <w:rsid w:val="00EA7655"/>
    <w:rsid w:val="00EA784A"/>
    <w:rsid w:val="00EA7B07"/>
    <w:rsid w:val="00EA7F14"/>
    <w:rsid w:val="00EB00F7"/>
    <w:rsid w:val="00EB0166"/>
    <w:rsid w:val="00EB031F"/>
    <w:rsid w:val="00EB0645"/>
    <w:rsid w:val="00EB0653"/>
    <w:rsid w:val="00EB0AD5"/>
    <w:rsid w:val="00EB0B81"/>
    <w:rsid w:val="00EB0D1D"/>
    <w:rsid w:val="00EB0E3D"/>
    <w:rsid w:val="00EB144B"/>
    <w:rsid w:val="00EB151F"/>
    <w:rsid w:val="00EB179B"/>
    <w:rsid w:val="00EB1873"/>
    <w:rsid w:val="00EB1915"/>
    <w:rsid w:val="00EB19EF"/>
    <w:rsid w:val="00EB1B02"/>
    <w:rsid w:val="00EB1E8C"/>
    <w:rsid w:val="00EB1EA5"/>
    <w:rsid w:val="00EB200C"/>
    <w:rsid w:val="00EB23E3"/>
    <w:rsid w:val="00EB245F"/>
    <w:rsid w:val="00EB24C4"/>
    <w:rsid w:val="00EB2556"/>
    <w:rsid w:val="00EB2755"/>
    <w:rsid w:val="00EB27CB"/>
    <w:rsid w:val="00EB2EFC"/>
    <w:rsid w:val="00EB30F8"/>
    <w:rsid w:val="00EB32F0"/>
    <w:rsid w:val="00EB3368"/>
    <w:rsid w:val="00EB3391"/>
    <w:rsid w:val="00EB33D3"/>
    <w:rsid w:val="00EB370C"/>
    <w:rsid w:val="00EB3BAF"/>
    <w:rsid w:val="00EB3BEA"/>
    <w:rsid w:val="00EB3C36"/>
    <w:rsid w:val="00EB3F00"/>
    <w:rsid w:val="00EB3F76"/>
    <w:rsid w:val="00EB40E2"/>
    <w:rsid w:val="00EB42C2"/>
    <w:rsid w:val="00EB4538"/>
    <w:rsid w:val="00EB4588"/>
    <w:rsid w:val="00EB47F8"/>
    <w:rsid w:val="00EB4B20"/>
    <w:rsid w:val="00EB51C9"/>
    <w:rsid w:val="00EB5A4F"/>
    <w:rsid w:val="00EB5FE6"/>
    <w:rsid w:val="00EB608A"/>
    <w:rsid w:val="00EB6308"/>
    <w:rsid w:val="00EB651D"/>
    <w:rsid w:val="00EB6535"/>
    <w:rsid w:val="00EB664F"/>
    <w:rsid w:val="00EB6FDC"/>
    <w:rsid w:val="00EB7087"/>
    <w:rsid w:val="00EB7A7A"/>
    <w:rsid w:val="00EB7ADF"/>
    <w:rsid w:val="00EB7E96"/>
    <w:rsid w:val="00EC03B1"/>
    <w:rsid w:val="00EC0837"/>
    <w:rsid w:val="00EC0A88"/>
    <w:rsid w:val="00EC0BB7"/>
    <w:rsid w:val="00EC1274"/>
    <w:rsid w:val="00EC127F"/>
    <w:rsid w:val="00EC12F4"/>
    <w:rsid w:val="00EC1469"/>
    <w:rsid w:val="00EC1555"/>
    <w:rsid w:val="00EC1590"/>
    <w:rsid w:val="00EC1C19"/>
    <w:rsid w:val="00EC1F74"/>
    <w:rsid w:val="00EC21A2"/>
    <w:rsid w:val="00EC2399"/>
    <w:rsid w:val="00EC265E"/>
    <w:rsid w:val="00EC2957"/>
    <w:rsid w:val="00EC2CAE"/>
    <w:rsid w:val="00EC2CCB"/>
    <w:rsid w:val="00EC2CE8"/>
    <w:rsid w:val="00EC2D65"/>
    <w:rsid w:val="00EC2D83"/>
    <w:rsid w:val="00EC2E1F"/>
    <w:rsid w:val="00EC2F43"/>
    <w:rsid w:val="00EC3950"/>
    <w:rsid w:val="00EC3AE8"/>
    <w:rsid w:val="00EC3C58"/>
    <w:rsid w:val="00EC4CBC"/>
    <w:rsid w:val="00EC4FB4"/>
    <w:rsid w:val="00EC54E9"/>
    <w:rsid w:val="00EC5510"/>
    <w:rsid w:val="00EC551C"/>
    <w:rsid w:val="00EC5637"/>
    <w:rsid w:val="00EC5716"/>
    <w:rsid w:val="00EC604A"/>
    <w:rsid w:val="00EC60FE"/>
    <w:rsid w:val="00EC613C"/>
    <w:rsid w:val="00EC627B"/>
    <w:rsid w:val="00EC670C"/>
    <w:rsid w:val="00EC6785"/>
    <w:rsid w:val="00EC6985"/>
    <w:rsid w:val="00EC69DA"/>
    <w:rsid w:val="00EC6A1E"/>
    <w:rsid w:val="00EC6A90"/>
    <w:rsid w:val="00EC6C7A"/>
    <w:rsid w:val="00EC6DA1"/>
    <w:rsid w:val="00EC7164"/>
    <w:rsid w:val="00EC73C4"/>
    <w:rsid w:val="00EC7453"/>
    <w:rsid w:val="00EC754E"/>
    <w:rsid w:val="00EC7900"/>
    <w:rsid w:val="00EC7C29"/>
    <w:rsid w:val="00EC7F91"/>
    <w:rsid w:val="00ED05D7"/>
    <w:rsid w:val="00ED0938"/>
    <w:rsid w:val="00ED0FD5"/>
    <w:rsid w:val="00ED10A0"/>
    <w:rsid w:val="00ED1147"/>
    <w:rsid w:val="00ED12A1"/>
    <w:rsid w:val="00ED1595"/>
    <w:rsid w:val="00ED161F"/>
    <w:rsid w:val="00ED17DA"/>
    <w:rsid w:val="00ED1956"/>
    <w:rsid w:val="00ED1AA0"/>
    <w:rsid w:val="00ED1C1A"/>
    <w:rsid w:val="00ED1C52"/>
    <w:rsid w:val="00ED1F6A"/>
    <w:rsid w:val="00ED210D"/>
    <w:rsid w:val="00ED2326"/>
    <w:rsid w:val="00ED23A3"/>
    <w:rsid w:val="00ED2412"/>
    <w:rsid w:val="00ED2B83"/>
    <w:rsid w:val="00ED3326"/>
    <w:rsid w:val="00ED373D"/>
    <w:rsid w:val="00ED382F"/>
    <w:rsid w:val="00ED3855"/>
    <w:rsid w:val="00ED3AAB"/>
    <w:rsid w:val="00ED3D00"/>
    <w:rsid w:val="00ED3DDB"/>
    <w:rsid w:val="00ED3F6D"/>
    <w:rsid w:val="00ED40B3"/>
    <w:rsid w:val="00ED4474"/>
    <w:rsid w:val="00ED4A00"/>
    <w:rsid w:val="00ED4AF4"/>
    <w:rsid w:val="00ED4DAC"/>
    <w:rsid w:val="00ED53A1"/>
    <w:rsid w:val="00ED5A3E"/>
    <w:rsid w:val="00ED613A"/>
    <w:rsid w:val="00ED67D6"/>
    <w:rsid w:val="00ED6A65"/>
    <w:rsid w:val="00ED712C"/>
    <w:rsid w:val="00ED773A"/>
    <w:rsid w:val="00ED7B48"/>
    <w:rsid w:val="00EE0012"/>
    <w:rsid w:val="00EE006D"/>
    <w:rsid w:val="00EE00A6"/>
    <w:rsid w:val="00EE0165"/>
    <w:rsid w:val="00EE0434"/>
    <w:rsid w:val="00EE0D17"/>
    <w:rsid w:val="00EE0F34"/>
    <w:rsid w:val="00EE131E"/>
    <w:rsid w:val="00EE13E8"/>
    <w:rsid w:val="00EE1401"/>
    <w:rsid w:val="00EE1470"/>
    <w:rsid w:val="00EE1898"/>
    <w:rsid w:val="00EE18AB"/>
    <w:rsid w:val="00EE1DD1"/>
    <w:rsid w:val="00EE1E1A"/>
    <w:rsid w:val="00EE21BD"/>
    <w:rsid w:val="00EE2391"/>
    <w:rsid w:val="00EE2D21"/>
    <w:rsid w:val="00EE32E1"/>
    <w:rsid w:val="00EE33F2"/>
    <w:rsid w:val="00EE36A7"/>
    <w:rsid w:val="00EE39B0"/>
    <w:rsid w:val="00EE4833"/>
    <w:rsid w:val="00EE4AF2"/>
    <w:rsid w:val="00EE4E6C"/>
    <w:rsid w:val="00EE50CB"/>
    <w:rsid w:val="00EE51D6"/>
    <w:rsid w:val="00EE53BC"/>
    <w:rsid w:val="00EE5464"/>
    <w:rsid w:val="00EE56D2"/>
    <w:rsid w:val="00EE593D"/>
    <w:rsid w:val="00EE5AAA"/>
    <w:rsid w:val="00EE6505"/>
    <w:rsid w:val="00EE6558"/>
    <w:rsid w:val="00EE6B14"/>
    <w:rsid w:val="00EE6D36"/>
    <w:rsid w:val="00EE6DC5"/>
    <w:rsid w:val="00EE70FC"/>
    <w:rsid w:val="00EE755F"/>
    <w:rsid w:val="00EE75EC"/>
    <w:rsid w:val="00EE7648"/>
    <w:rsid w:val="00EE7C20"/>
    <w:rsid w:val="00EE7EBC"/>
    <w:rsid w:val="00EE7F52"/>
    <w:rsid w:val="00EF0322"/>
    <w:rsid w:val="00EF0BC8"/>
    <w:rsid w:val="00EF0DD1"/>
    <w:rsid w:val="00EF0E67"/>
    <w:rsid w:val="00EF1011"/>
    <w:rsid w:val="00EF1364"/>
    <w:rsid w:val="00EF175F"/>
    <w:rsid w:val="00EF17A2"/>
    <w:rsid w:val="00EF189C"/>
    <w:rsid w:val="00EF1BAF"/>
    <w:rsid w:val="00EF1CAF"/>
    <w:rsid w:val="00EF1D7A"/>
    <w:rsid w:val="00EF2A7D"/>
    <w:rsid w:val="00EF2B9F"/>
    <w:rsid w:val="00EF2BCE"/>
    <w:rsid w:val="00EF2DAD"/>
    <w:rsid w:val="00EF37BB"/>
    <w:rsid w:val="00EF38F3"/>
    <w:rsid w:val="00EF3C62"/>
    <w:rsid w:val="00EF3E33"/>
    <w:rsid w:val="00EF3EBF"/>
    <w:rsid w:val="00EF42FF"/>
    <w:rsid w:val="00EF4711"/>
    <w:rsid w:val="00EF4CDC"/>
    <w:rsid w:val="00EF4D43"/>
    <w:rsid w:val="00EF5C47"/>
    <w:rsid w:val="00EF5D78"/>
    <w:rsid w:val="00EF5E9D"/>
    <w:rsid w:val="00EF60BB"/>
    <w:rsid w:val="00EF611B"/>
    <w:rsid w:val="00EF6770"/>
    <w:rsid w:val="00EF6EBD"/>
    <w:rsid w:val="00EF763D"/>
    <w:rsid w:val="00EF76E8"/>
    <w:rsid w:val="00EF78D6"/>
    <w:rsid w:val="00EF7CF0"/>
    <w:rsid w:val="00EF7D5C"/>
    <w:rsid w:val="00F001A6"/>
    <w:rsid w:val="00F00304"/>
    <w:rsid w:val="00F00392"/>
    <w:rsid w:val="00F004CF"/>
    <w:rsid w:val="00F00631"/>
    <w:rsid w:val="00F00845"/>
    <w:rsid w:val="00F00A6E"/>
    <w:rsid w:val="00F00CF6"/>
    <w:rsid w:val="00F00DA5"/>
    <w:rsid w:val="00F01202"/>
    <w:rsid w:val="00F01450"/>
    <w:rsid w:val="00F01698"/>
    <w:rsid w:val="00F017DD"/>
    <w:rsid w:val="00F01BCD"/>
    <w:rsid w:val="00F01BDE"/>
    <w:rsid w:val="00F01D9A"/>
    <w:rsid w:val="00F0236D"/>
    <w:rsid w:val="00F02493"/>
    <w:rsid w:val="00F02A34"/>
    <w:rsid w:val="00F03849"/>
    <w:rsid w:val="00F03A2A"/>
    <w:rsid w:val="00F03D55"/>
    <w:rsid w:val="00F03E22"/>
    <w:rsid w:val="00F03E8C"/>
    <w:rsid w:val="00F03E8D"/>
    <w:rsid w:val="00F03FD7"/>
    <w:rsid w:val="00F046D0"/>
    <w:rsid w:val="00F047D3"/>
    <w:rsid w:val="00F04AC3"/>
    <w:rsid w:val="00F04C72"/>
    <w:rsid w:val="00F04DBC"/>
    <w:rsid w:val="00F04DE4"/>
    <w:rsid w:val="00F04F1F"/>
    <w:rsid w:val="00F05082"/>
    <w:rsid w:val="00F0519B"/>
    <w:rsid w:val="00F05396"/>
    <w:rsid w:val="00F05746"/>
    <w:rsid w:val="00F0579D"/>
    <w:rsid w:val="00F05953"/>
    <w:rsid w:val="00F05BDA"/>
    <w:rsid w:val="00F05C93"/>
    <w:rsid w:val="00F05D32"/>
    <w:rsid w:val="00F05EBC"/>
    <w:rsid w:val="00F06033"/>
    <w:rsid w:val="00F06391"/>
    <w:rsid w:val="00F06746"/>
    <w:rsid w:val="00F06795"/>
    <w:rsid w:val="00F06D9B"/>
    <w:rsid w:val="00F06E08"/>
    <w:rsid w:val="00F06E40"/>
    <w:rsid w:val="00F0707F"/>
    <w:rsid w:val="00F074B0"/>
    <w:rsid w:val="00F078EA"/>
    <w:rsid w:val="00F07922"/>
    <w:rsid w:val="00F07982"/>
    <w:rsid w:val="00F07B75"/>
    <w:rsid w:val="00F103B6"/>
    <w:rsid w:val="00F105E1"/>
    <w:rsid w:val="00F106F8"/>
    <w:rsid w:val="00F10728"/>
    <w:rsid w:val="00F10A98"/>
    <w:rsid w:val="00F10AD6"/>
    <w:rsid w:val="00F10D9D"/>
    <w:rsid w:val="00F113DA"/>
    <w:rsid w:val="00F116ED"/>
    <w:rsid w:val="00F11A62"/>
    <w:rsid w:val="00F11E6A"/>
    <w:rsid w:val="00F11F00"/>
    <w:rsid w:val="00F127EA"/>
    <w:rsid w:val="00F12A78"/>
    <w:rsid w:val="00F12F4F"/>
    <w:rsid w:val="00F12F66"/>
    <w:rsid w:val="00F1312A"/>
    <w:rsid w:val="00F1334D"/>
    <w:rsid w:val="00F133DE"/>
    <w:rsid w:val="00F13ADE"/>
    <w:rsid w:val="00F13EF2"/>
    <w:rsid w:val="00F13F16"/>
    <w:rsid w:val="00F1482C"/>
    <w:rsid w:val="00F148D4"/>
    <w:rsid w:val="00F14A55"/>
    <w:rsid w:val="00F14C57"/>
    <w:rsid w:val="00F14E71"/>
    <w:rsid w:val="00F15A9C"/>
    <w:rsid w:val="00F15F08"/>
    <w:rsid w:val="00F15FD3"/>
    <w:rsid w:val="00F1624B"/>
    <w:rsid w:val="00F168AA"/>
    <w:rsid w:val="00F16ABE"/>
    <w:rsid w:val="00F16D0B"/>
    <w:rsid w:val="00F16E7C"/>
    <w:rsid w:val="00F16EE1"/>
    <w:rsid w:val="00F1721A"/>
    <w:rsid w:val="00F17FAB"/>
    <w:rsid w:val="00F200E2"/>
    <w:rsid w:val="00F201BD"/>
    <w:rsid w:val="00F20298"/>
    <w:rsid w:val="00F206C3"/>
    <w:rsid w:val="00F207B2"/>
    <w:rsid w:val="00F20CF8"/>
    <w:rsid w:val="00F2136C"/>
    <w:rsid w:val="00F2167C"/>
    <w:rsid w:val="00F216D3"/>
    <w:rsid w:val="00F21DB1"/>
    <w:rsid w:val="00F21FCE"/>
    <w:rsid w:val="00F220F7"/>
    <w:rsid w:val="00F2224B"/>
    <w:rsid w:val="00F228EC"/>
    <w:rsid w:val="00F22AD2"/>
    <w:rsid w:val="00F23416"/>
    <w:rsid w:val="00F23B18"/>
    <w:rsid w:val="00F23ED6"/>
    <w:rsid w:val="00F24133"/>
    <w:rsid w:val="00F249FD"/>
    <w:rsid w:val="00F24ACA"/>
    <w:rsid w:val="00F25227"/>
    <w:rsid w:val="00F253B1"/>
    <w:rsid w:val="00F25F62"/>
    <w:rsid w:val="00F25F70"/>
    <w:rsid w:val="00F261A1"/>
    <w:rsid w:val="00F261AD"/>
    <w:rsid w:val="00F26224"/>
    <w:rsid w:val="00F2676E"/>
    <w:rsid w:val="00F268B5"/>
    <w:rsid w:val="00F26B78"/>
    <w:rsid w:val="00F27079"/>
    <w:rsid w:val="00F272AA"/>
    <w:rsid w:val="00F2738F"/>
    <w:rsid w:val="00F2770F"/>
    <w:rsid w:val="00F27EA4"/>
    <w:rsid w:val="00F3090A"/>
    <w:rsid w:val="00F30B5D"/>
    <w:rsid w:val="00F30E8A"/>
    <w:rsid w:val="00F313AE"/>
    <w:rsid w:val="00F31407"/>
    <w:rsid w:val="00F31BDF"/>
    <w:rsid w:val="00F31CEE"/>
    <w:rsid w:val="00F31CF5"/>
    <w:rsid w:val="00F32057"/>
    <w:rsid w:val="00F320F5"/>
    <w:rsid w:val="00F323CF"/>
    <w:rsid w:val="00F326DE"/>
    <w:rsid w:val="00F326EE"/>
    <w:rsid w:val="00F329D2"/>
    <w:rsid w:val="00F32B8A"/>
    <w:rsid w:val="00F32D2C"/>
    <w:rsid w:val="00F32F85"/>
    <w:rsid w:val="00F33741"/>
    <w:rsid w:val="00F337E8"/>
    <w:rsid w:val="00F33977"/>
    <w:rsid w:val="00F347AF"/>
    <w:rsid w:val="00F3489C"/>
    <w:rsid w:val="00F34CF5"/>
    <w:rsid w:val="00F354A9"/>
    <w:rsid w:val="00F3565A"/>
    <w:rsid w:val="00F35671"/>
    <w:rsid w:val="00F35BEB"/>
    <w:rsid w:val="00F35E69"/>
    <w:rsid w:val="00F361A6"/>
    <w:rsid w:val="00F36902"/>
    <w:rsid w:val="00F3694F"/>
    <w:rsid w:val="00F36A01"/>
    <w:rsid w:val="00F36A6C"/>
    <w:rsid w:val="00F3703B"/>
    <w:rsid w:val="00F37609"/>
    <w:rsid w:val="00F37C97"/>
    <w:rsid w:val="00F37F5B"/>
    <w:rsid w:val="00F402A3"/>
    <w:rsid w:val="00F40494"/>
    <w:rsid w:val="00F40558"/>
    <w:rsid w:val="00F415E6"/>
    <w:rsid w:val="00F41689"/>
    <w:rsid w:val="00F417C5"/>
    <w:rsid w:val="00F4197A"/>
    <w:rsid w:val="00F41B11"/>
    <w:rsid w:val="00F42F62"/>
    <w:rsid w:val="00F43019"/>
    <w:rsid w:val="00F430CD"/>
    <w:rsid w:val="00F43118"/>
    <w:rsid w:val="00F433A8"/>
    <w:rsid w:val="00F43D55"/>
    <w:rsid w:val="00F43E93"/>
    <w:rsid w:val="00F43F96"/>
    <w:rsid w:val="00F44256"/>
    <w:rsid w:val="00F44464"/>
    <w:rsid w:val="00F444FD"/>
    <w:rsid w:val="00F44525"/>
    <w:rsid w:val="00F4453B"/>
    <w:rsid w:val="00F447E3"/>
    <w:rsid w:val="00F448E9"/>
    <w:rsid w:val="00F44B84"/>
    <w:rsid w:val="00F44BD8"/>
    <w:rsid w:val="00F44DF8"/>
    <w:rsid w:val="00F454C1"/>
    <w:rsid w:val="00F454C2"/>
    <w:rsid w:val="00F45A2D"/>
    <w:rsid w:val="00F45D54"/>
    <w:rsid w:val="00F45D57"/>
    <w:rsid w:val="00F4602A"/>
    <w:rsid w:val="00F465A6"/>
    <w:rsid w:val="00F46A61"/>
    <w:rsid w:val="00F46C56"/>
    <w:rsid w:val="00F47388"/>
    <w:rsid w:val="00F474ED"/>
    <w:rsid w:val="00F47578"/>
    <w:rsid w:val="00F4798B"/>
    <w:rsid w:val="00F47CE4"/>
    <w:rsid w:val="00F47D1B"/>
    <w:rsid w:val="00F5037A"/>
    <w:rsid w:val="00F50404"/>
    <w:rsid w:val="00F507A4"/>
    <w:rsid w:val="00F507AA"/>
    <w:rsid w:val="00F508FF"/>
    <w:rsid w:val="00F50945"/>
    <w:rsid w:val="00F509B2"/>
    <w:rsid w:val="00F50CB9"/>
    <w:rsid w:val="00F5121A"/>
    <w:rsid w:val="00F5123C"/>
    <w:rsid w:val="00F51457"/>
    <w:rsid w:val="00F5146E"/>
    <w:rsid w:val="00F51EAF"/>
    <w:rsid w:val="00F522E8"/>
    <w:rsid w:val="00F5233B"/>
    <w:rsid w:val="00F5268D"/>
    <w:rsid w:val="00F52B48"/>
    <w:rsid w:val="00F52DCA"/>
    <w:rsid w:val="00F52E65"/>
    <w:rsid w:val="00F52F71"/>
    <w:rsid w:val="00F531F1"/>
    <w:rsid w:val="00F532FB"/>
    <w:rsid w:val="00F53501"/>
    <w:rsid w:val="00F5364D"/>
    <w:rsid w:val="00F53BFD"/>
    <w:rsid w:val="00F541FC"/>
    <w:rsid w:val="00F542B1"/>
    <w:rsid w:val="00F54705"/>
    <w:rsid w:val="00F547D6"/>
    <w:rsid w:val="00F54A25"/>
    <w:rsid w:val="00F54E34"/>
    <w:rsid w:val="00F54F58"/>
    <w:rsid w:val="00F55136"/>
    <w:rsid w:val="00F555D9"/>
    <w:rsid w:val="00F556CA"/>
    <w:rsid w:val="00F55BEC"/>
    <w:rsid w:val="00F55DB1"/>
    <w:rsid w:val="00F5630F"/>
    <w:rsid w:val="00F56386"/>
    <w:rsid w:val="00F563D4"/>
    <w:rsid w:val="00F56D46"/>
    <w:rsid w:val="00F56EEA"/>
    <w:rsid w:val="00F57242"/>
    <w:rsid w:val="00F57317"/>
    <w:rsid w:val="00F574C0"/>
    <w:rsid w:val="00F574FF"/>
    <w:rsid w:val="00F57664"/>
    <w:rsid w:val="00F578EF"/>
    <w:rsid w:val="00F5790E"/>
    <w:rsid w:val="00F57BD5"/>
    <w:rsid w:val="00F57D88"/>
    <w:rsid w:val="00F600B3"/>
    <w:rsid w:val="00F600E2"/>
    <w:rsid w:val="00F6042F"/>
    <w:rsid w:val="00F604F4"/>
    <w:rsid w:val="00F60684"/>
    <w:rsid w:val="00F60ACD"/>
    <w:rsid w:val="00F60C04"/>
    <w:rsid w:val="00F60F91"/>
    <w:rsid w:val="00F6152B"/>
    <w:rsid w:val="00F61621"/>
    <w:rsid w:val="00F61887"/>
    <w:rsid w:val="00F619F8"/>
    <w:rsid w:val="00F61A4E"/>
    <w:rsid w:val="00F6229C"/>
    <w:rsid w:val="00F62532"/>
    <w:rsid w:val="00F626E6"/>
    <w:rsid w:val="00F62BC7"/>
    <w:rsid w:val="00F62CC6"/>
    <w:rsid w:val="00F63031"/>
    <w:rsid w:val="00F63217"/>
    <w:rsid w:val="00F6389E"/>
    <w:rsid w:val="00F63A0A"/>
    <w:rsid w:val="00F63EF1"/>
    <w:rsid w:val="00F6401C"/>
    <w:rsid w:val="00F640F8"/>
    <w:rsid w:val="00F6480A"/>
    <w:rsid w:val="00F64C9A"/>
    <w:rsid w:val="00F65B55"/>
    <w:rsid w:val="00F65D62"/>
    <w:rsid w:val="00F65DD8"/>
    <w:rsid w:val="00F65F4A"/>
    <w:rsid w:val="00F661D6"/>
    <w:rsid w:val="00F66858"/>
    <w:rsid w:val="00F6692E"/>
    <w:rsid w:val="00F6695C"/>
    <w:rsid w:val="00F66988"/>
    <w:rsid w:val="00F6698F"/>
    <w:rsid w:val="00F66A3F"/>
    <w:rsid w:val="00F66E7D"/>
    <w:rsid w:val="00F6704A"/>
    <w:rsid w:val="00F67178"/>
    <w:rsid w:val="00F67343"/>
    <w:rsid w:val="00F675C2"/>
    <w:rsid w:val="00F676D5"/>
    <w:rsid w:val="00F6783B"/>
    <w:rsid w:val="00F67A79"/>
    <w:rsid w:val="00F67D93"/>
    <w:rsid w:val="00F705D8"/>
    <w:rsid w:val="00F7071F"/>
    <w:rsid w:val="00F70A07"/>
    <w:rsid w:val="00F70A16"/>
    <w:rsid w:val="00F70D3A"/>
    <w:rsid w:val="00F713F7"/>
    <w:rsid w:val="00F714E7"/>
    <w:rsid w:val="00F7172B"/>
    <w:rsid w:val="00F71BC6"/>
    <w:rsid w:val="00F71DE8"/>
    <w:rsid w:val="00F71F10"/>
    <w:rsid w:val="00F71F1A"/>
    <w:rsid w:val="00F71F39"/>
    <w:rsid w:val="00F723B2"/>
    <w:rsid w:val="00F72865"/>
    <w:rsid w:val="00F7323F"/>
    <w:rsid w:val="00F7372A"/>
    <w:rsid w:val="00F740FE"/>
    <w:rsid w:val="00F743B2"/>
    <w:rsid w:val="00F74426"/>
    <w:rsid w:val="00F74478"/>
    <w:rsid w:val="00F74B7E"/>
    <w:rsid w:val="00F74C16"/>
    <w:rsid w:val="00F74D2C"/>
    <w:rsid w:val="00F74F46"/>
    <w:rsid w:val="00F7521A"/>
    <w:rsid w:val="00F752E7"/>
    <w:rsid w:val="00F75765"/>
    <w:rsid w:val="00F758D4"/>
    <w:rsid w:val="00F75A7C"/>
    <w:rsid w:val="00F75ABF"/>
    <w:rsid w:val="00F75C1E"/>
    <w:rsid w:val="00F75C8F"/>
    <w:rsid w:val="00F75CC8"/>
    <w:rsid w:val="00F75F9E"/>
    <w:rsid w:val="00F76073"/>
    <w:rsid w:val="00F76704"/>
    <w:rsid w:val="00F768E6"/>
    <w:rsid w:val="00F769E6"/>
    <w:rsid w:val="00F76B1E"/>
    <w:rsid w:val="00F77402"/>
    <w:rsid w:val="00F77456"/>
    <w:rsid w:val="00F7746C"/>
    <w:rsid w:val="00F805CC"/>
    <w:rsid w:val="00F80F29"/>
    <w:rsid w:val="00F8139B"/>
    <w:rsid w:val="00F81422"/>
    <w:rsid w:val="00F8145C"/>
    <w:rsid w:val="00F81527"/>
    <w:rsid w:val="00F81AB3"/>
    <w:rsid w:val="00F81E70"/>
    <w:rsid w:val="00F8229C"/>
    <w:rsid w:val="00F829F1"/>
    <w:rsid w:val="00F82D05"/>
    <w:rsid w:val="00F82F4E"/>
    <w:rsid w:val="00F835D1"/>
    <w:rsid w:val="00F83625"/>
    <w:rsid w:val="00F83BE3"/>
    <w:rsid w:val="00F84B26"/>
    <w:rsid w:val="00F851EA"/>
    <w:rsid w:val="00F85229"/>
    <w:rsid w:val="00F85551"/>
    <w:rsid w:val="00F8560A"/>
    <w:rsid w:val="00F85693"/>
    <w:rsid w:val="00F85C80"/>
    <w:rsid w:val="00F85E77"/>
    <w:rsid w:val="00F8654D"/>
    <w:rsid w:val="00F8667F"/>
    <w:rsid w:val="00F8677A"/>
    <w:rsid w:val="00F8688D"/>
    <w:rsid w:val="00F86A2C"/>
    <w:rsid w:val="00F86D14"/>
    <w:rsid w:val="00F87163"/>
    <w:rsid w:val="00F8765E"/>
    <w:rsid w:val="00F8782C"/>
    <w:rsid w:val="00F87B7E"/>
    <w:rsid w:val="00F87BF1"/>
    <w:rsid w:val="00F87EC2"/>
    <w:rsid w:val="00F87FBB"/>
    <w:rsid w:val="00F87FCB"/>
    <w:rsid w:val="00F9013D"/>
    <w:rsid w:val="00F9014F"/>
    <w:rsid w:val="00F9052E"/>
    <w:rsid w:val="00F90797"/>
    <w:rsid w:val="00F908DC"/>
    <w:rsid w:val="00F90A1B"/>
    <w:rsid w:val="00F90B77"/>
    <w:rsid w:val="00F91053"/>
    <w:rsid w:val="00F9177B"/>
    <w:rsid w:val="00F91BD6"/>
    <w:rsid w:val="00F91EA7"/>
    <w:rsid w:val="00F926BA"/>
    <w:rsid w:val="00F9284F"/>
    <w:rsid w:val="00F92BA6"/>
    <w:rsid w:val="00F92C0F"/>
    <w:rsid w:val="00F92C2A"/>
    <w:rsid w:val="00F92C2B"/>
    <w:rsid w:val="00F9308E"/>
    <w:rsid w:val="00F93A47"/>
    <w:rsid w:val="00F93BBA"/>
    <w:rsid w:val="00F93CE2"/>
    <w:rsid w:val="00F94770"/>
    <w:rsid w:val="00F94774"/>
    <w:rsid w:val="00F94DA5"/>
    <w:rsid w:val="00F94EBD"/>
    <w:rsid w:val="00F95A98"/>
    <w:rsid w:val="00F95AB4"/>
    <w:rsid w:val="00F95DE1"/>
    <w:rsid w:val="00F961B2"/>
    <w:rsid w:val="00F961DD"/>
    <w:rsid w:val="00F96654"/>
    <w:rsid w:val="00F967BD"/>
    <w:rsid w:val="00F96DDE"/>
    <w:rsid w:val="00F970A2"/>
    <w:rsid w:val="00F97465"/>
    <w:rsid w:val="00F976AE"/>
    <w:rsid w:val="00F977C2"/>
    <w:rsid w:val="00F9782D"/>
    <w:rsid w:val="00F9785A"/>
    <w:rsid w:val="00F97AA9"/>
    <w:rsid w:val="00F97BC0"/>
    <w:rsid w:val="00FA06CA"/>
    <w:rsid w:val="00FA08D7"/>
    <w:rsid w:val="00FA0C2E"/>
    <w:rsid w:val="00FA0F4B"/>
    <w:rsid w:val="00FA14F3"/>
    <w:rsid w:val="00FA20DF"/>
    <w:rsid w:val="00FA2117"/>
    <w:rsid w:val="00FA21F1"/>
    <w:rsid w:val="00FA237A"/>
    <w:rsid w:val="00FA2428"/>
    <w:rsid w:val="00FA2690"/>
    <w:rsid w:val="00FA2958"/>
    <w:rsid w:val="00FA2961"/>
    <w:rsid w:val="00FA2C64"/>
    <w:rsid w:val="00FA300A"/>
    <w:rsid w:val="00FA305E"/>
    <w:rsid w:val="00FA31FB"/>
    <w:rsid w:val="00FA32BB"/>
    <w:rsid w:val="00FA39B4"/>
    <w:rsid w:val="00FA3B22"/>
    <w:rsid w:val="00FA3C76"/>
    <w:rsid w:val="00FA3E41"/>
    <w:rsid w:val="00FA42A5"/>
    <w:rsid w:val="00FA5F23"/>
    <w:rsid w:val="00FA60A8"/>
    <w:rsid w:val="00FA6301"/>
    <w:rsid w:val="00FA631D"/>
    <w:rsid w:val="00FA639B"/>
    <w:rsid w:val="00FA6543"/>
    <w:rsid w:val="00FA656B"/>
    <w:rsid w:val="00FA678B"/>
    <w:rsid w:val="00FA68E8"/>
    <w:rsid w:val="00FA6A94"/>
    <w:rsid w:val="00FA6D94"/>
    <w:rsid w:val="00FA7358"/>
    <w:rsid w:val="00FA747E"/>
    <w:rsid w:val="00FA76DE"/>
    <w:rsid w:val="00FA7E75"/>
    <w:rsid w:val="00FA7F1F"/>
    <w:rsid w:val="00FB00D9"/>
    <w:rsid w:val="00FB065E"/>
    <w:rsid w:val="00FB0B21"/>
    <w:rsid w:val="00FB0EE9"/>
    <w:rsid w:val="00FB106D"/>
    <w:rsid w:val="00FB12A0"/>
    <w:rsid w:val="00FB1A4E"/>
    <w:rsid w:val="00FB1FA2"/>
    <w:rsid w:val="00FB2096"/>
    <w:rsid w:val="00FB2239"/>
    <w:rsid w:val="00FB254F"/>
    <w:rsid w:val="00FB25B8"/>
    <w:rsid w:val="00FB2D72"/>
    <w:rsid w:val="00FB3091"/>
    <w:rsid w:val="00FB322B"/>
    <w:rsid w:val="00FB329A"/>
    <w:rsid w:val="00FB348A"/>
    <w:rsid w:val="00FB3640"/>
    <w:rsid w:val="00FB40E0"/>
    <w:rsid w:val="00FB49CD"/>
    <w:rsid w:val="00FB4A1B"/>
    <w:rsid w:val="00FB4C6B"/>
    <w:rsid w:val="00FB4E4C"/>
    <w:rsid w:val="00FB4E91"/>
    <w:rsid w:val="00FB508C"/>
    <w:rsid w:val="00FB50BD"/>
    <w:rsid w:val="00FB5163"/>
    <w:rsid w:val="00FB5173"/>
    <w:rsid w:val="00FB51DC"/>
    <w:rsid w:val="00FB5390"/>
    <w:rsid w:val="00FB5422"/>
    <w:rsid w:val="00FB5453"/>
    <w:rsid w:val="00FB559C"/>
    <w:rsid w:val="00FB5630"/>
    <w:rsid w:val="00FB5873"/>
    <w:rsid w:val="00FB5996"/>
    <w:rsid w:val="00FB642E"/>
    <w:rsid w:val="00FB645E"/>
    <w:rsid w:val="00FB66E1"/>
    <w:rsid w:val="00FB6E88"/>
    <w:rsid w:val="00FB75C3"/>
    <w:rsid w:val="00FB78E4"/>
    <w:rsid w:val="00FB7BDB"/>
    <w:rsid w:val="00FB7E21"/>
    <w:rsid w:val="00FB7F5A"/>
    <w:rsid w:val="00FC002A"/>
    <w:rsid w:val="00FC025A"/>
    <w:rsid w:val="00FC07E4"/>
    <w:rsid w:val="00FC0EEA"/>
    <w:rsid w:val="00FC1547"/>
    <w:rsid w:val="00FC1633"/>
    <w:rsid w:val="00FC1868"/>
    <w:rsid w:val="00FC1906"/>
    <w:rsid w:val="00FC195E"/>
    <w:rsid w:val="00FC1FCE"/>
    <w:rsid w:val="00FC1FD6"/>
    <w:rsid w:val="00FC20D4"/>
    <w:rsid w:val="00FC2122"/>
    <w:rsid w:val="00FC2390"/>
    <w:rsid w:val="00FC2989"/>
    <w:rsid w:val="00FC2A92"/>
    <w:rsid w:val="00FC2CF6"/>
    <w:rsid w:val="00FC2FBB"/>
    <w:rsid w:val="00FC3000"/>
    <w:rsid w:val="00FC3053"/>
    <w:rsid w:val="00FC340E"/>
    <w:rsid w:val="00FC3800"/>
    <w:rsid w:val="00FC39C1"/>
    <w:rsid w:val="00FC3B9A"/>
    <w:rsid w:val="00FC3C0E"/>
    <w:rsid w:val="00FC3CCE"/>
    <w:rsid w:val="00FC3D39"/>
    <w:rsid w:val="00FC3F73"/>
    <w:rsid w:val="00FC40B8"/>
    <w:rsid w:val="00FC4352"/>
    <w:rsid w:val="00FC4391"/>
    <w:rsid w:val="00FC4765"/>
    <w:rsid w:val="00FC4955"/>
    <w:rsid w:val="00FC4B63"/>
    <w:rsid w:val="00FC4C0F"/>
    <w:rsid w:val="00FC4D5F"/>
    <w:rsid w:val="00FC5049"/>
    <w:rsid w:val="00FC5139"/>
    <w:rsid w:val="00FC5295"/>
    <w:rsid w:val="00FC5358"/>
    <w:rsid w:val="00FC5798"/>
    <w:rsid w:val="00FC5E27"/>
    <w:rsid w:val="00FC6BBE"/>
    <w:rsid w:val="00FC7458"/>
    <w:rsid w:val="00FC7614"/>
    <w:rsid w:val="00FC794A"/>
    <w:rsid w:val="00FD0436"/>
    <w:rsid w:val="00FD0A15"/>
    <w:rsid w:val="00FD0C2B"/>
    <w:rsid w:val="00FD0D6A"/>
    <w:rsid w:val="00FD0E38"/>
    <w:rsid w:val="00FD12B7"/>
    <w:rsid w:val="00FD1F39"/>
    <w:rsid w:val="00FD219B"/>
    <w:rsid w:val="00FD21AB"/>
    <w:rsid w:val="00FD2610"/>
    <w:rsid w:val="00FD2D7E"/>
    <w:rsid w:val="00FD2F82"/>
    <w:rsid w:val="00FD2F8B"/>
    <w:rsid w:val="00FD300F"/>
    <w:rsid w:val="00FD30B3"/>
    <w:rsid w:val="00FD30C5"/>
    <w:rsid w:val="00FD3308"/>
    <w:rsid w:val="00FD3323"/>
    <w:rsid w:val="00FD34D2"/>
    <w:rsid w:val="00FD3510"/>
    <w:rsid w:val="00FD3886"/>
    <w:rsid w:val="00FD38BC"/>
    <w:rsid w:val="00FD3B6A"/>
    <w:rsid w:val="00FD3E8A"/>
    <w:rsid w:val="00FD45B8"/>
    <w:rsid w:val="00FD46BE"/>
    <w:rsid w:val="00FD4746"/>
    <w:rsid w:val="00FD47B4"/>
    <w:rsid w:val="00FD47D3"/>
    <w:rsid w:val="00FD5913"/>
    <w:rsid w:val="00FD595D"/>
    <w:rsid w:val="00FD5D79"/>
    <w:rsid w:val="00FD66A8"/>
    <w:rsid w:val="00FD6F58"/>
    <w:rsid w:val="00FD734D"/>
    <w:rsid w:val="00FD7353"/>
    <w:rsid w:val="00FD7378"/>
    <w:rsid w:val="00FD76C2"/>
    <w:rsid w:val="00FD77EE"/>
    <w:rsid w:val="00FD7937"/>
    <w:rsid w:val="00FD7E94"/>
    <w:rsid w:val="00FE0257"/>
    <w:rsid w:val="00FE0336"/>
    <w:rsid w:val="00FE0698"/>
    <w:rsid w:val="00FE0BE9"/>
    <w:rsid w:val="00FE11B4"/>
    <w:rsid w:val="00FE13FF"/>
    <w:rsid w:val="00FE1659"/>
    <w:rsid w:val="00FE166D"/>
    <w:rsid w:val="00FE181B"/>
    <w:rsid w:val="00FE18AF"/>
    <w:rsid w:val="00FE1AAC"/>
    <w:rsid w:val="00FE1CB1"/>
    <w:rsid w:val="00FE1DCD"/>
    <w:rsid w:val="00FE1E67"/>
    <w:rsid w:val="00FE1F74"/>
    <w:rsid w:val="00FE1F95"/>
    <w:rsid w:val="00FE1F9E"/>
    <w:rsid w:val="00FE234D"/>
    <w:rsid w:val="00FE2491"/>
    <w:rsid w:val="00FE2574"/>
    <w:rsid w:val="00FE25C5"/>
    <w:rsid w:val="00FE2C68"/>
    <w:rsid w:val="00FE2D24"/>
    <w:rsid w:val="00FE30D7"/>
    <w:rsid w:val="00FE3407"/>
    <w:rsid w:val="00FE3F99"/>
    <w:rsid w:val="00FE453F"/>
    <w:rsid w:val="00FE4629"/>
    <w:rsid w:val="00FE4743"/>
    <w:rsid w:val="00FE4B55"/>
    <w:rsid w:val="00FE4C09"/>
    <w:rsid w:val="00FE4CC8"/>
    <w:rsid w:val="00FE5249"/>
    <w:rsid w:val="00FE54ED"/>
    <w:rsid w:val="00FE59AA"/>
    <w:rsid w:val="00FE5CCB"/>
    <w:rsid w:val="00FE5E51"/>
    <w:rsid w:val="00FE5EB1"/>
    <w:rsid w:val="00FE6560"/>
    <w:rsid w:val="00FE6663"/>
    <w:rsid w:val="00FE678D"/>
    <w:rsid w:val="00FE697A"/>
    <w:rsid w:val="00FE6E0F"/>
    <w:rsid w:val="00FE6ED8"/>
    <w:rsid w:val="00FE74E3"/>
    <w:rsid w:val="00FE7719"/>
    <w:rsid w:val="00FE7951"/>
    <w:rsid w:val="00FE7EFA"/>
    <w:rsid w:val="00FE7FD7"/>
    <w:rsid w:val="00FF0084"/>
    <w:rsid w:val="00FF00AA"/>
    <w:rsid w:val="00FF0105"/>
    <w:rsid w:val="00FF0171"/>
    <w:rsid w:val="00FF03DA"/>
    <w:rsid w:val="00FF0556"/>
    <w:rsid w:val="00FF0BDC"/>
    <w:rsid w:val="00FF0D4D"/>
    <w:rsid w:val="00FF0DB3"/>
    <w:rsid w:val="00FF0F08"/>
    <w:rsid w:val="00FF1170"/>
    <w:rsid w:val="00FF1345"/>
    <w:rsid w:val="00FF161A"/>
    <w:rsid w:val="00FF166F"/>
    <w:rsid w:val="00FF1B53"/>
    <w:rsid w:val="00FF2FF4"/>
    <w:rsid w:val="00FF306A"/>
    <w:rsid w:val="00FF3146"/>
    <w:rsid w:val="00FF33D9"/>
    <w:rsid w:val="00FF3BBD"/>
    <w:rsid w:val="00FF3C03"/>
    <w:rsid w:val="00FF432F"/>
    <w:rsid w:val="00FF44C1"/>
    <w:rsid w:val="00FF4614"/>
    <w:rsid w:val="00FF462F"/>
    <w:rsid w:val="00FF4633"/>
    <w:rsid w:val="00FF478B"/>
    <w:rsid w:val="00FF4B14"/>
    <w:rsid w:val="00FF4D28"/>
    <w:rsid w:val="00FF4E27"/>
    <w:rsid w:val="00FF53A7"/>
    <w:rsid w:val="00FF55C3"/>
    <w:rsid w:val="00FF55DC"/>
    <w:rsid w:val="00FF5722"/>
    <w:rsid w:val="00FF58A7"/>
    <w:rsid w:val="00FF5914"/>
    <w:rsid w:val="00FF5B12"/>
    <w:rsid w:val="00FF5E35"/>
    <w:rsid w:val="00FF66A2"/>
    <w:rsid w:val="00FF6E04"/>
    <w:rsid w:val="00FF6F51"/>
    <w:rsid w:val="00FF70F6"/>
    <w:rsid w:val="00FF79F7"/>
    <w:rsid w:val="00FF7A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5890" fillcolor="none [3212]" strokecolor="none [3212]">
      <v:fill color="none [3212]"/>
      <v:stroke color="none [3212]"/>
      <o:colormenu v:ext="edit" fillcolor="#92d050" strokecolor="#7030a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2B8"/>
  </w:style>
  <w:style w:type="paragraph" w:styleId="Heading1">
    <w:name w:val="heading 1"/>
    <w:basedOn w:val="Normal"/>
    <w:next w:val="Normal"/>
    <w:link w:val="Heading1Char"/>
    <w:uiPriority w:val="9"/>
    <w:qFormat/>
    <w:rsid w:val="007F6D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A6A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7E6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8597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714D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B364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B3640"/>
  </w:style>
  <w:style w:type="paragraph" w:styleId="Footer">
    <w:name w:val="footer"/>
    <w:basedOn w:val="Normal"/>
    <w:link w:val="FooterChar"/>
    <w:uiPriority w:val="99"/>
    <w:unhideWhenUsed/>
    <w:rsid w:val="00FB36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3640"/>
  </w:style>
  <w:style w:type="paragraph" w:styleId="NormalWeb">
    <w:name w:val="Normal (Web)"/>
    <w:basedOn w:val="Normal"/>
    <w:uiPriority w:val="99"/>
    <w:rsid w:val="00E34E6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List_Paragraph,Multilevel para_II,List Paragraph1,Resume Title,Bullet List,FooterText,List with no spacing,HEAD 3,Table bullet,Colorful List Accent 1,Colorful List - Accent 11,MCHIP_list paragraph,Recommendation,SGLText List Paragraph"/>
    <w:basedOn w:val="Normal"/>
    <w:link w:val="ListParagraphChar"/>
    <w:uiPriority w:val="34"/>
    <w:qFormat/>
    <w:rsid w:val="009B0357"/>
    <w:pPr>
      <w:ind w:left="720"/>
      <w:contextualSpacing/>
    </w:pPr>
  </w:style>
  <w:style w:type="character" w:customStyle="1" w:styleId="Heading3Char">
    <w:name w:val="Heading 3 Char"/>
    <w:basedOn w:val="DefaultParagraphFont"/>
    <w:link w:val="Heading3"/>
    <w:uiPriority w:val="9"/>
    <w:rsid w:val="004D7E6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C85972"/>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rsid w:val="009157A4"/>
    <w:rPr>
      <w:color w:val="0000FF"/>
      <w:u w:val="single"/>
    </w:rPr>
  </w:style>
  <w:style w:type="character" w:customStyle="1" w:styleId="apple-style-span">
    <w:name w:val="apple-style-span"/>
    <w:basedOn w:val="DefaultParagraphFont"/>
    <w:rsid w:val="009157A4"/>
  </w:style>
  <w:style w:type="paragraph" w:styleId="BalloonText">
    <w:name w:val="Balloon Text"/>
    <w:basedOn w:val="Normal"/>
    <w:link w:val="BalloonTextChar"/>
    <w:uiPriority w:val="99"/>
    <w:semiHidden/>
    <w:unhideWhenUsed/>
    <w:rsid w:val="007A1F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F2A"/>
    <w:rPr>
      <w:rFonts w:ascii="Tahoma" w:hAnsi="Tahoma" w:cs="Tahoma"/>
      <w:sz w:val="16"/>
      <w:szCs w:val="16"/>
    </w:rPr>
  </w:style>
  <w:style w:type="character" w:customStyle="1" w:styleId="Heading1Char">
    <w:name w:val="Heading 1 Char"/>
    <w:basedOn w:val="DefaultParagraphFont"/>
    <w:link w:val="Heading1"/>
    <w:uiPriority w:val="9"/>
    <w:rsid w:val="007F6D30"/>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7F6D30"/>
    <w:rPr>
      <w:i/>
      <w:iCs/>
    </w:rPr>
  </w:style>
  <w:style w:type="character" w:customStyle="1" w:styleId="apple-converted-space">
    <w:name w:val="apple-converted-space"/>
    <w:basedOn w:val="DefaultParagraphFont"/>
    <w:rsid w:val="007F6D30"/>
  </w:style>
  <w:style w:type="character" w:customStyle="1" w:styleId="threadtitle">
    <w:name w:val="threadtitle"/>
    <w:basedOn w:val="DefaultParagraphFont"/>
    <w:rsid w:val="00E8620E"/>
  </w:style>
  <w:style w:type="table" w:styleId="TableGrid">
    <w:name w:val="Table Grid"/>
    <w:basedOn w:val="TableNormal"/>
    <w:uiPriority w:val="59"/>
    <w:rsid w:val="00A55C3C"/>
    <w:pPr>
      <w:spacing w:after="0" w:line="240" w:lineRule="auto"/>
    </w:pPr>
    <w:rPr>
      <w:rFonts w:eastAsiaTheme="minorHAnsi"/>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A6AF3"/>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E207C7"/>
    <w:rPr>
      <w:b/>
      <w:bCs/>
    </w:rPr>
  </w:style>
  <w:style w:type="character" w:styleId="FollowedHyperlink">
    <w:name w:val="FollowedHyperlink"/>
    <w:basedOn w:val="DefaultParagraphFont"/>
    <w:uiPriority w:val="99"/>
    <w:semiHidden/>
    <w:unhideWhenUsed/>
    <w:rsid w:val="00E207C7"/>
    <w:rPr>
      <w:color w:val="800080"/>
      <w:u w:val="single"/>
    </w:rPr>
  </w:style>
  <w:style w:type="paragraph" w:customStyle="1" w:styleId="source">
    <w:name w:val="source"/>
    <w:basedOn w:val="Normal"/>
    <w:rsid w:val="00453D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3714D9"/>
    <w:rPr>
      <w:rFonts w:asciiTheme="majorHAnsi" w:eastAsiaTheme="majorEastAsia" w:hAnsiTheme="majorHAnsi" w:cstheme="majorBidi"/>
      <w:color w:val="243F60" w:themeColor="accent1" w:themeShade="7F"/>
    </w:rPr>
  </w:style>
  <w:style w:type="character" w:customStyle="1" w:styleId="pubdate">
    <w:name w:val="pubdate"/>
    <w:basedOn w:val="DefaultParagraphFont"/>
    <w:rsid w:val="00430E3A"/>
  </w:style>
  <w:style w:type="paragraph" w:customStyle="1" w:styleId="body">
    <w:name w:val="body"/>
    <w:basedOn w:val="Normal"/>
    <w:rsid w:val="002057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
    <w:name w:val="byline"/>
    <w:basedOn w:val="DefaultParagraphFont"/>
    <w:rsid w:val="00CC1DB1"/>
  </w:style>
  <w:style w:type="character" w:customStyle="1" w:styleId="cmword">
    <w:name w:val="cm_word"/>
    <w:basedOn w:val="DefaultParagraphFont"/>
    <w:rsid w:val="004D5F17"/>
  </w:style>
  <w:style w:type="character" w:customStyle="1" w:styleId="ilad">
    <w:name w:val="il_ad"/>
    <w:basedOn w:val="DefaultParagraphFont"/>
    <w:rsid w:val="00C642FE"/>
  </w:style>
  <w:style w:type="character" w:customStyle="1" w:styleId="factbuffetfigure">
    <w:name w:val="factbuffet_figure"/>
    <w:basedOn w:val="DefaultParagraphFont"/>
    <w:rsid w:val="00E877F0"/>
  </w:style>
  <w:style w:type="paragraph" w:customStyle="1" w:styleId="listparagraph0">
    <w:name w:val="listparagraph"/>
    <w:basedOn w:val="Normal"/>
    <w:rsid w:val="002452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e">
    <w:name w:val="spelle"/>
    <w:basedOn w:val="DefaultParagraphFont"/>
    <w:rsid w:val="0024529E"/>
  </w:style>
  <w:style w:type="character" w:customStyle="1" w:styleId="grame">
    <w:name w:val="grame"/>
    <w:basedOn w:val="DefaultParagraphFont"/>
    <w:rsid w:val="00124A77"/>
  </w:style>
  <w:style w:type="paragraph" w:styleId="NoSpacing">
    <w:name w:val="No Spacing"/>
    <w:uiPriority w:val="1"/>
    <w:qFormat/>
    <w:rsid w:val="00882A27"/>
    <w:pPr>
      <w:spacing w:after="0" w:line="240" w:lineRule="auto"/>
    </w:pPr>
  </w:style>
  <w:style w:type="paragraph" w:customStyle="1" w:styleId="Default">
    <w:name w:val="Default"/>
    <w:rsid w:val="00367A39"/>
    <w:pPr>
      <w:autoSpaceDE w:val="0"/>
      <w:autoSpaceDN w:val="0"/>
      <w:adjustRightInd w:val="0"/>
      <w:spacing w:after="0" w:line="240" w:lineRule="auto"/>
    </w:pPr>
    <w:rPr>
      <w:rFonts w:ascii="Arial" w:hAnsi="Arial" w:cs="Arial"/>
      <w:color w:val="000000"/>
      <w:sz w:val="24"/>
      <w:szCs w:val="24"/>
    </w:rPr>
  </w:style>
  <w:style w:type="paragraph" w:customStyle="1" w:styleId="colorfullist-accent11">
    <w:name w:val="colorfullist-accent11"/>
    <w:basedOn w:val="Normal"/>
    <w:rsid w:val="00DD68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List_Paragraph Char,Multilevel para_II Char,List Paragraph1 Char,Resume Title Char,Bullet List Char,FooterText Char,List with no spacing Char,HEAD 3 Char,Table bullet Char,Colorful List Accent 1 Char,Colorful List - Accent 11 Char"/>
    <w:link w:val="ListParagraph"/>
    <w:uiPriority w:val="34"/>
    <w:rsid w:val="00E90F86"/>
  </w:style>
  <w:style w:type="character" w:customStyle="1" w:styleId="highlight">
    <w:name w:val="highlight"/>
    <w:basedOn w:val="DefaultParagraphFont"/>
    <w:rsid w:val="00C30A7A"/>
  </w:style>
  <w:style w:type="paragraph" w:styleId="Caption">
    <w:name w:val="caption"/>
    <w:basedOn w:val="Normal"/>
    <w:next w:val="Normal"/>
    <w:uiPriority w:val="35"/>
    <w:semiHidden/>
    <w:unhideWhenUsed/>
    <w:qFormat/>
    <w:rsid w:val="00890914"/>
    <w:pPr>
      <w:spacing w:line="240" w:lineRule="auto"/>
    </w:pPr>
    <w:rPr>
      <w:b/>
      <w:bCs/>
      <w:color w:val="4F81BD" w:themeColor="accent1"/>
      <w:sz w:val="18"/>
      <w:szCs w:val="18"/>
    </w:rPr>
  </w:style>
  <w:style w:type="paragraph" w:customStyle="1" w:styleId="artconfp">
    <w:name w:val="artconfp"/>
    <w:basedOn w:val="Normal"/>
    <w:rsid w:val="004158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mestamp">
    <w:name w:val="timestamp"/>
    <w:basedOn w:val="DefaultParagraphFont"/>
    <w:rsid w:val="00802ED6"/>
  </w:style>
  <w:style w:type="table" w:styleId="LightList-Accent4">
    <w:name w:val="Light List Accent 4"/>
    <w:basedOn w:val="TableNormal"/>
    <w:uiPriority w:val="61"/>
    <w:rsid w:val="00AB38C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Shading1-Accent4">
    <w:name w:val="Medium Shading 1 Accent 4"/>
    <w:basedOn w:val="TableNormal"/>
    <w:uiPriority w:val="63"/>
    <w:rsid w:val="00087F5F"/>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Shading-Accent4">
    <w:name w:val="Light Shading Accent 4"/>
    <w:basedOn w:val="TableNormal"/>
    <w:uiPriority w:val="60"/>
    <w:rsid w:val="00F35E69"/>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minutes">
    <w:name w:val="minutes"/>
    <w:basedOn w:val="DefaultParagraphFont"/>
    <w:rsid w:val="00F5121A"/>
  </w:style>
  <w:style w:type="character" w:customStyle="1" w:styleId="wordcount">
    <w:name w:val="wordcount"/>
    <w:basedOn w:val="DefaultParagraphFont"/>
    <w:rsid w:val="00F5121A"/>
  </w:style>
  <w:style w:type="paragraph" w:customStyle="1" w:styleId="pdf-download-snippet">
    <w:name w:val="pdf-download-snippet"/>
    <w:basedOn w:val="Normal"/>
    <w:rsid w:val="001158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
    <w:name w:val="title"/>
    <w:basedOn w:val="DefaultParagraphFont"/>
    <w:rsid w:val="00367F55"/>
  </w:style>
  <w:style w:type="paragraph" w:customStyle="1" w:styleId="nofirstintropara">
    <w:name w:val="no_first_intro_para"/>
    <w:basedOn w:val="Normal"/>
    <w:rsid w:val="00F758D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331166">
      <w:bodyDiv w:val="1"/>
      <w:marLeft w:val="0"/>
      <w:marRight w:val="0"/>
      <w:marTop w:val="0"/>
      <w:marBottom w:val="0"/>
      <w:divBdr>
        <w:top w:val="none" w:sz="0" w:space="0" w:color="auto"/>
        <w:left w:val="none" w:sz="0" w:space="0" w:color="auto"/>
        <w:bottom w:val="none" w:sz="0" w:space="0" w:color="auto"/>
        <w:right w:val="none" w:sz="0" w:space="0" w:color="auto"/>
      </w:divBdr>
    </w:div>
    <w:div w:id="16661326">
      <w:bodyDiv w:val="1"/>
      <w:marLeft w:val="0"/>
      <w:marRight w:val="0"/>
      <w:marTop w:val="0"/>
      <w:marBottom w:val="0"/>
      <w:divBdr>
        <w:top w:val="none" w:sz="0" w:space="0" w:color="auto"/>
        <w:left w:val="none" w:sz="0" w:space="0" w:color="auto"/>
        <w:bottom w:val="none" w:sz="0" w:space="0" w:color="auto"/>
        <w:right w:val="none" w:sz="0" w:space="0" w:color="auto"/>
      </w:divBdr>
      <w:divsChild>
        <w:div w:id="503671428">
          <w:marLeft w:val="0"/>
          <w:marRight w:val="0"/>
          <w:marTop w:val="107"/>
          <w:marBottom w:val="161"/>
          <w:divBdr>
            <w:top w:val="none" w:sz="0" w:space="0" w:color="auto"/>
            <w:left w:val="none" w:sz="0" w:space="0" w:color="auto"/>
            <w:bottom w:val="none" w:sz="0" w:space="0" w:color="auto"/>
            <w:right w:val="none" w:sz="0" w:space="0" w:color="auto"/>
          </w:divBdr>
        </w:div>
      </w:divsChild>
    </w:div>
    <w:div w:id="27683200">
      <w:bodyDiv w:val="1"/>
      <w:marLeft w:val="0"/>
      <w:marRight w:val="0"/>
      <w:marTop w:val="0"/>
      <w:marBottom w:val="0"/>
      <w:divBdr>
        <w:top w:val="none" w:sz="0" w:space="0" w:color="auto"/>
        <w:left w:val="none" w:sz="0" w:space="0" w:color="auto"/>
        <w:bottom w:val="none" w:sz="0" w:space="0" w:color="auto"/>
        <w:right w:val="none" w:sz="0" w:space="0" w:color="auto"/>
      </w:divBdr>
    </w:div>
    <w:div w:id="34819806">
      <w:bodyDiv w:val="1"/>
      <w:marLeft w:val="0"/>
      <w:marRight w:val="0"/>
      <w:marTop w:val="0"/>
      <w:marBottom w:val="0"/>
      <w:divBdr>
        <w:top w:val="none" w:sz="0" w:space="0" w:color="auto"/>
        <w:left w:val="none" w:sz="0" w:space="0" w:color="auto"/>
        <w:bottom w:val="none" w:sz="0" w:space="0" w:color="auto"/>
        <w:right w:val="none" w:sz="0" w:space="0" w:color="auto"/>
      </w:divBdr>
    </w:div>
    <w:div w:id="38669306">
      <w:bodyDiv w:val="1"/>
      <w:marLeft w:val="0"/>
      <w:marRight w:val="0"/>
      <w:marTop w:val="0"/>
      <w:marBottom w:val="0"/>
      <w:divBdr>
        <w:top w:val="none" w:sz="0" w:space="0" w:color="auto"/>
        <w:left w:val="none" w:sz="0" w:space="0" w:color="auto"/>
        <w:bottom w:val="none" w:sz="0" w:space="0" w:color="auto"/>
        <w:right w:val="none" w:sz="0" w:space="0" w:color="auto"/>
      </w:divBdr>
    </w:div>
    <w:div w:id="44374274">
      <w:bodyDiv w:val="1"/>
      <w:marLeft w:val="0"/>
      <w:marRight w:val="0"/>
      <w:marTop w:val="0"/>
      <w:marBottom w:val="0"/>
      <w:divBdr>
        <w:top w:val="none" w:sz="0" w:space="0" w:color="auto"/>
        <w:left w:val="none" w:sz="0" w:space="0" w:color="auto"/>
        <w:bottom w:val="none" w:sz="0" w:space="0" w:color="auto"/>
        <w:right w:val="none" w:sz="0" w:space="0" w:color="auto"/>
      </w:divBdr>
    </w:div>
    <w:div w:id="46495386">
      <w:bodyDiv w:val="1"/>
      <w:marLeft w:val="0"/>
      <w:marRight w:val="0"/>
      <w:marTop w:val="0"/>
      <w:marBottom w:val="0"/>
      <w:divBdr>
        <w:top w:val="none" w:sz="0" w:space="0" w:color="auto"/>
        <w:left w:val="none" w:sz="0" w:space="0" w:color="auto"/>
        <w:bottom w:val="none" w:sz="0" w:space="0" w:color="auto"/>
        <w:right w:val="none" w:sz="0" w:space="0" w:color="auto"/>
      </w:divBdr>
    </w:div>
    <w:div w:id="59327301">
      <w:bodyDiv w:val="1"/>
      <w:marLeft w:val="0"/>
      <w:marRight w:val="0"/>
      <w:marTop w:val="0"/>
      <w:marBottom w:val="0"/>
      <w:divBdr>
        <w:top w:val="none" w:sz="0" w:space="0" w:color="auto"/>
        <w:left w:val="none" w:sz="0" w:space="0" w:color="auto"/>
        <w:bottom w:val="none" w:sz="0" w:space="0" w:color="auto"/>
        <w:right w:val="none" w:sz="0" w:space="0" w:color="auto"/>
      </w:divBdr>
    </w:div>
    <w:div w:id="65539534">
      <w:bodyDiv w:val="1"/>
      <w:marLeft w:val="0"/>
      <w:marRight w:val="0"/>
      <w:marTop w:val="0"/>
      <w:marBottom w:val="0"/>
      <w:divBdr>
        <w:top w:val="none" w:sz="0" w:space="0" w:color="auto"/>
        <w:left w:val="none" w:sz="0" w:space="0" w:color="auto"/>
        <w:bottom w:val="none" w:sz="0" w:space="0" w:color="auto"/>
        <w:right w:val="none" w:sz="0" w:space="0" w:color="auto"/>
      </w:divBdr>
      <w:divsChild>
        <w:div w:id="570384948">
          <w:marLeft w:val="0"/>
          <w:marRight w:val="0"/>
          <w:marTop w:val="0"/>
          <w:marBottom w:val="0"/>
          <w:divBdr>
            <w:top w:val="none" w:sz="0" w:space="0" w:color="auto"/>
            <w:left w:val="none" w:sz="0" w:space="0" w:color="auto"/>
            <w:bottom w:val="none" w:sz="0" w:space="0" w:color="auto"/>
            <w:right w:val="none" w:sz="0" w:space="0" w:color="auto"/>
          </w:divBdr>
        </w:div>
      </w:divsChild>
    </w:div>
    <w:div w:id="66272529">
      <w:bodyDiv w:val="1"/>
      <w:marLeft w:val="0"/>
      <w:marRight w:val="0"/>
      <w:marTop w:val="0"/>
      <w:marBottom w:val="0"/>
      <w:divBdr>
        <w:top w:val="none" w:sz="0" w:space="0" w:color="auto"/>
        <w:left w:val="none" w:sz="0" w:space="0" w:color="auto"/>
        <w:bottom w:val="none" w:sz="0" w:space="0" w:color="auto"/>
        <w:right w:val="none" w:sz="0" w:space="0" w:color="auto"/>
      </w:divBdr>
    </w:div>
    <w:div w:id="70128186">
      <w:bodyDiv w:val="1"/>
      <w:marLeft w:val="0"/>
      <w:marRight w:val="0"/>
      <w:marTop w:val="0"/>
      <w:marBottom w:val="0"/>
      <w:divBdr>
        <w:top w:val="none" w:sz="0" w:space="0" w:color="auto"/>
        <w:left w:val="none" w:sz="0" w:space="0" w:color="auto"/>
        <w:bottom w:val="none" w:sz="0" w:space="0" w:color="auto"/>
        <w:right w:val="none" w:sz="0" w:space="0" w:color="auto"/>
      </w:divBdr>
    </w:div>
    <w:div w:id="70277804">
      <w:bodyDiv w:val="1"/>
      <w:marLeft w:val="0"/>
      <w:marRight w:val="0"/>
      <w:marTop w:val="0"/>
      <w:marBottom w:val="0"/>
      <w:divBdr>
        <w:top w:val="none" w:sz="0" w:space="0" w:color="auto"/>
        <w:left w:val="none" w:sz="0" w:space="0" w:color="auto"/>
        <w:bottom w:val="none" w:sz="0" w:space="0" w:color="auto"/>
        <w:right w:val="none" w:sz="0" w:space="0" w:color="auto"/>
      </w:divBdr>
    </w:div>
    <w:div w:id="76244942">
      <w:bodyDiv w:val="1"/>
      <w:marLeft w:val="0"/>
      <w:marRight w:val="0"/>
      <w:marTop w:val="0"/>
      <w:marBottom w:val="0"/>
      <w:divBdr>
        <w:top w:val="none" w:sz="0" w:space="0" w:color="auto"/>
        <w:left w:val="none" w:sz="0" w:space="0" w:color="auto"/>
        <w:bottom w:val="none" w:sz="0" w:space="0" w:color="auto"/>
        <w:right w:val="none" w:sz="0" w:space="0" w:color="auto"/>
      </w:divBdr>
    </w:div>
    <w:div w:id="81413615">
      <w:bodyDiv w:val="1"/>
      <w:marLeft w:val="0"/>
      <w:marRight w:val="0"/>
      <w:marTop w:val="0"/>
      <w:marBottom w:val="0"/>
      <w:divBdr>
        <w:top w:val="none" w:sz="0" w:space="0" w:color="auto"/>
        <w:left w:val="none" w:sz="0" w:space="0" w:color="auto"/>
        <w:bottom w:val="none" w:sz="0" w:space="0" w:color="auto"/>
        <w:right w:val="none" w:sz="0" w:space="0" w:color="auto"/>
      </w:divBdr>
    </w:div>
    <w:div w:id="84352247">
      <w:bodyDiv w:val="1"/>
      <w:marLeft w:val="0"/>
      <w:marRight w:val="0"/>
      <w:marTop w:val="0"/>
      <w:marBottom w:val="0"/>
      <w:divBdr>
        <w:top w:val="none" w:sz="0" w:space="0" w:color="auto"/>
        <w:left w:val="none" w:sz="0" w:space="0" w:color="auto"/>
        <w:bottom w:val="none" w:sz="0" w:space="0" w:color="auto"/>
        <w:right w:val="none" w:sz="0" w:space="0" w:color="auto"/>
      </w:divBdr>
    </w:div>
    <w:div w:id="90708928">
      <w:bodyDiv w:val="1"/>
      <w:marLeft w:val="0"/>
      <w:marRight w:val="0"/>
      <w:marTop w:val="0"/>
      <w:marBottom w:val="0"/>
      <w:divBdr>
        <w:top w:val="none" w:sz="0" w:space="0" w:color="auto"/>
        <w:left w:val="none" w:sz="0" w:space="0" w:color="auto"/>
        <w:bottom w:val="none" w:sz="0" w:space="0" w:color="auto"/>
        <w:right w:val="none" w:sz="0" w:space="0" w:color="auto"/>
      </w:divBdr>
    </w:div>
    <w:div w:id="94441244">
      <w:bodyDiv w:val="1"/>
      <w:marLeft w:val="0"/>
      <w:marRight w:val="0"/>
      <w:marTop w:val="0"/>
      <w:marBottom w:val="0"/>
      <w:divBdr>
        <w:top w:val="none" w:sz="0" w:space="0" w:color="auto"/>
        <w:left w:val="none" w:sz="0" w:space="0" w:color="auto"/>
        <w:bottom w:val="none" w:sz="0" w:space="0" w:color="auto"/>
        <w:right w:val="none" w:sz="0" w:space="0" w:color="auto"/>
      </w:divBdr>
    </w:div>
    <w:div w:id="97070030">
      <w:bodyDiv w:val="1"/>
      <w:marLeft w:val="0"/>
      <w:marRight w:val="0"/>
      <w:marTop w:val="0"/>
      <w:marBottom w:val="0"/>
      <w:divBdr>
        <w:top w:val="none" w:sz="0" w:space="0" w:color="auto"/>
        <w:left w:val="none" w:sz="0" w:space="0" w:color="auto"/>
        <w:bottom w:val="none" w:sz="0" w:space="0" w:color="auto"/>
        <w:right w:val="none" w:sz="0" w:space="0" w:color="auto"/>
      </w:divBdr>
    </w:div>
    <w:div w:id="114492054">
      <w:bodyDiv w:val="1"/>
      <w:marLeft w:val="0"/>
      <w:marRight w:val="0"/>
      <w:marTop w:val="0"/>
      <w:marBottom w:val="0"/>
      <w:divBdr>
        <w:top w:val="none" w:sz="0" w:space="0" w:color="auto"/>
        <w:left w:val="none" w:sz="0" w:space="0" w:color="auto"/>
        <w:bottom w:val="none" w:sz="0" w:space="0" w:color="auto"/>
        <w:right w:val="none" w:sz="0" w:space="0" w:color="auto"/>
      </w:divBdr>
    </w:div>
    <w:div w:id="114756304">
      <w:bodyDiv w:val="1"/>
      <w:marLeft w:val="0"/>
      <w:marRight w:val="0"/>
      <w:marTop w:val="0"/>
      <w:marBottom w:val="0"/>
      <w:divBdr>
        <w:top w:val="none" w:sz="0" w:space="0" w:color="auto"/>
        <w:left w:val="none" w:sz="0" w:space="0" w:color="auto"/>
        <w:bottom w:val="none" w:sz="0" w:space="0" w:color="auto"/>
        <w:right w:val="none" w:sz="0" w:space="0" w:color="auto"/>
      </w:divBdr>
    </w:div>
    <w:div w:id="118378220">
      <w:bodyDiv w:val="1"/>
      <w:marLeft w:val="0"/>
      <w:marRight w:val="0"/>
      <w:marTop w:val="0"/>
      <w:marBottom w:val="0"/>
      <w:divBdr>
        <w:top w:val="none" w:sz="0" w:space="0" w:color="auto"/>
        <w:left w:val="none" w:sz="0" w:space="0" w:color="auto"/>
        <w:bottom w:val="none" w:sz="0" w:space="0" w:color="auto"/>
        <w:right w:val="none" w:sz="0" w:space="0" w:color="auto"/>
      </w:divBdr>
    </w:div>
    <w:div w:id="118650636">
      <w:bodyDiv w:val="1"/>
      <w:marLeft w:val="0"/>
      <w:marRight w:val="0"/>
      <w:marTop w:val="0"/>
      <w:marBottom w:val="0"/>
      <w:divBdr>
        <w:top w:val="none" w:sz="0" w:space="0" w:color="auto"/>
        <w:left w:val="none" w:sz="0" w:space="0" w:color="auto"/>
        <w:bottom w:val="none" w:sz="0" w:space="0" w:color="auto"/>
        <w:right w:val="none" w:sz="0" w:space="0" w:color="auto"/>
      </w:divBdr>
    </w:div>
    <w:div w:id="135298172">
      <w:bodyDiv w:val="1"/>
      <w:marLeft w:val="0"/>
      <w:marRight w:val="0"/>
      <w:marTop w:val="0"/>
      <w:marBottom w:val="0"/>
      <w:divBdr>
        <w:top w:val="none" w:sz="0" w:space="0" w:color="auto"/>
        <w:left w:val="none" w:sz="0" w:space="0" w:color="auto"/>
        <w:bottom w:val="none" w:sz="0" w:space="0" w:color="auto"/>
        <w:right w:val="none" w:sz="0" w:space="0" w:color="auto"/>
      </w:divBdr>
      <w:divsChild>
        <w:div w:id="1807317428">
          <w:marLeft w:val="432"/>
          <w:marRight w:val="0"/>
          <w:marTop w:val="125"/>
          <w:marBottom w:val="0"/>
          <w:divBdr>
            <w:top w:val="none" w:sz="0" w:space="0" w:color="auto"/>
            <w:left w:val="none" w:sz="0" w:space="0" w:color="auto"/>
            <w:bottom w:val="none" w:sz="0" w:space="0" w:color="auto"/>
            <w:right w:val="none" w:sz="0" w:space="0" w:color="auto"/>
          </w:divBdr>
        </w:div>
        <w:div w:id="183249903">
          <w:marLeft w:val="432"/>
          <w:marRight w:val="0"/>
          <w:marTop w:val="125"/>
          <w:marBottom w:val="0"/>
          <w:divBdr>
            <w:top w:val="none" w:sz="0" w:space="0" w:color="auto"/>
            <w:left w:val="none" w:sz="0" w:space="0" w:color="auto"/>
            <w:bottom w:val="none" w:sz="0" w:space="0" w:color="auto"/>
            <w:right w:val="none" w:sz="0" w:space="0" w:color="auto"/>
          </w:divBdr>
        </w:div>
        <w:div w:id="2130006714">
          <w:marLeft w:val="432"/>
          <w:marRight w:val="0"/>
          <w:marTop w:val="125"/>
          <w:marBottom w:val="0"/>
          <w:divBdr>
            <w:top w:val="none" w:sz="0" w:space="0" w:color="auto"/>
            <w:left w:val="none" w:sz="0" w:space="0" w:color="auto"/>
            <w:bottom w:val="none" w:sz="0" w:space="0" w:color="auto"/>
            <w:right w:val="none" w:sz="0" w:space="0" w:color="auto"/>
          </w:divBdr>
        </w:div>
        <w:div w:id="1221942625">
          <w:marLeft w:val="432"/>
          <w:marRight w:val="0"/>
          <w:marTop w:val="125"/>
          <w:marBottom w:val="0"/>
          <w:divBdr>
            <w:top w:val="none" w:sz="0" w:space="0" w:color="auto"/>
            <w:left w:val="none" w:sz="0" w:space="0" w:color="auto"/>
            <w:bottom w:val="none" w:sz="0" w:space="0" w:color="auto"/>
            <w:right w:val="none" w:sz="0" w:space="0" w:color="auto"/>
          </w:divBdr>
        </w:div>
        <w:div w:id="90006078">
          <w:marLeft w:val="432"/>
          <w:marRight w:val="0"/>
          <w:marTop w:val="125"/>
          <w:marBottom w:val="0"/>
          <w:divBdr>
            <w:top w:val="none" w:sz="0" w:space="0" w:color="auto"/>
            <w:left w:val="none" w:sz="0" w:space="0" w:color="auto"/>
            <w:bottom w:val="none" w:sz="0" w:space="0" w:color="auto"/>
            <w:right w:val="none" w:sz="0" w:space="0" w:color="auto"/>
          </w:divBdr>
        </w:div>
        <w:div w:id="324624554">
          <w:marLeft w:val="432"/>
          <w:marRight w:val="0"/>
          <w:marTop w:val="125"/>
          <w:marBottom w:val="0"/>
          <w:divBdr>
            <w:top w:val="none" w:sz="0" w:space="0" w:color="auto"/>
            <w:left w:val="none" w:sz="0" w:space="0" w:color="auto"/>
            <w:bottom w:val="none" w:sz="0" w:space="0" w:color="auto"/>
            <w:right w:val="none" w:sz="0" w:space="0" w:color="auto"/>
          </w:divBdr>
        </w:div>
      </w:divsChild>
    </w:div>
    <w:div w:id="139543816">
      <w:bodyDiv w:val="1"/>
      <w:marLeft w:val="0"/>
      <w:marRight w:val="0"/>
      <w:marTop w:val="0"/>
      <w:marBottom w:val="0"/>
      <w:divBdr>
        <w:top w:val="none" w:sz="0" w:space="0" w:color="auto"/>
        <w:left w:val="none" w:sz="0" w:space="0" w:color="auto"/>
        <w:bottom w:val="none" w:sz="0" w:space="0" w:color="auto"/>
        <w:right w:val="none" w:sz="0" w:space="0" w:color="auto"/>
      </w:divBdr>
    </w:div>
    <w:div w:id="140848136">
      <w:bodyDiv w:val="1"/>
      <w:marLeft w:val="0"/>
      <w:marRight w:val="0"/>
      <w:marTop w:val="0"/>
      <w:marBottom w:val="0"/>
      <w:divBdr>
        <w:top w:val="none" w:sz="0" w:space="0" w:color="auto"/>
        <w:left w:val="none" w:sz="0" w:space="0" w:color="auto"/>
        <w:bottom w:val="none" w:sz="0" w:space="0" w:color="auto"/>
        <w:right w:val="none" w:sz="0" w:space="0" w:color="auto"/>
      </w:divBdr>
    </w:div>
    <w:div w:id="141586926">
      <w:bodyDiv w:val="1"/>
      <w:marLeft w:val="0"/>
      <w:marRight w:val="0"/>
      <w:marTop w:val="0"/>
      <w:marBottom w:val="0"/>
      <w:divBdr>
        <w:top w:val="none" w:sz="0" w:space="0" w:color="auto"/>
        <w:left w:val="none" w:sz="0" w:space="0" w:color="auto"/>
        <w:bottom w:val="none" w:sz="0" w:space="0" w:color="auto"/>
        <w:right w:val="none" w:sz="0" w:space="0" w:color="auto"/>
      </w:divBdr>
      <w:divsChild>
        <w:div w:id="209920186">
          <w:marLeft w:val="547"/>
          <w:marRight w:val="0"/>
          <w:marTop w:val="134"/>
          <w:marBottom w:val="0"/>
          <w:divBdr>
            <w:top w:val="none" w:sz="0" w:space="0" w:color="auto"/>
            <w:left w:val="none" w:sz="0" w:space="0" w:color="auto"/>
            <w:bottom w:val="none" w:sz="0" w:space="0" w:color="auto"/>
            <w:right w:val="none" w:sz="0" w:space="0" w:color="auto"/>
          </w:divBdr>
        </w:div>
        <w:div w:id="1398741540">
          <w:marLeft w:val="547"/>
          <w:marRight w:val="0"/>
          <w:marTop w:val="134"/>
          <w:marBottom w:val="0"/>
          <w:divBdr>
            <w:top w:val="none" w:sz="0" w:space="0" w:color="auto"/>
            <w:left w:val="none" w:sz="0" w:space="0" w:color="auto"/>
            <w:bottom w:val="none" w:sz="0" w:space="0" w:color="auto"/>
            <w:right w:val="none" w:sz="0" w:space="0" w:color="auto"/>
          </w:divBdr>
        </w:div>
        <w:div w:id="1428044433">
          <w:marLeft w:val="547"/>
          <w:marRight w:val="0"/>
          <w:marTop w:val="134"/>
          <w:marBottom w:val="0"/>
          <w:divBdr>
            <w:top w:val="none" w:sz="0" w:space="0" w:color="auto"/>
            <w:left w:val="none" w:sz="0" w:space="0" w:color="auto"/>
            <w:bottom w:val="none" w:sz="0" w:space="0" w:color="auto"/>
            <w:right w:val="none" w:sz="0" w:space="0" w:color="auto"/>
          </w:divBdr>
        </w:div>
        <w:div w:id="1855924147">
          <w:marLeft w:val="547"/>
          <w:marRight w:val="0"/>
          <w:marTop w:val="134"/>
          <w:marBottom w:val="0"/>
          <w:divBdr>
            <w:top w:val="none" w:sz="0" w:space="0" w:color="auto"/>
            <w:left w:val="none" w:sz="0" w:space="0" w:color="auto"/>
            <w:bottom w:val="none" w:sz="0" w:space="0" w:color="auto"/>
            <w:right w:val="none" w:sz="0" w:space="0" w:color="auto"/>
          </w:divBdr>
        </w:div>
      </w:divsChild>
    </w:div>
    <w:div w:id="145437914">
      <w:bodyDiv w:val="1"/>
      <w:marLeft w:val="0"/>
      <w:marRight w:val="0"/>
      <w:marTop w:val="0"/>
      <w:marBottom w:val="0"/>
      <w:divBdr>
        <w:top w:val="none" w:sz="0" w:space="0" w:color="auto"/>
        <w:left w:val="none" w:sz="0" w:space="0" w:color="auto"/>
        <w:bottom w:val="none" w:sz="0" w:space="0" w:color="auto"/>
        <w:right w:val="none" w:sz="0" w:space="0" w:color="auto"/>
      </w:divBdr>
    </w:div>
    <w:div w:id="160005028">
      <w:bodyDiv w:val="1"/>
      <w:marLeft w:val="0"/>
      <w:marRight w:val="0"/>
      <w:marTop w:val="0"/>
      <w:marBottom w:val="0"/>
      <w:divBdr>
        <w:top w:val="none" w:sz="0" w:space="0" w:color="auto"/>
        <w:left w:val="none" w:sz="0" w:space="0" w:color="auto"/>
        <w:bottom w:val="none" w:sz="0" w:space="0" w:color="auto"/>
        <w:right w:val="none" w:sz="0" w:space="0" w:color="auto"/>
      </w:divBdr>
      <w:divsChild>
        <w:div w:id="430052494">
          <w:marLeft w:val="547"/>
          <w:marRight w:val="0"/>
          <w:marTop w:val="0"/>
          <w:marBottom w:val="0"/>
          <w:divBdr>
            <w:top w:val="none" w:sz="0" w:space="0" w:color="auto"/>
            <w:left w:val="none" w:sz="0" w:space="0" w:color="auto"/>
            <w:bottom w:val="none" w:sz="0" w:space="0" w:color="auto"/>
            <w:right w:val="none" w:sz="0" w:space="0" w:color="auto"/>
          </w:divBdr>
        </w:div>
      </w:divsChild>
    </w:div>
    <w:div w:id="165245615">
      <w:bodyDiv w:val="1"/>
      <w:marLeft w:val="0"/>
      <w:marRight w:val="0"/>
      <w:marTop w:val="0"/>
      <w:marBottom w:val="0"/>
      <w:divBdr>
        <w:top w:val="none" w:sz="0" w:space="0" w:color="auto"/>
        <w:left w:val="none" w:sz="0" w:space="0" w:color="auto"/>
        <w:bottom w:val="none" w:sz="0" w:space="0" w:color="auto"/>
        <w:right w:val="none" w:sz="0" w:space="0" w:color="auto"/>
      </w:divBdr>
    </w:div>
    <w:div w:id="165831196">
      <w:bodyDiv w:val="1"/>
      <w:marLeft w:val="0"/>
      <w:marRight w:val="0"/>
      <w:marTop w:val="0"/>
      <w:marBottom w:val="0"/>
      <w:divBdr>
        <w:top w:val="none" w:sz="0" w:space="0" w:color="auto"/>
        <w:left w:val="none" w:sz="0" w:space="0" w:color="auto"/>
        <w:bottom w:val="none" w:sz="0" w:space="0" w:color="auto"/>
        <w:right w:val="none" w:sz="0" w:space="0" w:color="auto"/>
      </w:divBdr>
    </w:div>
    <w:div w:id="170291927">
      <w:bodyDiv w:val="1"/>
      <w:marLeft w:val="0"/>
      <w:marRight w:val="0"/>
      <w:marTop w:val="0"/>
      <w:marBottom w:val="0"/>
      <w:divBdr>
        <w:top w:val="none" w:sz="0" w:space="0" w:color="auto"/>
        <w:left w:val="none" w:sz="0" w:space="0" w:color="auto"/>
        <w:bottom w:val="none" w:sz="0" w:space="0" w:color="auto"/>
        <w:right w:val="none" w:sz="0" w:space="0" w:color="auto"/>
      </w:divBdr>
    </w:div>
    <w:div w:id="171262060">
      <w:bodyDiv w:val="1"/>
      <w:marLeft w:val="0"/>
      <w:marRight w:val="0"/>
      <w:marTop w:val="0"/>
      <w:marBottom w:val="0"/>
      <w:divBdr>
        <w:top w:val="none" w:sz="0" w:space="0" w:color="auto"/>
        <w:left w:val="none" w:sz="0" w:space="0" w:color="auto"/>
        <w:bottom w:val="none" w:sz="0" w:space="0" w:color="auto"/>
        <w:right w:val="none" w:sz="0" w:space="0" w:color="auto"/>
      </w:divBdr>
    </w:div>
    <w:div w:id="172306396">
      <w:bodyDiv w:val="1"/>
      <w:marLeft w:val="0"/>
      <w:marRight w:val="0"/>
      <w:marTop w:val="0"/>
      <w:marBottom w:val="0"/>
      <w:divBdr>
        <w:top w:val="none" w:sz="0" w:space="0" w:color="auto"/>
        <w:left w:val="none" w:sz="0" w:space="0" w:color="auto"/>
        <w:bottom w:val="none" w:sz="0" w:space="0" w:color="auto"/>
        <w:right w:val="none" w:sz="0" w:space="0" w:color="auto"/>
      </w:divBdr>
    </w:div>
    <w:div w:id="172376821">
      <w:bodyDiv w:val="1"/>
      <w:marLeft w:val="0"/>
      <w:marRight w:val="0"/>
      <w:marTop w:val="0"/>
      <w:marBottom w:val="0"/>
      <w:divBdr>
        <w:top w:val="none" w:sz="0" w:space="0" w:color="auto"/>
        <w:left w:val="none" w:sz="0" w:space="0" w:color="auto"/>
        <w:bottom w:val="none" w:sz="0" w:space="0" w:color="auto"/>
        <w:right w:val="none" w:sz="0" w:space="0" w:color="auto"/>
      </w:divBdr>
    </w:div>
    <w:div w:id="176233325">
      <w:bodyDiv w:val="1"/>
      <w:marLeft w:val="0"/>
      <w:marRight w:val="0"/>
      <w:marTop w:val="0"/>
      <w:marBottom w:val="0"/>
      <w:divBdr>
        <w:top w:val="none" w:sz="0" w:space="0" w:color="auto"/>
        <w:left w:val="none" w:sz="0" w:space="0" w:color="auto"/>
        <w:bottom w:val="none" w:sz="0" w:space="0" w:color="auto"/>
        <w:right w:val="none" w:sz="0" w:space="0" w:color="auto"/>
      </w:divBdr>
    </w:div>
    <w:div w:id="180972643">
      <w:bodyDiv w:val="1"/>
      <w:marLeft w:val="0"/>
      <w:marRight w:val="0"/>
      <w:marTop w:val="0"/>
      <w:marBottom w:val="0"/>
      <w:divBdr>
        <w:top w:val="none" w:sz="0" w:space="0" w:color="auto"/>
        <w:left w:val="none" w:sz="0" w:space="0" w:color="auto"/>
        <w:bottom w:val="none" w:sz="0" w:space="0" w:color="auto"/>
        <w:right w:val="none" w:sz="0" w:space="0" w:color="auto"/>
      </w:divBdr>
    </w:div>
    <w:div w:id="181821102">
      <w:bodyDiv w:val="1"/>
      <w:marLeft w:val="0"/>
      <w:marRight w:val="0"/>
      <w:marTop w:val="0"/>
      <w:marBottom w:val="0"/>
      <w:divBdr>
        <w:top w:val="none" w:sz="0" w:space="0" w:color="auto"/>
        <w:left w:val="none" w:sz="0" w:space="0" w:color="auto"/>
        <w:bottom w:val="none" w:sz="0" w:space="0" w:color="auto"/>
        <w:right w:val="none" w:sz="0" w:space="0" w:color="auto"/>
      </w:divBdr>
    </w:div>
    <w:div w:id="186916343">
      <w:bodyDiv w:val="1"/>
      <w:marLeft w:val="0"/>
      <w:marRight w:val="0"/>
      <w:marTop w:val="0"/>
      <w:marBottom w:val="0"/>
      <w:divBdr>
        <w:top w:val="none" w:sz="0" w:space="0" w:color="auto"/>
        <w:left w:val="none" w:sz="0" w:space="0" w:color="auto"/>
        <w:bottom w:val="none" w:sz="0" w:space="0" w:color="auto"/>
        <w:right w:val="none" w:sz="0" w:space="0" w:color="auto"/>
      </w:divBdr>
    </w:div>
    <w:div w:id="187569114">
      <w:bodyDiv w:val="1"/>
      <w:marLeft w:val="0"/>
      <w:marRight w:val="0"/>
      <w:marTop w:val="0"/>
      <w:marBottom w:val="0"/>
      <w:divBdr>
        <w:top w:val="none" w:sz="0" w:space="0" w:color="auto"/>
        <w:left w:val="none" w:sz="0" w:space="0" w:color="auto"/>
        <w:bottom w:val="none" w:sz="0" w:space="0" w:color="auto"/>
        <w:right w:val="none" w:sz="0" w:space="0" w:color="auto"/>
      </w:divBdr>
    </w:div>
    <w:div w:id="189346825">
      <w:bodyDiv w:val="1"/>
      <w:marLeft w:val="0"/>
      <w:marRight w:val="0"/>
      <w:marTop w:val="0"/>
      <w:marBottom w:val="0"/>
      <w:divBdr>
        <w:top w:val="none" w:sz="0" w:space="0" w:color="auto"/>
        <w:left w:val="none" w:sz="0" w:space="0" w:color="auto"/>
        <w:bottom w:val="none" w:sz="0" w:space="0" w:color="auto"/>
        <w:right w:val="none" w:sz="0" w:space="0" w:color="auto"/>
      </w:divBdr>
    </w:div>
    <w:div w:id="202404730">
      <w:bodyDiv w:val="1"/>
      <w:marLeft w:val="0"/>
      <w:marRight w:val="0"/>
      <w:marTop w:val="0"/>
      <w:marBottom w:val="0"/>
      <w:divBdr>
        <w:top w:val="none" w:sz="0" w:space="0" w:color="auto"/>
        <w:left w:val="none" w:sz="0" w:space="0" w:color="auto"/>
        <w:bottom w:val="none" w:sz="0" w:space="0" w:color="auto"/>
        <w:right w:val="none" w:sz="0" w:space="0" w:color="auto"/>
      </w:divBdr>
      <w:divsChild>
        <w:div w:id="1194853463">
          <w:marLeft w:val="-144"/>
          <w:marRight w:val="-144"/>
          <w:marTop w:val="0"/>
          <w:marBottom w:val="0"/>
          <w:divBdr>
            <w:top w:val="none" w:sz="0" w:space="0" w:color="auto"/>
            <w:left w:val="none" w:sz="0" w:space="0" w:color="auto"/>
            <w:bottom w:val="none" w:sz="0" w:space="0" w:color="auto"/>
            <w:right w:val="none" w:sz="0" w:space="0" w:color="auto"/>
          </w:divBdr>
          <w:divsChild>
            <w:div w:id="1188257890">
              <w:marLeft w:val="0"/>
              <w:marRight w:val="0"/>
              <w:marTop w:val="0"/>
              <w:marBottom w:val="0"/>
              <w:divBdr>
                <w:top w:val="none" w:sz="0" w:space="0" w:color="auto"/>
                <w:left w:val="none" w:sz="0" w:space="0" w:color="auto"/>
                <w:bottom w:val="none" w:sz="0" w:space="0" w:color="auto"/>
                <w:right w:val="none" w:sz="0" w:space="0" w:color="auto"/>
              </w:divBdr>
              <w:divsChild>
                <w:div w:id="954212609">
                  <w:marLeft w:val="0"/>
                  <w:marRight w:val="0"/>
                  <w:marTop w:val="0"/>
                  <w:marBottom w:val="0"/>
                  <w:divBdr>
                    <w:top w:val="none" w:sz="0" w:space="0" w:color="auto"/>
                    <w:left w:val="none" w:sz="0" w:space="0" w:color="auto"/>
                    <w:bottom w:val="single" w:sz="8" w:space="2" w:color="F5F5F5"/>
                    <w:right w:val="none" w:sz="0" w:space="0" w:color="auto"/>
                  </w:divBdr>
                  <w:divsChild>
                    <w:div w:id="1664435977">
                      <w:marLeft w:val="0"/>
                      <w:marRight w:val="0"/>
                      <w:marTop w:val="0"/>
                      <w:marBottom w:val="0"/>
                      <w:divBdr>
                        <w:top w:val="none" w:sz="0" w:space="0" w:color="auto"/>
                        <w:left w:val="none" w:sz="0" w:space="0" w:color="auto"/>
                        <w:bottom w:val="none" w:sz="0" w:space="0" w:color="auto"/>
                        <w:right w:val="none" w:sz="0" w:space="0" w:color="auto"/>
                      </w:divBdr>
                      <w:divsChild>
                        <w:div w:id="108479308">
                          <w:marLeft w:val="0"/>
                          <w:marRight w:val="0"/>
                          <w:marTop w:val="0"/>
                          <w:marBottom w:val="0"/>
                          <w:divBdr>
                            <w:top w:val="none" w:sz="0" w:space="0" w:color="auto"/>
                            <w:left w:val="none" w:sz="0" w:space="0" w:color="auto"/>
                            <w:bottom w:val="none" w:sz="0" w:space="0" w:color="auto"/>
                            <w:right w:val="none" w:sz="0" w:space="0" w:color="auto"/>
                          </w:divBdr>
                          <w:divsChild>
                            <w:div w:id="1432824672">
                              <w:marLeft w:val="0"/>
                              <w:marRight w:val="0"/>
                              <w:marTop w:val="0"/>
                              <w:marBottom w:val="0"/>
                              <w:divBdr>
                                <w:top w:val="none" w:sz="0" w:space="0" w:color="auto"/>
                                <w:left w:val="none" w:sz="0" w:space="0" w:color="auto"/>
                                <w:bottom w:val="none" w:sz="0" w:space="0" w:color="auto"/>
                                <w:right w:val="none" w:sz="0" w:space="0" w:color="auto"/>
                              </w:divBdr>
                            </w:div>
                          </w:divsChild>
                        </w:div>
                        <w:div w:id="15468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933093">
          <w:marLeft w:val="-144"/>
          <w:marRight w:val="-144"/>
          <w:marTop w:val="0"/>
          <w:marBottom w:val="0"/>
          <w:divBdr>
            <w:top w:val="none" w:sz="0" w:space="0" w:color="auto"/>
            <w:left w:val="none" w:sz="0" w:space="0" w:color="auto"/>
            <w:bottom w:val="none" w:sz="0" w:space="0" w:color="auto"/>
            <w:right w:val="none" w:sz="0" w:space="0" w:color="auto"/>
          </w:divBdr>
          <w:divsChild>
            <w:div w:id="148445374">
              <w:marLeft w:val="0"/>
              <w:marRight w:val="0"/>
              <w:marTop w:val="0"/>
              <w:marBottom w:val="0"/>
              <w:divBdr>
                <w:top w:val="none" w:sz="0" w:space="0" w:color="auto"/>
                <w:left w:val="none" w:sz="0" w:space="0" w:color="auto"/>
                <w:bottom w:val="none" w:sz="0" w:space="0" w:color="auto"/>
                <w:right w:val="none" w:sz="0" w:space="0" w:color="auto"/>
              </w:divBdr>
              <w:divsChild>
                <w:div w:id="21300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3545">
      <w:bodyDiv w:val="1"/>
      <w:marLeft w:val="0"/>
      <w:marRight w:val="0"/>
      <w:marTop w:val="0"/>
      <w:marBottom w:val="0"/>
      <w:divBdr>
        <w:top w:val="none" w:sz="0" w:space="0" w:color="auto"/>
        <w:left w:val="none" w:sz="0" w:space="0" w:color="auto"/>
        <w:bottom w:val="none" w:sz="0" w:space="0" w:color="auto"/>
        <w:right w:val="none" w:sz="0" w:space="0" w:color="auto"/>
      </w:divBdr>
    </w:div>
    <w:div w:id="206647367">
      <w:bodyDiv w:val="1"/>
      <w:marLeft w:val="0"/>
      <w:marRight w:val="0"/>
      <w:marTop w:val="0"/>
      <w:marBottom w:val="0"/>
      <w:divBdr>
        <w:top w:val="none" w:sz="0" w:space="0" w:color="auto"/>
        <w:left w:val="none" w:sz="0" w:space="0" w:color="auto"/>
        <w:bottom w:val="none" w:sz="0" w:space="0" w:color="auto"/>
        <w:right w:val="none" w:sz="0" w:space="0" w:color="auto"/>
      </w:divBdr>
    </w:div>
    <w:div w:id="208493711">
      <w:bodyDiv w:val="1"/>
      <w:marLeft w:val="0"/>
      <w:marRight w:val="0"/>
      <w:marTop w:val="0"/>
      <w:marBottom w:val="0"/>
      <w:divBdr>
        <w:top w:val="none" w:sz="0" w:space="0" w:color="auto"/>
        <w:left w:val="none" w:sz="0" w:space="0" w:color="auto"/>
        <w:bottom w:val="none" w:sz="0" w:space="0" w:color="auto"/>
        <w:right w:val="none" w:sz="0" w:space="0" w:color="auto"/>
      </w:divBdr>
    </w:div>
    <w:div w:id="213466999">
      <w:bodyDiv w:val="1"/>
      <w:marLeft w:val="0"/>
      <w:marRight w:val="0"/>
      <w:marTop w:val="0"/>
      <w:marBottom w:val="0"/>
      <w:divBdr>
        <w:top w:val="none" w:sz="0" w:space="0" w:color="auto"/>
        <w:left w:val="none" w:sz="0" w:space="0" w:color="auto"/>
        <w:bottom w:val="none" w:sz="0" w:space="0" w:color="auto"/>
        <w:right w:val="none" w:sz="0" w:space="0" w:color="auto"/>
      </w:divBdr>
    </w:div>
    <w:div w:id="214393660">
      <w:bodyDiv w:val="1"/>
      <w:marLeft w:val="0"/>
      <w:marRight w:val="0"/>
      <w:marTop w:val="0"/>
      <w:marBottom w:val="0"/>
      <w:divBdr>
        <w:top w:val="none" w:sz="0" w:space="0" w:color="auto"/>
        <w:left w:val="none" w:sz="0" w:space="0" w:color="auto"/>
        <w:bottom w:val="none" w:sz="0" w:space="0" w:color="auto"/>
        <w:right w:val="none" w:sz="0" w:space="0" w:color="auto"/>
      </w:divBdr>
    </w:div>
    <w:div w:id="215822112">
      <w:bodyDiv w:val="1"/>
      <w:marLeft w:val="0"/>
      <w:marRight w:val="0"/>
      <w:marTop w:val="0"/>
      <w:marBottom w:val="0"/>
      <w:divBdr>
        <w:top w:val="none" w:sz="0" w:space="0" w:color="auto"/>
        <w:left w:val="none" w:sz="0" w:space="0" w:color="auto"/>
        <w:bottom w:val="none" w:sz="0" w:space="0" w:color="auto"/>
        <w:right w:val="none" w:sz="0" w:space="0" w:color="auto"/>
      </w:divBdr>
    </w:div>
    <w:div w:id="221789654">
      <w:bodyDiv w:val="1"/>
      <w:marLeft w:val="0"/>
      <w:marRight w:val="0"/>
      <w:marTop w:val="0"/>
      <w:marBottom w:val="0"/>
      <w:divBdr>
        <w:top w:val="none" w:sz="0" w:space="0" w:color="auto"/>
        <w:left w:val="none" w:sz="0" w:space="0" w:color="auto"/>
        <w:bottom w:val="none" w:sz="0" w:space="0" w:color="auto"/>
        <w:right w:val="none" w:sz="0" w:space="0" w:color="auto"/>
      </w:divBdr>
    </w:div>
    <w:div w:id="227767737">
      <w:bodyDiv w:val="1"/>
      <w:marLeft w:val="0"/>
      <w:marRight w:val="0"/>
      <w:marTop w:val="0"/>
      <w:marBottom w:val="0"/>
      <w:divBdr>
        <w:top w:val="none" w:sz="0" w:space="0" w:color="auto"/>
        <w:left w:val="none" w:sz="0" w:space="0" w:color="auto"/>
        <w:bottom w:val="none" w:sz="0" w:space="0" w:color="auto"/>
        <w:right w:val="none" w:sz="0" w:space="0" w:color="auto"/>
      </w:divBdr>
    </w:div>
    <w:div w:id="232933128">
      <w:bodyDiv w:val="1"/>
      <w:marLeft w:val="0"/>
      <w:marRight w:val="0"/>
      <w:marTop w:val="0"/>
      <w:marBottom w:val="0"/>
      <w:divBdr>
        <w:top w:val="none" w:sz="0" w:space="0" w:color="auto"/>
        <w:left w:val="none" w:sz="0" w:space="0" w:color="auto"/>
        <w:bottom w:val="none" w:sz="0" w:space="0" w:color="auto"/>
        <w:right w:val="none" w:sz="0" w:space="0" w:color="auto"/>
      </w:divBdr>
    </w:div>
    <w:div w:id="236285328">
      <w:bodyDiv w:val="1"/>
      <w:marLeft w:val="0"/>
      <w:marRight w:val="0"/>
      <w:marTop w:val="0"/>
      <w:marBottom w:val="0"/>
      <w:divBdr>
        <w:top w:val="none" w:sz="0" w:space="0" w:color="auto"/>
        <w:left w:val="none" w:sz="0" w:space="0" w:color="auto"/>
        <w:bottom w:val="none" w:sz="0" w:space="0" w:color="auto"/>
        <w:right w:val="none" w:sz="0" w:space="0" w:color="auto"/>
      </w:divBdr>
    </w:div>
    <w:div w:id="246232168">
      <w:bodyDiv w:val="1"/>
      <w:marLeft w:val="0"/>
      <w:marRight w:val="0"/>
      <w:marTop w:val="0"/>
      <w:marBottom w:val="0"/>
      <w:divBdr>
        <w:top w:val="none" w:sz="0" w:space="0" w:color="auto"/>
        <w:left w:val="none" w:sz="0" w:space="0" w:color="auto"/>
        <w:bottom w:val="none" w:sz="0" w:space="0" w:color="auto"/>
        <w:right w:val="none" w:sz="0" w:space="0" w:color="auto"/>
      </w:divBdr>
    </w:div>
    <w:div w:id="252663552">
      <w:bodyDiv w:val="1"/>
      <w:marLeft w:val="0"/>
      <w:marRight w:val="0"/>
      <w:marTop w:val="0"/>
      <w:marBottom w:val="0"/>
      <w:divBdr>
        <w:top w:val="none" w:sz="0" w:space="0" w:color="auto"/>
        <w:left w:val="none" w:sz="0" w:space="0" w:color="auto"/>
        <w:bottom w:val="none" w:sz="0" w:space="0" w:color="auto"/>
        <w:right w:val="none" w:sz="0" w:space="0" w:color="auto"/>
      </w:divBdr>
    </w:div>
    <w:div w:id="253519262">
      <w:bodyDiv w:val="1"/>
      <w:marLeft w:val="0"/>
      <w:marRight w:val="0"/>
      <w:marTop w:val="0"/>
      <w:marBottom w:val="0"/>
      <w:divBdr>
        <w:top w:val="none" w:sz="0" w:space="0" w:color="auto"/>
        <w:left w:val="none" w:sz="0" w:space="0" w:color="auto"/>
        <w:bottom w:val="none" w:sz="0" w:space="0" w:color="auto"/>
        <w:right w:val="none" w:sz="0" w:space="0" w:color="auto"/>
      </w:divBdr>
      <w:divsChild>
        <w:div w:id="24911975">
          <w:marLeft w:val="547"/>
          <w:marRight w:val="0"/>
          <w:marTop w:val="0"/>
          <w:marBottom w:val="0"/>
          <w:divBdr>
            <w:top w:val="none" w:sz="0" w:space="0" w:color="auto"/>
            <w:left w:val="none" w:sz="0" w:space="0" w:color="auto"/>
            <w:bottom w:val="none" w:sz="0" w:space="0" w:color="auto"/>
            <w:right w:val="none" w:sz="0" w:space="0" w:color="auto"/>
          </w:divBdr>
        </w:div>
      </w:divsChild>
    </w:div>
    <w:div w:id="254899900">
      <w:bodyDiv w:val="1"/>
      <w:marLeft w:val="0"/>
      <w:marRight w:val="0"/>
      <w:marTop w:val="0"/>
      <w:marBottom w:val="0"/>
      <w:divBdr>
        <w:top w:val="none" w:sz="0" w:space="0" w:color="auto"/>
        <w:left w:val="none" w:sz="0" w:space="0" w:color="auto"/>
        <w:bottom w:val="none" w:sz="0" w:space="0" w:color="auto"/>
        <w:right w:val="none" w:sz="0" w:space="0" w:color="auto"/>
      </w:divBdr>
    </w:div>
    <w:div w:id="255871188">
      <w:bodyDiv w:val="1"/>
      <w:marLeft w:val="0"/>
      <w:marRight w:val="0"/>
      <w:marTop w:val="0"/>
      <w:marBottom w:val="0"/>
      <w:divBdr>
        <w:top w:val="none" w:sz="0" w:space="0" w:color="auto"/>
        <w:left w:val="none" w:sz="0" w:space="0" w:color="auto"/>
        <w:bottom w:val="none" w:sz="0" w:space="0" w:color="auto"/>
        <w:right w:val="none" w:sz="0" w:space="0" w:color="auto"/>
      </w:divBdr>
      <w:divsChild>
        <w:div w:id="2035961468">
          <w:marLeft w:val="0"/>
          <w:marRight w:val="0"/>
          <w:marTop w:val="107"/>
          <w:marBottom w:val="161"/>
          <w:divBdr>
            <w:top w:val="none" w:sz="0" w:space="0" w:color="auto"/>
            <w:left w:val="none" w:sz="0" w:space="0" w:color="auto"/>
            <w:bottom w:val="none" w:sz="0" w:space="0" w:color="auto"/>
            <w:right w:val="none" w:sz="0" w:space="0" w:color="auto"/>
          </w:divBdr>
        </w:div>
      </w:divsChild>
    </w:div>
    <w:div w:id="265117654">
      <w:bodyDiv w:val="1"/>
      <w:marLeft w:val="0"/>
      <w:marRight w:val="0"/>
      <w:marTop w:val="0"/>
      <w:marBottom w:val="0"/>
      <w:divBdr>
        <w:top w:val="none" w:sz="0" w:space="0" w:color="auto"/>
        <w:left w:val="none" w:sz="0" w:space="0" w:color="auto"/>
        <w:bottom w:val="none" w:sz="0" w:space="0" w:color="auto"/>
        <w:right w:val="none" w:sz="0" w:space="0" w:color="auto"/>
      </w:divBdr>
      <w:divsChild>
        <w:div w:id="1708677091">
          <w:marLeft w:val="0"/>
          <w:marRight w:val="0"/>
          <w:marTop w:val="0"/>
          <w:marBottom w:val="0"/>
          <w:divBdr>
            <w:top w:val="none" w:sz="0" w:space="0" w:color="auto"/>
            <w:left w:val="none" w:sz="0" w:space="0" w:color="auto"/>
            <w:bottom w:val="none" w:sz="0" w:space="0" w:color="auto"/>
            <w:right w:val="none" w:sz="0" w:space="0" w:color="auto"/>
          </w:divBdr>
        </w:div>
      </w:divsChild>
    </w:div>
    <w:div w:id="267584372">
      <w:bodyDiv w:val="1"/>
      <w:marLeft w:val="0"/>
      <w:marRight w:val="0"/>
      <w:marTop w:val="0"/>
      <w:marBottom w:val="0"/>
      <w:divBdr>
        <w:top w:val="none" w:sz="0" w:space="0" w:color="auto"/>
        <w:left w:val="none" w:sz="0" w:space="0" w:color="auto"/>
        <w:bottom w:val="none" w:sz="0" w:space="0" w:color="auto"/>
        <w:right w:val="none" w:sz="0" w:space="0" w:color="auto"/>
      </w:divBdr>
    </w:div>
    <w:div w:id="273176555">
      <w:bodyDiv w:val="1"/>
      <w:marLeft w:val="0"/>
      <w:marRight w:val="0"/>
      <w:marTop w:val="0"/>
      <w:marBottom w:val="0"/>
      <w:divBdr>
        <w:top w:val="none" w:sz="0" w:space="0" w:color="auto"/>
        <w:left w:val="none" w:sz="0" w:space="0" w:color="auto"/>
        <w:bottom w:val="none" w:sz="0" w:space="0" w:color="auto"/>
        <w:right w:val="none" w:sz="0" w:space="0" w:color="auto"/>
      </w:divBdr>
    </w:div>
    <w:div w:id="276523962">
      <w:bodyDiv w:val="1"/>
      <w:marLeft w:val="0"/>
      <w:marRight w:val="0"/>
      <w:marTop w:val="0"/>
      <w:marBottom w:val="0"/>
      <w:divBdr>
        <w:top w:val="none" w:sz="0" w:space="0" w:color="auto"/>
        <w:left w:val="none" w:sz="0" w:space="0" w:color="auto"/>
        <w:bottom w:val="none" w:sz="0" w:space="0" w:color="auto"/>
        <w:right w:val="none" w:sz="0" w:space="0" w:color="auto"/>
      </w:divBdr>
    </w:div>
    <w:div w:id="277493455">
      <w:bodyDiv w:val="1"/>
      <w:marLeft w:val="0"/>
      <w:marRight w:val="0"/>
      <w:marTop w:val="0"/>
      <w:marBottom w:val="0"/>
      <w:divBdr>
        <w:top w:val="none" w:sz="0" w:space="0" w:color="auto"/>
        <w:left w:val="none" w:sz="0" w:space="0" w:color="auto"/>
        <w:bottom w:val="none" w:sz="0" w:space="0" w:color="auto"/>
        <w:right w:val="none" w:sz="0" w:space="0" w:color="auto"/>
      </w:divBdr>
    </w:div>
    <w:div w:id="278029924">
      <w:bodyDiv w:val="1"/>
      <w:marLeft w:val="0"/>
      <w:marRight w:val="0"/>
      <w:marTop w:val="0"/>
      <w:marBottom w:val="0"/>
      <w:divBdr>
        <w:top w:val="none" w:sz="0" w:space="0" w:color="auto"/>
        <w:left w:val="none" w:sz="0" w:space="0" w:color="auto"/>
        <w:bottom w:val="none" w:sz="0" w:space="0" w:color="auto"/>
        <w:right w:val="none" w:sz="0" w:space="0" w:color="auto"/>
      </w:divBdr>
    </w:div>
    <w:div w:id="280696343">
      <w:bodyDiv w:val="1"/>
      <w:marLeft w:val="0"/>
      <w:marRight w:val="0"/>
      <w:marTop w:val="0"/>
      <w:marBottom w:val="0"/>
      <w:divBdr>
        <w:top w:val="none" w:sz="0" w:space="0" w:color="auto"/>
        <w:left w:val="none" w:sz="0" w:space="0" w:color="auto"/>
        <w:bottom w:val="none" w:sz="0" w:space="0" w:color="auto"/>
        <w:right w:val="none" w:sz="0" w:space="0" w:color="auto"/>
      </w:divBdr>
    </w:div>
    <w:div w:id="286013494">
      <w:bodyDiv w:val="1"/>
      <w:marLeft w:val="0"/>
      <w:marRight w:val="0"/>
      <w:marTop w:val="0"/>
      <w:marBottom w:val="0"/>
      <w:divBdr>
        <w:top w:val="none" w:sz="0" w:space="0" w:color="auto"/>
        <w:left w:val="none" w:sz="0" w:space="0" w:color="auto"/>
        <w:bottom w:val="none" w:sz="0" w:space="0" w:color="auto"/>
        <w:right w:val="none" w:sz="0" w:space="0" w:color="auto"/>
      </w:divBdr>
    </w:div>
    <w:div w:id="290288120">
      <w:bodyDiv w:val="1"/>
      <w:marLeft w:val="0"/>
      <w:marRight w:val="0"/>
      <w:marTop w:val="0"/>
      <w:marBottom w:val="0"/>
      <w:divBdr>
        <w:top w:val="none" w:sz="0" w:space="0" w:color="auto"/>
        <w:left w:val="none" w:sz="0" w:space="0" w:color="auto"/>
        <w:bottom w:val="none" w:sz="0" w:space="0" w:color="auto"/>
        <w:right w:val="none" w:sz="0" w:space="0" w:color="auto"/>
      </w:divBdr>
    </w:div>
    <w:div w:id="291325849">
      <w:bodyDiv w:val="1"/>
      <w:marLeft w:val="0"/>
      <w:marRight w:val="0"/>
      <w:marTop w:val="0"/>
      <w:marBottom w:val="0"/>
      <w:divBdr>
        <w:top w:val="none" w:sz="0" w:space="0" w:color="auto"/>
        <w:left w:val="none" w:sz="0" w:space="0" w:color="auto"/>
        <w:bottom w:val="none" w:sz="0" w:space="0" w:color="auto"/>
        <w:right w:val="none" w:sz="0" w:space="0" w:color="auto"/>
      </w:divBdr>
    </w:div>
    <w:div w:id="310595549">
      <w:bodyDiv w:val="1"/>
      <w:marLeft w:val="0"/>
      <w:marRight w:val="0"/>
      <w:marTop w:val="0"/>
      <w:marBottom w:val="0"/>
      <w:divBdr>
        <w:top w:val="none" w:sz="0" w:space="0" w:color="auto"/>
        <w:left w:val="none" w:sz="0" w:space="0" w:color="auto"/>
        <w:bottom w:val="none" w:sz="0" w:space="0" w:color="auto"/>
        <w:right w:val="none" w:sz="0" w:space="0" w:color="auto"/>
      </w:divBdr>
      <w:divsChild>
        <w:div w:id="1043409596">
          <w:marLeft w:val="0"/>
          <w:marRight w:val="0"/>
          <w:marTop w:val="0"/>
          <w:marBottom w:val="0"/>
          <w:divBdr>
            <w:top w:val="none" w:sz="0" w:space="0" w:color="auto"/>
            <w:left w:val="none" w:sz="0" w:space="0" w:color="auto"/>
            <w:bottom w:val="none" w:sz="0" w:space="0" w:color="auto"/>
            <w:right w:val="none" w:sz="0" w:space="0" w:color="auto"/>
          </w:divBdr>
        </w:div>
      </w:divsChild>
    </w:div>
    <w:div w:id="312805281">
      <w:bodyDiv w:val="1"/>
      <w:marLeft w:val="0"/>
      <w:marRight w:val="0"/>
      <w:marTop w:val="0"/>
      <w:marBottom w:val="0"/>
      <w:divBdr>
        <w:top w:val="none" w:sz="0" w:space="0" w:color="auto"/>
        <w:left w:val="none" w:sz="0" w:space="0" w:color="auto"/>
        <w:bottom w:val="none" w:sz="0" w:space="0" w:color="auto"/>
        <w:right w:val="none" w:sz="0" w:space="0" w:color="auto"/>
      </w:divBdr>
    </w:div>
    <w:div w:id="313264109">
      <w:bodyDiv w:val="1"/>
      <w:marLeft w:val="0"/>
      <w:marRight w:val="0"/>
      <w:marTop w:val="0"/>
      <w:marBottom w:val="0"/>
      <w:divBdr>
        <w:top w:val="none" w:sz="0" w:space="0" w:color="auto"/>
        <w:left w:val="none" w:sz="0" w:space="0" w:color="auto"/>
        <w:bottom w:val="none" w:sz="0" w:space="0" w:color="auto"/>
        <w:right w:val="none" w:sz="0" w:space="0" w:color="auto"/>
      </w:divBdr>
      <w:divsChild>
        <w:div w:id="1609849423">
          <w:marLeft w:val="1008"/>
          <w:marRight w:val="0"/>
          <w:marTop w:val="115"/>
          <w:marBottom w:val="0"/>
          <w:divBdr>
            <w:top w:val="none" w:sz="0" w:space="0" w:color="auto"/>
            <w:left w:val="none" w:sz="0" w:space="0" w:color="auto"/>
            <w:bottom w:val="none" w:sz="0" w:space="0" w:color="auto"/>
            <w:right w:val="none" w:sz="0" w:space="0" w:color="auto"/>
          </w:divBdr>
        </w:div>
        <w:div w:id="441921898">
          <w:marLeft w:val="1008"/>
          <w:marRight w:val="0"/>
          <w:marTop w:val="115"/>
          <w:marBottom w:val="0"/>
          <w:divBdr>
            <w:top w:val="none" w:sz="0" w:space="0" w:color="auto"/>
            <w:left w:val="none" w:sz="0" w:space="0" w:color="auto"/>
            <w:bottom w:val="none" w:sz="0" w:space="0" w:color="auto"/>
            <w:right w:val="none" w:sz="0" w:space="0" w:color="auto"/>
          </w:divBdr>
        </w:div>
        <w:div w:id="981695089">
          <w:marLeft w:val="1008"/>
          <w:marRight w:val="0"/>
          <w:marTop w:val="115"/>
          <w:marBottom w:val="0"/>
          <w:divBdr>
            <w:top w:val="none" w:sz="0" w:space="0" w:color="auto"/>
            <w:left w:val="none" w:sz="0" w:space="0" w:color="auto"/>
            <w:bottom w:val="none" w:sz="0" w:space="0" w:color="auto"/>
            <w:right w:val="none" w:sz="0" w:space="0" w:color="auto"/>
          </w:divBdr>
        </w:div>
        <w:div w:id="1565069801">
          <w:marLeft w:val="1008"/>
          <w:marRight w:val="0"/>
          <w:marTop w:val="115"/>
          <w:marBottom w:val="0"/>
          <w:divBdr>
            <w:top w:val="none" w:sz="0" w:space="0" w:color="auto"/>
            <w:left w:val="none" w:sz="0" w:space="0" w:color="auto"/>
            <w:bottom w:val="none" w:sz="0" w:space="0" w:color="auto"/>
            <w:right w:val="none" w:sz="0" w:space="0" w:color="auto"/>
          </w:divBdr>
        </w:div>
        <w:div w:id="610362986">
          <w:marLeft w:val="1008"/>
          <w:marRight w:val="0"/>
          <w:marTop w:val="115"/>
          <w:marBottom w:val="0"/>
          <w:divBdr>
            <w:top w:val="none" w:sz="0" w:space="0" w:color="auto"/>
            <w:left w:val="none" w:sz="0" w:space="0" w:color="auto"/>
            <w:bottom w:val="none" w:sz="0" w:space="0" w:color="auto"/>
            <w:right w:val="none" w:sz="0" w:space="0" w:color="auto"/>
          </w:divBdr>
        </w:div>
      </w:divsChild>
    </w:div>
    <w:div w:id="316226369">
      <w:bodyDiv w:val="1"/>
      <w:marLeft w:val="0"/>
      <w:marRight w:val="0"/>
      <w:marTop w:val="0"/>
      <w:marBottom w:val="0"/>
      <w:divBdr>
        <w:top w:val="none" w:sz="0" w:space="0" w:color="auto"/>
        <w:left w:val="none" w:sz="0" w:space="0" w:color="auto"/>
        <w:bottom w:val="none" w:sz="0" w:space="0" w:color="auto"/>
        <w:right w:val="none" w:sz="0" w:space="0" w:color="auto"/>
      </w:divBdr>
    </w:div>
    <w:div w:id="318919821">
      <w:bodyDiv w:val="1"/>
      <w:marLeft w:val="0"/>
      <w:marRight w:val="0"/>
      <w:marTop w:val="0"/>
      <w:marBottom w:val="0"/>
      <w:divBdr>
        <w:top w:val="none" w:sz="0" w:space="0" w:color="auto"/>
        <w:left w:val="none" w:sz="0" w:space="0" w:color="auto"/>
        <w:bottom w:val="none" w:sz="0" w:space="0" w:color="auto"/>
        <w:right w:val="none" w:sz="0" w:space="0" w:color="auto"/>
      </w:divBdr>
    </w:div>
    <w:div w:id="319694058">
      <w:bodyDiv w:val="1"/>
      <w:marLeft w:val="0"/>
      <w:marRight w:val="0"/>
      <w:marTop w:val="0"/>
      <w:marBottom w:val="0"/>
      <w:divBdr>
        <w:top w:val="none" w:sz="0" w:space="0" w:color="auto"/>
        <w:left w:val="none" w:sz="0" w:space="0" w:color="auto"/>
        <w:bottom w:val="none" w:sz="0" w:space="0" w:color="auto"/>
        <w:right w:val="none" w:sz="0" w:space="0" w:color="auto"/>
      </w:divBdr>
    </w:div>
    <w:div w:id="320237982">
      <w:bodyDiv w:val="1"/>
      <w:marLeft w:val="0"/>
      <w:marRight w:val="0"/>
      <w:marTop w:val="0"/>
      <w:marBottom w:val="0"/>
      <w:divBdr>
        <w:top w:val="none" w:sz="0" w:space="0" w:color="auto"/>
        <w:left w:val="none" w:sz="0" w:space="0" w:color="auto"/>
        <w:bottom w:val="none" w:sz="0" w:space="0" w:color="auto"/>
        <w:right w:val="none" w:sz="0" w:space="0" w:color="auto"/>
      </w:divBdr>
      <w:divsChild>
        <w:div w:id="6105171">
          <w:marLeft w:val="0"/>
          <w:marRight w:val="0"/>
          <w:marTop w:val="0"/>
          <w:marBottom w:val="0"/>
          <w:divBdr>
            <w:top w:val="none" w:sz="0" w:space="0" w:color="auto"/>
            <w:left w:val="none" w:sz="0" w:space="0" w:color="auto"/>
            <w:bottom w:val="none" w:sz="0" w:space="0" w:color="auto"/>
            <w:right w:val="none" w:sz="0" w:space="0" w:color="auto"/>
          </w:divBdr>
        </w:div>
        <w:div w:id="8681900">
          <w:marLeft w:val="0"/>
          <w:marRight w:val="0"/>
          <w:marTop w:val="0"/>
          <w:marBottom w:val="0"/>
          <w:divBdr>
            <w:top w:val="none" w:sz="0" w:space="0" w:color="auto"/>
            <w:left w:val="none" w:sz="0" w:space="0" w:color="auto"/>
            <w:bottom w:val="none" w:sz="0" w:space="0" w:color="auto"/>
            <w:right w:val="none" w:sz="0" w:space="0" w:color="auto"/>
          </w:divBdr>
        </w:div>
        <w:div w:id="10379678">
          <w:marLeft w:val="0"/>
          <w:marRight w:val="0"/>
          <w:marTop w:val="0"/>
          <w:marBottom w:val="0"/>
          <w:divBdr>
            <w:top w:val="none" w:sz="0" w:space="0" w:color="auto"/>
            <w:left w:val="none" w:sz="0" w:space="0" w:color="auto"/>
            <w:bottom w:val="none" w:sz="0" w:space="0" w:color="auto"/>
            <w:right w:val="none" w:sz="0" w:space="0" w:color="auto"/>
          </w:divBdr>
        </w:div>
        <w:div w:id="12071979">
          <w:marLeft w:val="0"/>
          <w:marRight w:val="0"/>
          <w:marTop w:val="0"/>
          <w:marBottom w:val="0"/>
          <w:divBdr>
            <w:top w:val="none" w:sz="0" w:space="0" w:color="auto"/>
            <w:left w:val="none" w:sz="0" w:space="0" w:color="auto"/>
            <w:bottom w:val="none" w:sz="0" w:space="0" w:color="auto"/>
            <w:right w:val="none" w:sz="0" w:space="0" w:color="auto"/>
          </w:divBdr>
        </w:div>
        <w:div w:id="12197330">
          <w:marLeft w:val="0"/>
          <w:marRight w:val="0"/>
          <w:marTop w:val="0"/>
          <w:marBottom w:val="0"/>
          <w:divBdr>
            <w:top w:val="none" w:sz="0" w:space="0" w:color="auto"/>
            <w:left w:val="none" w:sz="0" w:space="0" w:color="auto"/>
            <w:bottom w:val="none" w:sz="0" w:space="0" w:color="auto"/>
            <w:right w:val="none" w:sz="0" w:space="0" w:color="auto"/>
          </w:divBdr>
        </w:div>
        <w:div w:id="14113005">
          <w:marLeft w:val="0"/>
          <w:marRight w:val="0"/>
          <w:marTop w:val="0"/>
          <w:marBottom w:val="0"/>
          <w:divBdr>
            <w:top w:val="none" w:sz="0" w:space="0" w:color="auto"/>
            <w:left w:val="none" w:sz="0" w:space="0" w:color="auto"/>
            <w:bottom w:val="none" w:sz="0" w:space="0" w:color="auto"/>
            <w:right w:val="none" w:sz="0" w:space="0" w:color="auto"/>
          </w:divBdr>
        </w:div>
        <w:div w:id="15085885">
          <w:marLeft w:val="0"/>
          <w:marRight w:val="0"/>
          <w:marTop w:val="0"/>
          <w:marBottom w:val="0"/>
          <w:divBdr>
            <w:top w:val="none" w:sz="0" w:space="0" w:color="auto"/>
            <w:left w:val="none" w:sz="0" w:space="0" w:color="auto"/>
            <w:bottom w:val="none" w:sz="0" w:space="0" w:color="auto"/>
            <w:right w:val="none" w:sz="0" w:space="0" w:color="auto"/>
          </w:divBdr>
        </w:div>
        <w:div w:id="17702221">
          <w:marLeft w:val="0"/>
          <w:marRight w:val="0"/>
          <w:marTop w:val="0"/>
          <w:marBottom w:val="0"/>
          <w:divBdr>
            <w:top w:val="none" w:sz="0" w:space="0" w:color="auto"/>
            <w:left w:val="none" w:sz="0" w:space="0" w:color="auto"/>
            <w:bottom w:val="none" w:sz="0" w:space="0" w:color="auto"/>
            <w:right w:val="none" w:sz="0" w:space="0" w:color="auto"/>
          </w:divBdr>
        </w:div>
        <w:div w:id="22370225">
          <w:marLeft w:val="0"/>
          <w:marRight w:val="0"/>
          <w:marTop w:val="0"/>
          <w:marBottom w:val="0"/>
          <w:divBdr>
            <w:top w:val="none" w:sz="0" w:space="0" w:color="auto"/>
            <w:left w:val="none" w:sz="0" w:space="0" w:color="auto"/>
            <w:bottom w:val="none" w:sz="0" w:space="0" w:color="auto"/>
            <w:right w:val="none" w:sz="0" w:space="0" w:color="auto"/>
          </w:divBdr>
        </w:div>
        <w:div w:id="24866966">
          <w:marLeft w:val="0"/>
          <w:marRight w:val="0"/>
          <w:marTop w:val="0"/>
          <w:marBottom w:val="0"/>
          <w:divBdr>
            <w:top w:val="none" w:sz="0" w:space="0" w:color="auto"/>
            <w:left w:val="none" w:sz="0" w:space="0" w:color="auto"/>
            <w:bottom w:val="none" w:sz="0" w:space="0" w:color="auto"/>
            <w:right w:val="none" w:sz="0" w:space="0" w:color="auto"/>
          </w:divBdr>
        </w:div>
        <w:div w:id="27604712">
          <w:marLeft w:val="0"/>
          <w:marRight w:val="0"/>
          <w:marTop w:val="0"/>
          <w:marBottom w:val="0"/>
          <w:divBdr>
            <w:top w:val="none" w:sz="0" w:space="0" w:color="auto"/>
            <w:left w:val="none" w:sz="0" w:space="0" w:color="auto"/>
            <w:bottom w:val="none" w:sz="0" w:space="0" w:color="auto"/>
            <w:right w:val="none" w:sz="0" w:space="0" w:color="auto"/>
          </w:divBdr>
        </w:div>
        <w:div w:id="28338714">
          <w:marLeft w:val="0"/>
          <w:marRight w:val="0"/>
          <w:marTop w:val="0"/>
          <w:marBottom w:val="0"/>
          <w:divBdr>
            <w:top w:val="none" w:sz="0" w:space="0" w:color="auto"/>
            <w:left w:val="none" w:sz="0" w:space="0" w:color="auto"/>
            <w:bottom w:val="none" w:sz="0" w:space="0" w:color="auto"/>
            <w:right w:val="none" w:sz="0" w:space="0" w:color="auto"/>
          </w:divBdr>
        </w:div>
        <w:div w:id="29108422">
          <w:marLeft w:val="0"/>
          <w:marRight w:val="0"/>
          <w:marTop w:val="0"/>
          <w:marBottom w:val="0"/>
          <w:divBdr>
            <w:top w:val="none" w:sz="0" w:space="0" w:color="auto"/>
            <w:left w:val="none" w:sz="0" w:space="0" w:color="auto"/>
            <w:bottom w:val="none" w:sz="0" w:space="0" w:color="auto"/>
            <w:right w:val="none" w:sz="0" w:space="0" w:color="auto"/>
          </w:divBdr>
        </w:div>
        <w:div w:id="31267098">
          <w:marLeft w:val="0"/>
          <w:marRight w:val="0"/>
          <w:marTop w:val="0"/>
          <w:marBottom w:val="0"/>
          <w:divBdr>
            <w:top w:val="none" w:sz="0" w:space="0" w:color="auto"/>
            <w:left w:val="none" w:sz="0" w:space="0" w:color="auto"/>
            <w:bottom w:val="none" w:sz="0" w:space="0" w:color="auto"/>
            <w:right w:val="none" w:sz="0" w:space="0" w:color="auto"/>
          </w:divBdr>
        </w:div>
        <w:div w:id="31734150">
          <w:marLeft w:val="0"/>
          <w:marRight w:val="0"/>
          <w:marTop w:val="0"/>
          <w:marBottom w:val="0"/>
          <w:divBdr>
            <w:top w:val="none" w:sz="0" w:space="0" w:color="auto"/>
            <w:left w:val="none" w:sz="0" w:space="0" w:color="auto"/>
            <w:bottom w:val="none" w:sz="0" w:space="0" w:color="auto"/>
            <w:right w:val="none" w:sz="0" w:space="0" w:color="auto"/>
          </w:divBdr>
        </w:div>
        <w:div w:id="33317482">
          <w:marLeft w:val="0"/>
          <w:marRight w:val="0"/>
          <w:marTop w:val="0"/>
          <w:marBottom w:val="0"/>
          <w:divBdr>
            <w:top w:val="none" w:sz="0" w:space="0" w:color="auto"/>
            <w:left w:val="none" w:sz="0" w:space="0" w:color="auto"/>
            <w:bottom w:val="none" w:sz="0" w:space="0" w:color="auto"/>
            <w:right w:val="none" w:sz="0" w:space="0" w:color="auto"/>
          </w:divBdr>
        </w:div>
        <w:div w:id="34739448">
          <w:marLeft w:val="0"/>
          <w:marRight w:val="0"/>
          <w:marTop w:val="0"/>
          <w:marBottom w:val="0"/>
          <w:divBdr>
            <w:top w:val="none" w:sz="0" w:space="0" w:color="auto"/>
            <w:left w:val="none" w:sz="0" w:space="0" w:color="auto"/>
            <w:bottom w:val="none" w:sz="0" w:space="0" w:color="auto"/>
            <w:right w:val="none" w:sz="0" w:space="0" w:color="auto"/>
          </w:divBdr>
        </w:div>
        <w:div w:id="36197608">
          <w:marLeft w:val="0"/>
          <w:marRight w:val="0"/>
          <w:marTop w:val="0"/>
          <w:marBottom w:val="0"/>
          <w:divBdr>
            <w:top w:val="none" w:sz="0" w:space="0" w:color="auto"/>
            <w:left w:val="none" w:sz="0" w:space="0" w:color="auto"/>
            <w:bottom w:val="none" w:sz="0" w:space="0" w:color="auto"/>
            <w:right w:val="none" w:sz="0" w:space="0" w:color="auto"/>
          </w:divBdr>
        </w:div>
        <w:div w:id="36784861">
          <w:marLeft w:val="0"/>
          <w:marRight w:val="0"/>
          <w:marTop w:val="0"/>
          <w:marBottom w:val="0"/>
          <w:divBdr>
            <w:top w:val="none" w:sz="0" w:space="0" w:color="auto"/>
            <w:left w:val="none" w:sz="0" w:space="0" w:color="auto"/>
            <w:bottom w:val="none" w:sz="0" w:space="0" w:color="auto"/>
            <w:right w:val="none" w:sz="0" w:space="0" w:color="auto"/>
          </w:divBdr>
        </w:div>
        <w:div w:id="38090392">
          <w:marLeft w:val="0"/>
          <w:marRight w:val="0"/>
          <w:marTop w:val="0"/>
          <w:marBottom w:val="0"/>
          <w:divBdr>
            <w:top w:val="none" w:sz="0" w:space="0" w:color="auto"/>
            <w:left w:val="none" w:sz="0" w:space="0" w:color="auto"/>
            <w:bottom w:val="none" w:sz="0" w:space="0" w:color="auto"/>
            <w:right w:val="none" w:sz="0" w:space="0" w:color="auto"/>
          </w:divBdr>
        </w:div>
        <w:div w:id="42365308">
          <w:marLeft w:val="0"/>
          <w:marRight w:val="0"/>
          <w:marTop w:val="0"/>
          <w:marBottom w:val="0"/>
          <w:divBdr>
            <w:top w:val="none" w:sz="0" w:space="0" w:color="auto"/>
            <w:left w:val="none" w:sz="0" w:space="0" w:color="auto"/>
            <w:bottom w:val="none" w:sz="0" w:space="0" w:color="auto"/>
            <w:right w:val="none" w:sz="0" w:space="0" w:color="auto"/>
          </w:divBdr>
        </w:div>
        <w:div w:id="45182583">
          <w:marLeft w:val="0"/>
          <w:marRight w:val="0"/>
          <w:marTop w:val="0"/>
          <w:marBottom w:val="0"/>
          <w:divBdr>
            <w:top w:val="none" w:sz="0" w:space="0" w:color="auto"/>
            <w:left w:val="none" w:sz="0" w:space="0" w:color="auto"/>
            <w:bottom w:val="none" w:sz="0" w:space="0" w:color="auto"/>
            <w:right w:val="none" w:sz="0" w:space="0" w:color="auto"/>
          </w:divBdr>
        </w:div>
        <w:div w:id="54932050">
          <w:marLeft w:val="0"/>
          <w:marRight w:val="0"/>
          <w:marTop w:val="0"/>
          <w:marBottom w:val="0"/>
          <w:divBdr>
            <w:top w:val="none" w:sz="0" w:space="0" w:color="auto"/>
            <w:left w:val="none" w:sz="0" w:space="0" w:color="auto"/>
            <w:bottom w:val="none" w:sz="0" w:space="0" w:color="auto"/>
            <w:right w:val="none" w:sz="0" w:space="0" w:color="auto"/>
          </w:divBdr>
        </w:div>
        <w:div w:id="55208486">
          <w:marLeft w:val="0"/>
          <w:marRight w:val="0"/>
          <w:marTop w:val="0"/>
          <w:marBottom w:val="0"/>
          <w:divBdr>
            <w:top w:val="none" w:sz="0" w:space="0" w:color="auto"/>
            <w:left w:val="none" w:sz="0" w:space="0" w:color="auto"/>
            <w:bottom w:val="none" w:sz="0" w:space="0" w:color="auto"/>
            <w:right w:val="none" w:sz="0" w:space="0" w:color="auto"/>
          </w:divBdr>
        </w:div>
        <w:div w:id="65812204">
          <w:marLeft w:val="0"/>
          <w:marRight w:val="0"/>
          <w:marTop w:val="0"/>
          <w:marBottom w:val="0"/>
          <w:divBdr>
            <w:top w:val="none" w:sz="0" w:space="0" w:color="auto"/>
            <w:left w:val="none" w:sz="0" w:space="0" w:color="auto"/>
            <w:bottom w:val="none" w:sz="0" w:space="0" w:color="auto"/>
            <w:right w:val="none" w:sz="0" w:space="0" w:color="auto"/>
          </w:divBdr>
        </w:div>
        <w:div w:id="66340119">
          <w:marLeft w:val="0"/>
          <w:marRight w:val="0"/>
          <w:marTop w:val="0"/>
          <w:marBottom w:val="0"/>
          <w:divBdr>
            <w:top w:val="none" w:sz="0" w:space="0" w:color="auto"/>
            <w:left w:val="none" w:sz="0" w:space="0" w:color="auto"/>
            <w:bottom w:val="none" w:sz="0" w:space="0" w:color="auto"/>
            <w:right w:val="none" w:sz="0" w:space="0" w:color="auto"/>
          </w:divBdr>
        </w:div>
        <w:div w:id="66656765">
          <w:marLeft w:val="0"/>
          <w:marRight w:val="0"/>
          <w:marTop w:val="0"/>
          <w:marBottom w:val="0"/>
          <w:divBdr>
            <w:top w:val="none" w:sz="0" w:space="0" w:color="auto"/>
            <w:left w:val="none" w:sz="0" w:space="0" w:color="auto"/>
            <w:bottom w:val="none" w:sz="0" w:space="0" w:color="auto"/>
            <w:right w:val="none" w:sz="0" w:space="0" w:color="auto"/>
          </w:divBdr>
        </w:div>
        <w:div w:id="69885099">
          <w:marLeft w:val="0"/>
          <w:marRight w:val="0"/>
          <w:marTop w:val="0"/>
          <w:marBottom w:val="0"/>
          <w:divBdr>
            <w:top w:val="none" w:sz="0" w:space="0" w:color="auto"/>
            <w:left w:val="none" w:sz="0" w:space="0" w:color="auto"/>
            <w:bottom w:val="none" w:sz="0" w:space="0" w:color="auto"/>
            <w:right w:val="none" w:sz="0" w:space="0" w:color="auto"/>
          </w:divBdr>
        </w:div>
        <w:div w:id="75059215">
          <w:marLeft w:val="0"/>
          <w:marRight w:val="0"/>
          <w:marTop w:val="0"/>
          <w:marBottom w:val="0"/>
          <w:divBdr>
            <w:top w:val="none" w:sz="0" w:space="0" w:color="auto"/>
            <w:left w:val="none" w:sz="0" w:space="0" w:color="auto"/>
            <w:bottom w:val="none" w:sz="0" w:space="0" w:color="auto"/>
            <w:right w:val="none" w:sz="0" w:space="0" w:color="auto"/>
          </w:divBdr>
        </w:div>
        <w:div w:id="76052230">
          <w:marLeft w:val="0"/>
          <w:marRight w:val="0"/>
          <w:marTop w:val="0"/>
          <w:marBottom w:val="0"/>
          <w:divBdr>
            <w:top w:val="none" w:sz="0" w:space="0" w:color="auto"/>
            <w:left w:val="none" w:sz="0" w:space="0" w:color="auto"/>
            <w:bottom w:val="none" w:sz="0" w:space="0" w:color="auto"/>
            <w:right w:val="none" w:sz="0" w:space="0" w:color="auto"/>
          </w:divBdr>
        </w:div>
        <w:div w:id="81339107">
          <w:marLeft w:val="0"/>
          <w:marRight w:val="0"/>
          <w:marTop w:val="0"/>
          <w:marBottom w:val="0"/>
          <w:divBdr>
            <w:top w:val="none" w:sz="0" w:space="0" w:color="auto"/>
            <w:left w:val="none" w:sz="0" w:space="0" w:color="auto"/>
            <w:bottom w:val="none" w:sz="0" w:space="0" w:color="auto"/>
            <w:right w:val="none" w:sz="0" w:space="0" w:color="auto"/>
          </w:divBdr>
        </w:div>
        <w:div w:id="81802409">
          <w:marLeft w:val="0"/>
          <w:marRight w:val="0"/>
          <w:marTop w:val="0"/>
          <w:marBottom w:val="0"/>
          <w:divBdr>
            <w:top w:val="none" w:sz="0" w:space="0" w:color="auto"/>
            <w:left w:val="none" w:sz="0" w:space="0" w:color="auto"/>
            <w:bottom w:val="none" w:sz="0" w:space="0" w:color="auto"/>
            <w:right w:val="none" w:sz="0" w:space="0" w:color="auto"/>
          </w:divBdr>
        </w:div>
        <w:div w:id="83575653">
          <w:marLeft w:val="0"/>
          <w:marRight w:val="0"/>
          <w:marTop w:val="0"/>
          <w:marBottom w:val="0"/>
          <w:divBdr>
            <w:top w:val="none" w:sz="0" w:space="0" w:color="auto"/>
            <w:left w:val="none" w:sz="0" w:space="0" w:color="auto"/>
            <w:bottom w:val="none" w:sz="0" w:space="0" w:color="auto"/>
            <w:right w:val="none" w:sz="0" w:space="0" w:color="auto"/>
          </w:divBdr>
        </w:div>
        <w:div w:id="84887261">
          <w:marLeft w:val="0"/>
          <w:marRight w:val="0"/>
          <w:marTop w:val="0"/>
          <w:marBottom w:val="0"/>
          <w:divBdr>
            <w:top w:val="none" w:sz="0" w:space="0" w:color="auto"/>
            <w:left w:val="none" w:sz="0" w:space="0" w:color="auto"/>
            <w:bottom w:val="none" w:sz="0" w:space="0" w:color="auto"/>
            <w:right w:val="none" w:sz="0" w:space="0" w:color="auto"/>
          </w:divBdr>
        </w:div>
        <w:div w:id="86073738">
          <w:marLeft w:val="0"/>
          <w:marRight w:val="0"/>
          <w:marTop w:val="0"/>
          <w:marBottom w:val="0"/>
          <w:divBdr>
            <w:top w:val="none" w:sz="0" w:space="0" w:color="auto"/>
            <w:left w:val="none" w:sz="0" w:space="0" w:color="auto"/>
            <w:bottom w:val="none" w:sz="0" w:space="0" w:color="auto"/>
            <w:right w:val="none" w:sz="0" w:space="0" w:color="auto"/>
          </w:divBdr>
        </w:div>
        <w:div w:id="90854849">
          <w:marLeft w:val="0"/>
          <w:marRight w:val="0"/>
          <w:marTop w:val="0"/>
          <w:marBottom w:val="0"/>
          <w:divBdr>
            <w:top w:val="none" w:sz="0" w:space="0" w:color="auto"/>
            <w:left w:val="none" w:sz="0" w:space="0" w:color="auto"/>
            <w:bottom w:val="none" w:sz="0" w:space="0" w:color="auto"/>
            <w:right w:val="none" w:sz="0" w:space="0" w:color="auto"/>
          </w:divBdr>
        </w:div>
        <w:div w:id="93744854">
          <w:marLeft w:val="0"/>
          <w:marRight w:val="0"/>
          <w:marTop w:val="0"/>
          <w:marBottom w:val="0"/>
          <w:divBdr>
            <w:top w:val="none" w:sz="0" w:space="0" w:color="auto"/>
            <w:left w:val="none" w:sz="0" w:space="0" w:color="auto"/>
            <w:bottom w:val="none" w:sz="0" w:space="0" w:color="auto"/>
            <w:right w:val="none" w:sz="0" w:space="0" w:color="auto"/>
          </w:divBdr>
        </w:div>
        <w:div w:id="94058338">
          <w:marLeft w:val="0"/>
          <w:marRight w:val="0"/>
          <w:marTop w:val="0"/>
          <w:marBottom w:val="0"/>
          <w:divBdr>
            <w:top w:val="none" w:sz="0" w:space="0" w:color="auto"/>
            <w:left w:val="none" w:sz="0" w:space="0" w:color="auto"/>
            <w:bottom w:val="none" w:sz="0" w:space="0" w:color="auto"/>
            <w:right w:val="none" w:sz="0" w:space="0" w:color="auto"/>
          </w:divBdr>
        </w:div>
        <w:div w:id="95637379">
          <w:marLeft w:val="0"/>
          <w:marRight w:val="0"/>
          <w:marTop w:val="0"/>
          <w:marBottom w:val="0"/>
          <w:divBdr>
            <w:top w:val="none" w:sz="0" w:space="0" w:color="auto"/>
            <w:left w:val="none" w:sz="0" w:space="0" w:color="auto"/>
            <w:bottom w:val="none" w:sz="0" w:space="0" w:color="auto"/>
            <w:right w:val="none" w:sz="0" w:space="0" w:color="auto"/>
          </w:divBdr>
        </w:div>
        <w:div w:id="100491418">
          <w:marLeft w:val="0"/>
          <w:marRight w:val="0"/>
          <w:marTop w:val="0"/>
          <w:marBottom w:val="0"/>
          <w:divBdr>
            <w:top w:val="none" w:sz="0" w:space="0" w:color="auto"/>
            <w:left w:val="none" w:sz="0" w:space="0" w:color="auto"/>
            <w:bottom w:val="none" w:sz="0" w:space="0" w:color="auto"/>
            <w:right w:val="none" w:sz="0" w:space="0" w:color="auto"/>
          </w:divBdr>
        </w:div>
        <w:div w:id="104203723">
          <w:marLeft w:val="0"/>
          <w:marRight w:val="0"/>
          <w:marTop w:val="0"/>
          <w:marBottom w:val="0"/>
          <w:divBdr>
            <w:top w:val="none" w:sz="0" w:space="0" w:color="auto"/>
            <w:left w:val="none" w:sz="0" w:space="0" w:color="auto"/>
            <w:bottom w:val="none" w:sz="0" w:space="0" w:color="auto"/>
            <w:right w:val="none" w:sz="0" w:space="0" w:color="auto"/>
          </w:divBdr>
        </w:div>
        <w:div w:id="105125589">
          <w:marLeft w:val="0"/>
          <w:marRight w:val="0"/>
          <w:marTop w:val="0"/>
          <w:marBottom w:val="0"/>
          <w:divBdr>
            <w:top w:val="none" w:sz="0" w:space="0" w:color="auto"/>
            <w:left w:val="none" w:sz="0" w:space="0" w:color="auto"/>
            <w:bottom w:val="none" w:sz="0" w:space="0" w:color="auto"/>
            <w:right w:val="none" w:sz="0" w:space="0" w:color="auto"/>
          </w:divBdr>
        </w:div>
        <w:div w:id="106237882">
          <w:marLeft w:val="0"/>
          <w:marRight w:val="0"/>
          <w:marTop w:val="0"/>
          <w:marBottom w:val="0"/>
          <w:divBdr>
            <w:top w:val="none" w:sz="0" w:space="0" w:color="auto"/>
            <w:left w:val="none" w:sz="0" w:space="0" w:color="auto"/>
            <w:bottom w:val="none" w:sz="0" w:space="0" w:color="auto"/>
            <w:right w:val="none" w:sz="0" w:space="0" w:color="auto"/>
          </w:divBdr>
        </w:div>
        <w:div w:id="108478397">
          <w:marLeft w:val="0"/>
          <w:marRight w:val="0"/>
          <w:marTop w:val="0"/>
          <w:marBottom w:val="0"/>
          <w:divBdr>
            <w:top w:val="none" w:sz="0" w:space="0" w:color="auto"/>
            <w:left w:val="none" w:sz="0" w:space="0" w:color="auto"/>
            <w:bottom w:val="none" w:sz="0" w:space="0" w:color="auto"/>
            <w:right w:val="none" w:sz="0" w:space="0" w:color="auto"/>
          </w:divBdr>
        </w:div>
        <w:div w:id="113721319">
          <w:marLeft w:val="0"/>
          <w:marRight w:val="0"/>
          <w:marTop w:val="0"/>
          <w:marBottom w:val="0"/>
          <w:divBdr>
            <w:top w:val="none" w:sz="0" w:space="0" w:color="auto"/>
            <w:left w:val="none" w:sz="0" w:space="0" w:color="auto"/>
            <w:bottom w:val="none" w:sz="0" w:space="0" w:color="auto"/>
            <w:right w:val="none" w:sz="0" w:space="0" w:color="auto"/>
          </w:divBdr>
        </w:div>
        <w:div w:id="115760816">
          <w:marLeft w:val="0"/>
          <w:marRight w:val="0"/>
          <w:marTop w:val="0"/>
          <w:marBottom w:val="0"/>
          <w:divBdr>
            <w:top w:val="none" w:sz="0" w:space="0" w:color="auto"/>
            <w:left w:val="none" w:sz="0" w:space="0" w:color="auto"/>
            <w:bottom w:val="none" w:sz="0" w:space="0" w:color="auto"/>
            <w:right w:val="none" w:sz="0" w:space="0" w:color="auto"/>
          </w:divBdr>
        </w:div>
        <w:div w:id="117187625">
          <w:marLeft w:val="0"/>
          <w:marRight w:val="0"/>
          <w:marTop w:val="0"/>
          <w:marBottom w:val="0"/>
          <w:divBdr>
            <w:top w:val="none" w:sz="0" w:space="0" w:color="auto"/>
            <w:left w:val="none" w:sz="0" w:space="0" w:color="auto"/>
            <w:bottom w:val="none" w:sz="0" w:space="0" w:color="auto"/>
            <w:right w:val="none" w:sz="0" w:space="0" w:color="auto"/>
          </w:divBdr>
        </w:div>
        <w:div w:id="119613059">
          <w:marLeft w:val="0"/>
          <w:marRight w:val="0"/>
          <w:marTop w:val="0"/>
          <w:marBottom w:val="0"/>
          <w:divBdr>
            <w:top w:val="none" w:sz="0" w:space="0" w:color="auto"/>
            <w:left w:val="none" w:sz="0" w:space="0" w:color="auto"/>
            <w:bottom w:val="none" w:sz="0" w:space="0" w:color="auto"/>
            <w:right w:val="none" w:sz="0" w:space="0" w:color="auto"/>
          </w:divBdr>
        </w:div>
        <w:div w:id="121509009">
          <w:marLeft w:val="0"/>
          <w:marRight w:val="0"/>
          <w:marTop w:val="0"/>
          <w:marBottom w:val="0"/>
          <w:divBdr>
            <w:top w:val="none" w:sz="0" w:space="0" w:color="auto"/>
            <w:left w:val="none" w:sz="0" w:space="0" w:color="auto"/>
            <w:bottom w:val="none" w:sz="0" w:space="0" w:color="auto"/>
            <w:right w:val="none" w:sz="0" w:space="0" w:color="auto"/>
          </w:divBdr>
        </w:div>
        <w:div w:id="122314083">
          <w:marLeft w:val="0"/>
          <w:marRight w:val="0"/>
          <w:marTop w:val="0"/>
          <w:marBottom w:val="0"/>
          <w:divBdr>
            <w:top w:val="none" w:sz="0" w:space="0" w:color="auto"/>
            <w:left w:val="none" w:sz="0" w:space="0" w:color="auto"/>
            <w:bottom w:val="none" w:sz="0" w:space="0" w:color="auto"/>
            <w:right w:val="none" w:sz="0" w:space="0" w:color="auto"/>
          </w:divBdr>
        </w:div>
        <w:div w:id="140731801">
          <w:marLeft w:val="0"/>
          <w:marRight w:val="0"/>
          <w:marTop w:val="0"/>
          <w:marBottom w:val="0"/>
          <w:divBdr>
            <w:top w:val="none" w:sz="0" w:space="0" w:color="auto"/>
            <w:left w:val="none" w:sz="0" w:space="0" w:color="auto"/>
            <w:bottom w:val="none" w:sz="0" w:space="0" w:color="auto"/>
            <w:right w:val="none" w:sz="0" w:space="0" w:color="auto"/>
          </w:divBdr>
        </w:div>
        <w:div w:id="141393760">
          <w:marLeft w:val="0"/>
          <w:marRight w:val="0"/>
          <w:marTop w:val="0"/>
          <w:marBottom w:val="0"/>
          <w:divBdr>
            <w:top w:val="none" w:sz="0" w:space="0" w:color="auto"/>
            <w:left w:val="none" w:sz="0" w:space="0" w:color="auto"/>
            <w:bottom w:val="none" w:sz="0" w:space="0" w:color="auto"/>
            <w:right w:val="none" w:sz="0" w:space="0" w:color="auto"/>
          </w:divBdr>
        </w:div>
        <w:div w:id="144593524">
          <w:marLeft w:val="0"/>
          <w:marRight w:val="0"/>
          <w:marTop w:val="0"/>
          <w:marBottom w:val="0"/>
          <w:divBdr>
            <w:top w:val="none" w:sz="0" w:space="0" w:color="auto"/>
            <w:left w:val="none" w:sz="0" w:space="0" w:color="auto"/>
            <w:bottom w:val="none" w:sz="0" w:space="0" w:color="auto"/>
            <w:right w:val="none" w:sz="0" w:space="0" w:color="auto"/>
          </w:divBdr>
        </w:div>
        <w:div w:id="149834104">
          <w:marLeft w:val="0"/>
          <w:marRight w:val="0"/>
          <w:marTop w:val="0"/>
          <w:marBottom w:val="0"/>
          <w:divBdr>
            <w:top w:val="none" w:sz="0" w:space="0" w:color="auto"/>
            <w:left w:val="none" w:sz="0" w:space="0" w:color="auto"/>
            <w:bottom w:val="none" w:sz="0" w:space="0" w:color="auto"/>
            <w:right w:val="none" w:sz="0" w:space="0" w:color="auto"/>
          </w:divBdr>
        </w:div>
        <w:div w:id="151025367">
          <w:marLeft w:val="0"/>
          <w:marRight w:val="0"/>
          <w:marTop w:val="0"/>
          <w:marBottom w:val="0"/>
          <w:divBdr>
            <w:top w:val="none" w:sz="0" w:space="0" w:color="auto"/>
            <w:left w:val="none" w:sz="0" w:space="0" w:color="auto"/>
            <w:bottom w:val="none" w:sz="0" w:space="0" w:color="auto"/>
            <w:right w:val="none" w:sz="0" w:space="0" w:color="auto"/>
          </w:divBdr>
        </w:div>
        <w:div w:id="151265146">
          <w:marLeft w:val="0"/>
          <w:marRight w:val="0"/>
          <w:marTop w:val="0"/>
          <w:marBottom w:val="0"/>
          <w:divBdr>
            <w:top w:val="none" w:sz="0" w:space="0" w:color="auto"/>
            <w:left w:val="none" w:sz="0" w:space="0" w:color="auto"/>
            <w:bottom w:val="none" w:sz="0" w:space="0" w:color="auto"/>
            <w:right w:val="none" w:sz="0" w:space="0" w:color="auto"/>
          </w:divBdr>
        </w:div>
        <w:div w:id="151607651">
          <w:marLeft w:val="0"/>
          <w:marRight w:val="0"/>
          <w:marTop w:val="0"/>
          <w:marBottom w:val="0"/>
          <w:divBdr>
            <w:top w:val="none" w:sz="0" w:space="0" w:color="auto"/>
            <w:left w:val="none" w:sz="0" w:space="0" w:color="auto"/>
            <w:bottom w:val="none" w:sz="0" w:space="0" w:color="auto"/>
            <w:right w:val="none" w:sz="0" w:space="0" w:color="auto"/>
          </w:divBdr>
        </w:div>
        <w:div w:id="168952035">
          <w:marLeft w:val="0"/>
          <w:marRight w:val="0"/>
          <w:marTop w:val="0"/>
          <w:marBottom w:val="0"/>
          <w:divBdr>
            <w:top w:val="none" w:sz="0" w:space="0" w:color="auto"/>
            <w:left w:val="none" w:sz="0" w:space="0" w:color="auto"/>
            <w:bottom w:val="none" w:sz="0" w:space="0" w:color="auto"/>
            <w:right w:val="none" w:sz="0" w:space="0" w:color="auto"/>
          </w:divBdr>
        </w:div>
        <w:div w:id="175075267">
          <w:marLeft w:val="0"/>
          <w:marRight w:val="0"/>
          <w:marTop w:val="0"/>
          <w:marBottom w:val="0"/>
          <w:divBdr>
            <w:top w:val="none" w:sz="0" w:space="0" w:color="auto"/>
            <w:left w:val="none" w:sz="0" w:space="0" w:color="auto"/>
            <w:bottom w:val="none" w:sz="0" w:space="0" w:color="auto"/>
            <w:right w:val="none" w:sz="0" w:space="0" w:color="auto"/>
          </w:divBdr>
        </w:div>
        <w:div w:id="176425959">
          <w:marLeft w:val="0"/>
          <w:marRight w:val="0"/>
          <w:marTop w:val="0"/>
          <w:marBottom w:val="0"/>
          <w:divBdr>
            <w:top w:val="none" w:sz="0" w:space="0" w:color="auto"/>
            <w:left w:val="none" w:sz="0" w:space="0" w:color="auto"/>
            <w:bottom w:val="none" w:sz="0" w:space="0" w:color="auto"/>
            <w:right w:val="none" w:sz="0" w:space="0" w:color="auto"/>
          </w:divBdr>
        </w:div>
        <w:div w:id="176434562">
          <w:marLeft w:val="0"/>
          <w:marRight w:val="0"/>
          <w:marTop w:val="0"/>
          <w:marBottom w:val="0"/>
          <w:divBdr>
            <w:top w:val="none" w:sz="0" w:space="0" w:color="auto"/>
            <w:left w:val="none" w:sz="0" w:space="0" w:color="auto"/>
            <w:bottom w:val="none" w:sz="0" w:space="0" w:color="auto"/>
            <w:right w:val="none" w:sz="0" w:space="0" w:color="auto"/>
          </w:divBdr>
        </w:div>
        <w:div w:id="179781035">
          <w:marLeft w:val="0"/>
          <w:marRight w:val="0"/>
          <w:marTop w:val="0"/>
          <w:marBottom w:val="0"/>
          <w:divBdr>
            <w:top w:val="none" w:sz="0" w:space="0" w:color="auto"/>
            <w:left w:val="none" w:sz="0" w:space="0" w:color="auto"/>
            <w:bottom w:val="none" w:sz="0" w:space="0" w:color="auto"/>
            <w:right w:val="none" w:sz="0" w:space="0" w:color="auto"/>
          </w:divBdr>
        </w:div>
        <w:div w:id="180434264">
          <w:marLeft w:val="0"/>
          <w:marRight w:val="0"/>
          <w:marTop w:val="0"/>
          <w:marBottom w:val="0"/>
          <w:divBdr>
            <w:top w:val="none" w:sz="0" w:space="0" w:color="auto"/>
            <w:left w:val="none" w:sz="0" w:space="0" w:color="auto"/>
            <w:bottom w:val="none" w:sz="0" w:space="0" w:color="auto"/>
            <w:right w:val="none" w:sz="0" w:space="0" w:color="auto"/>
          </w:divBdr>
        </w:div>
        <w:div w:id="185559709">
          <w:marLeft w:val="0"/>
          <w:marRight w:val="0"/>
          <w:marTop w:val="0"/>
          <w:marBottom w:val="0"/>
          <w:divBdr>
            <w:top w:val="none" w:sz="0" w:space="0" w:color="auto"/>
            <w:left w:val="none" w:sz="0" w:space="0" w:color="auto"/>
            <w:bottom w:val="none" w:sz="0" w:space="0" w:color="auto"/>
            <w:right w:val="none" w:sz="0" w:space="0" w:color="auto"/>
          </w:divBdr>
        </w:div>
        <w:div w:id="190068164">
          <w:marLeft w:val="0"/>
          <w:marRight w:val="0"/>
          <w:marTop w:val="0"/>
          <w:marBottom w:val="0"/>
          <w:divBdr>
            <w:top w:val="none" w:sz="0" w:space="0" w:color="auto"/>
            <w:left w:val="none" w:sz="0" w:space="0" w:color="auto"/>
            <w:bottom w:val="none" w:sz="0" w:space="0" w:color="auto"/>
            <w:right w:val="none" w:sz="0" w:space="0" w:color="auto"/>
          </w:divBdr>
        </w:div>
        <w:div w:id="190146075">
          <w:marLeft w:val="0"/>
          <w:marRight w:val="0"/>
          <w:marTop w:val="0"/>
          <w:marBottom w:val="0"/>
          <w:divBdr>
            <w:top w:val="none" w:sz="0" w:space="0" w:color="auto"/>
            <w:left w:val="none" w:sz="0" w:space="0" w:color="auto"/>
            <w:bottom w:val="none" w:sz="0" w:space="0" w:color="auto"/>
            <w:right w:val="none" w:sz="0" w:space="0" w:color="auto"/>
          </w:divBdr>
        </w:div>
        <w:div w:id="198661658">
          <w:marLeft w:val="0"/>
          <w:marRight w:val="0"/>
          <w:marTop w:val="0"/>
          <w:marBottom w:val="0"/>
          <w:divBdr>
            <w:top w:val="none" w:sz="0" w:space="0" w:color="auto"/>
            <w:left w:val="none" w:sz="0" w:space="0" w:color="auto"/>
            <w:bottom w:val="none" w:sz="0" w:space="0" w:color="auto"/>
            <w:right w:val="none" w:sz="0" w:space="0" w:color="auto"/>
          </w:divBdr>
        </w:div>
        <w:div w:id="200560028">
          <w:marLeft w:val="0"/>
          <w:marRight w:val="0"/>
          <w:marTop w:val="0"/>
          <w:marBottom w:val="0"/>
          <w:divBdr>
            <w:top w:val="none" w:sz="0" w:space="0" w:color="auto"/>
            <w:left w:val="none" w:sz="0" w:space="0" w:color="auto"/>
            <w:bottom w:val="none" w:sz="0" w:space="0" w:color="auto"/>
            <w:right w:val="none" w:sz="0" w:space="0" w:color="auto"/>
          </w:divBdr>
        </w:div>
        <w:div w:id="207618096">
          <w:marLeft w:val="0"/>
          <w:marRight w:val="0"/>
          <w:marTop w:val="0"/>
          <w:marBottom w:val="0"/>
          <w:divBdr>
            <w:top w:val="none" w:sz="0" w:space="0" w:color="auto"/>
            <w:left w:val="none" w:sz="0" w:space="0" w:color="auto"/>
            <w:bottom w:val="none" w:sz="0" w:space="0" w:color="auto"/>
            <w:right w:val="none" w:sz="0" w:space="0" w:color="auto"/>
          </w:divBdr>
        </w:div>
        <w:div w:id="207955124">
          <w:marLeft w:val="0"/>
          <w:marRight w:val="0"/>
          <w:marTop w:val="0"/>
          <w:marBottom w:val="0"/>
          <w:divBdr>
            <w:top w:val="none" w:sz="0" w:space="0" w:color="auto"/>
            <w:left w:val="none" w:sz="0" w:space="0" w:color="auto"/>
            <w:bottom w:val="none" w:sz="0" w:space="0" w:color="auto"/>
            <w:right w:val="none" w:sz="0" w:space="0" w:color="auto"/>
          </w:divBdr>
        </w:div>
        <w:div w:id="208611818">
          <w:marLeft w:val="0"/>
          <w:marRight w:val="0"/>
          <w:marTop w:val="0"/>
          <w:marBottom w:val="0"/>
          <w:divBdr>
            <w:top w:val="none" w:sz="0" w:space="0" w:color="auto"/>
            <w:left w:val="none" w:sz="0" w:space="0" w:color="auto"/>
            <w:bottom w:val="none" w:sz="0" w:space="0" w:color="auto"/>
            <w:right w:val="none" w:sz="0" w:space="0" w:color="auto"/>
          </w:divBdr>
        </w:div>
        <w:div w:id="211189570">
          <w:marLeft w:val="0"/>
          <w:marRight w:val="0"/>
          <w:marTop w:val="0"/>
          <w:marBottom w:val="0"/>
          <w:divBdr>
            <w:top w:val="none" w:sz="0" w:space="0" w:color="auto"/>
            <w:left w:val="none" w:sz="0" w:space="0" w:color="auto"/>
            <w:bottom w:val="none" w:sz="0" w:space="0" w:color="auto"/>
            <w:right w:val="none" w:sz="0" w:space="0" w:color="auto"/>
          </w:divBdr>
        </w:div>
        <w:div w:id="215824755">
          <w:marLeft w:val="0"/>
          <w:marRight w:val="0"/>
          <w:marTop w:val="0"/>
          <w:marBottom w:val="0"/>
          <w:divBdr>
            <w:top w:val="none" w:sz="0" w:space="0" w:color="auto"/>
            <w:left w:val="none" w:sz="0" w:space="0" w:color="auto"/>
            <w:bottom w:val="none" w:sz="0" w:space="0" w:color="auto"/>
            <w:right w:val="none" w:sz="0" w:space="0" w:color="auto"/>
          </w:divBdr>
        </w:div>
        <w:div w:id="216549134">
          <w:marLeft w:val="0"/>
          <w:marRight w:val="0"/>
          <w:marTop w:val="0"/>
          <w:marBottom w:val="0"/>
          <w:divBdr>
            <w:top w:val="none" w:sz="0" w:space="0" w:color="auto"/>
            <w:left w:val="none" w:sz="0" w:space="0" w:color="auto"/>
            <w:bottom w:val="none" w:sz="0" w:space="0" w:color="auto"/>
            <w:right w:val="none" w:sz="0" w:space="0" w:color="auto"/>
          </w:divBdr>
        </w:div>
        <w:div w:id="217939488">
          <w:marLeft w:val="0"/>
          <w:marRight w:val="0"/>
          <w:marTop w:val="0"/>
          <w:marBottom w:val="0"/>
          <w:divBdr>
            <w:top w:val="none" w:sz="0" w:space="0" w:color="auto"/>
            <w:left w:val="none" w:sz="0" w:space="0" w:color="auto"/>
            <w:bottom w:val="none" w:sz="0" w:space="0" w:color="auto"/>
            <w:right w:val="none" w:sz="0" w:space="0" w:color="auto"/>
          </w:divBdr>
        </w:div>
        <w:div w:id="219024831">
          <w:marLeft w:val="0"/>
          <w:marRight w:val="0"/>
          <w:marTop w:val="0"/>
          <w:marBottom w:val="0"/>
          <w:divBdr>
            <w:top w:val="none" w:sz="0" w:space="0" w:color="auto"/>
            <w:left w:val="none" w:sz="0" w:space="0" w:color="auto"/>
            <w:bottom w:val="none" w:sz="0" w:space="0" w:color="auto"/>
            <w:right w:val="none" w:sz="0" w:space="0" w:color="auto"/>
          </w:divBdr>
        </w:div>
        <w:div w:id="221214750">
          <w:marLeft w:val="0"/>
          <w:marRight w:val="0"/>
          <w:marTop w:val="0"/>
          <w:marBottom w:val="0"/>
          <w:divBdr>
            <w:top w:val="none" w:sz="0" w:space="0" w:color="auto"/>
            <w:left w:val="none" w:sz="0" w:space="0" w:color="auto"/>
            <w:bottom w:val="none" w:sz="0" w:space="0" w:color="auto"/>
            <w:right w:val="none" w:sz="0" w:space="0" w:color="auto"/>
          </w:divBdr>
        </w:div>
        <w:div w:id="221336203">
          <w:marLeft w:val="0"/>
          <w:marRight w:val="0"/>
          <w:marTop w:val="0"/>
          <w:marBottom w:val="0"/>
          <w:divBdr>
            <w:top w:val="none" w:sz="0" w:space="0" w:color="auto"/>
            <w:left w:val="none" w:sz="0" w:space="0" w:color="auto"/>
            <w:bottom w:val="none" w:sz="0" w:space="0" w:color="auto"/>
            <w:right w:val="none" w:sz="0" w:space="0" w:color="auto"/>
          </w:divBdr>
        </w:div>
        <w:div w:id="222301634">
          <w:marLeft w:val="0"/>
          <w:marRight w:val="0"/>
          <w:marTop w:val="0"/>
          <w:marBottom w:val="0"/>
          <w:divBdr>
            <w:top w:val="none" w:sz="0" w:space="0" w:color="auto"/>
            <w:left w:val="none" w:sz="0" w:space="0" w:color="auto"/>
            <w:bottom w:val="none" w:sz="0" w:space="0" w:color="auto"/>
            <w:right w:val="none" w:sz="0" w:space="0" w:color="auto"/>
          </w:divBdr>
        </w:div>
        <w:div w:id="226304574">
          <w:marLeft w:val="0"/>
          <w:marRight w:val="0"/>
          <w:marTop w:val="0"/>
          <w:marBottom w:val="0"/>
          <w:divBdr>
            <w:top w:val="none" w:sz="0" w:space="0" w:color="auto"/>
            <w:left w:val="none" w:sz="0" w:space="0" w:color="auto"/>
            <w:bottom w:val="none" w:sz="0" w:space="0" w:color="auto"/>
            <w:right w:val="none" w:sz="0" w:space="0" w:color="auto"/>
          </w:divBdr>
        </w:div>
        <w:div w:id="229318286">
          <w:marLeft w:val="0"/>
          <w:marRight w:val="0"/>
          <w:marTop w:val="0"/>
          <w:marBottom w:val="0"/>
          <w:divBdr>
            <w:top w:val="none" w:sz="0" w:space="0" w:color="auto"/>
            <w:left w:val="none" w:sz="0" w:space="0" w:color="auto"/>
            <w:bottom w:val="none" w:sz="0" w:space="0" w:color="auto"/>
            <w:right w:val="none" w:sz="0" w:space="0" w:color="auto"/>
          </w:divBdr>
        </w:div>
        <w:div w:id="229656431">
          <w:marLeft w:val="0"/>
          <w:marRight w:val="0"/>
          <w:marTop w:val="0"/>
          <w:marBottom w:val="0"/>
          <w:divBdr>
            <w:top w:val="none" w:sz="0" w:space="0" w:color="auto"/>
            <w:left w:val="none" w:sz="0" w:space="0" w:color="auto"/>
            <w:bottom w:val="none" w:sz="0" w:space="0" w:color="auto"/>
            <w:right w:val="none" w:sz="0" w:space="0" w:color="auto"/>
          </w:divBdr>
        </w:div>
        <w:div w:id="229729336">
          <w:marLeft w:val="0"/>
          <w:marRight w:val="0"/>
          <w:marTop w:val="0"/>
          <w:marBottom w:val="0"/>
          <w:divBdr>
            <w:top w:val="none" w:sz="0" w:space="0" w:color="auto"/>
            <w:left w:val="none" w:sz="0" w:space="0" w:color="auto"/>
            <w:bottom w:val="none" w:sz="0" w:space="0" w:color="auto"/>
            <w:right w:val="none" w:sz="0" w:space="0" w:color="auto"/>
          </w:divBdr>
        </w:div>
        <w:div w:id="230504998">
          <w:marLeft w:val="0"/>
          <w:marRight w:val="0"/>
          <w:marTop w:val="0"/>
          <w:marBottom w:val="0"/>
          <w:divBdr>
            <w:top w:val="none" w:sz="0" w:space="0" w:color="auto"/>
            <w:left w:val="none" w:sz="0" w:space="0" w:color="auto"/>
            <w:bottom w:val="none" w:sz="0" w:space="0" w:color="auto"/>
            <w:right w:val="none" w:sz="0" w:space="0" w:color="auto"/>
          </w:divBdr>
        </w:div>
        <w:div w:id="231738957">
          <w:marLeft w:val="0"/>
          <w:marRight w:val="0"/>
          <w:marTop w:val="0"/>
          <w:marBottom w:val="0"/>
          <w:divBdr>
            <w:top w:val="none" w:sz="0" w:space="0" w:color="auto"/>
            <w:left w:val="none" w:sz="0" w:space="0" w:color="auto"/>
            <w:bottom w:val="none" w:sz="0" w:space="0" w:color="auto"/>
            <w:right w:val="none" w:sz="0" w:space="0" w:color="auto"/>
          </w:divBdr>
        </w:div>
        <w:div w:id="234247731">
          <w:marLeft w:val="0"/>
          <w:marRight w:val="0"/>
          <w:marTop w:val="0"/>
          <w:marBottom w:val="0"/>
          <w:divBdr>
            <w:top w:val="none" w:sz="0" w:space="0" w:color="auto"/>
            <w:left w:val="none" w:sz="0" w:space="0" w:color="auto"/>
            <w:bottom w:val="none" w:sz="0" w:space="0" w:color="auto"/>
            <w:right w:val="none" w:sz="0" w:space="0" w:color="auto"/>
          </w:divBdr>
        </w:div>
        <w:div w:id="240138701">
          <w:marLeft w:val="0"/>
          <w:marRight w:val="0"/>
          <w:marTop w:val="0"/>
          <w:marBottom w:val="0"/>
          <w:divBdr>
            <w:top w:val="none" w:sz="0" w:space="0" w:color="auto"/>
            <w:left w:val="none" w:sz="0" w:space="0" w:color="auto"/>
            <w:bottom w:val="none" w:sz="0" w:space="0" w:color="auto"/>
            <w:right w:val="none" w:sz="0" w:space="0" w:color="auto"/>
          </w:divBdr>
        </w:div>
        <w:div w:id="241762437">
          <w:marLeft w:val="0"/>
          <w:marRight w:val="0"/>
          <w:marTop w:val="0"/>
          <w:marBottom w:val="0"/>
          <w:divBdr>
            <w:top w:val="none" w:sz="0" w:space="0" w:color="auto"/>
            <w:left w:val="none" w:sz="0" w:space="0" w:color="auto"/>
            <w:bottom w:val="none" w:sz="0" w:space="0" w:color="auto"/>
            <w:right w:val="none" w:sz="0" w:space="0" w:color="auto"/>
          </w:divBdr>
        </w:div>
        <w:div w:id="241987301">
          <w:marLeft w:val="0"/>
          <w:marRight w:val="0"/>
          <w:marTop w:val="0"/>
          <w:marBottom w:val="0"/>
          <w:divBdr>
            <w:top w:val="none" w:sz="0" w:space="0" w:color="auto"/>
            <w:left w:val="none" w:sz="0" w:space="0" w:color="auto"/>
            <w:bottom w:val="none" w:sz="0" w:space="0" w:color="auto"/>
            <w:right w:val="none" w:sz="0" w:space="0" w:color="auto"/>
          </w:divBdr>
        </w:div>
        <w:div w:id="243146212">
          <w:marLeft w:val="0"/>
          <w:marRight w:val="0"/>
          <w:marTop w:val="0"/>
          <w:marBottom w:val="0"/>
          <w:divBdr>
            <w:top w:val="none" w:sz="0" w:space="0" w:color="auto"/>
            <w:left w:val="none" w:sz="0" w:space="0" w:color="auto"/>
            <w:bottom w:val="none" w:sz="0" w:space="0" w:color="auto"/>
            <w:right w:val="none" w:sz="0" w:space="0" w:color="auto"/>
          </w:divBdr>
        </w:div>
        <w:div w:id="247152742">
          <w:marLeft w:val="0"/>
          <w:marRight w:val="0"/>
          <w:marTop w:val="0"/>
          <w:marBottom w:val="0"/>
          <w:divBdr>
            <w:top w:val="none" w:sz="0" w:space="0" w:color="auto"/>
            <w:left w:val="none" w:sz="0" w:space="0" w:color="auto"/>
            <w:bottom w:val="none" w:sz="0" w:space="0" w:color="auto"/>
            <w:right w:val="none" w:sz="0" w:space="0" w:color="auto"/>
          </w:divBdr>
        </w:div>
        <w:div w:id="248778837">
          <w:marLeft w:val="0"/>
          <w:marRight w:val="0"/>
          <w:marTop w:val="0"/>
          <w:marBottom w:val="0"/>
          <w:divBdr>
            <w:top w:val="none" w:sz="0" w:space="0" w:color="auto"/>
            <w:left w:val="none" w:sz="0" w:space="0" w:color="auto"/>
            <w:bottom w:val="none" w:sz="0" w:space="0" w:color="auto"/>
            <w:right w:val="none" w:sz="0" w:space="0" w:color="auto"/>
          </w:divBdr>
        </w:div>
        <w:div w:id="252857221">
          <w:marLeft w:val="0"/>
          <w:marRight w:val="0"/>
          <w:marTop w:val="0"/>
          <w:marBottom w:val="0"/>
          <w:divBdr>
            <w:top w:val="none" w:sz="0" w:space="0" w:color="auto"/>
            <w:left w:val="none" w:sz="0" w:space="0" w:color="auto"/>
            <w:bottom w:val="none" w:sz="0" w:space="0" w:color="auto"/>
            <w:right w:val="none" w:sz="0" w:space="0" w:color="auto"/>
          </w:divBdr>
        </w:div>
        <w:div w:id="255410439">
          <w:marLeft w:val="0"/>
          <w:marRight w:val="0"/>
          <w:marTop w:val="0"/>
          <w:marBottom w:val="0"/>
          <w:divBdr>
            <w:top w:val="none" w:sz="0" w:space="0" w:color="auto"/>
            <w:left w:val="none" w:sz="0" w:space="0" w:color="auto"/>
            <w:bottom w:val="none" w:sz="0" w:space="0" w:color="auto"/>
            <w:right w:val="none" w:sz="0" w:space="0" w:color="auto"/>
          </w:divBdr>
        </w:div>
        <w:div w:id="256791442">
          <w:marLeft w:val="0"/>
          <w:marRight w:val="0"/>
          <w:marTop w:val="0"/>
          <w:marBottom w:val="0"/>
          <w:divBdr>
            <w:top w:val="none" w:sz="0" w:space="0" w:color="auto"/>
            <w:left w:val="none" w:sz="0" w:space="0" w:color="auto"/>
            <w:bottom w:val="none" w:sz="0" w:space="0" w:color="auto"/>
            <w:right w:val="none" w:sz="0" w:space="0" w:color="auto"/>
          </w:divBdr>
        </w:div>
        <w:div w:id="258417674">
          <w:marLeft w:val="0"/>
          <w:marRight w:val="0"/>
          <w:marTop w:val="0"/>
          <w:marBottom w:val="0"/>
          <w:divBdr>
            <w:top w:val="none" w:sz="0" w:space="0" w:color="auto"/>
            <w:left w:val="none" w:sz="0" w:space="0" w:color="auto"/>
            <w:bottom w:val="none" w:sz="0" w:space="0" w:color="auto"/>
            <w:right w:val="none" w:sz="0" w:space="0" w:color="auto"/>
          </w:divBdr>
        </w:div>
        <w:div w:id="261107265">
          <w:marLeft w:val="0"/>
          <w:marRight w:val="0"/>
          <w:marTop w:val="0"/>
          <w:marBottom w:val="0"/>
          <w:divBdr>
            <w:top w:val="none" w:sz="0" w:space="0" w:color="auto"/>
            <w:left w:val="none" w:sz="0" w:space="0" w:color="auto"/>
            <w:bottom w:val="none" w:sz="0" w:space="0" w:color="auto"/>
            <w:right w:val="none" w:sz="0" w:space="0" w:color="auto"/>
          </w:divBdr>
        </w:div>
        <w:div w:id="262501045">
          <w:marLeft w:val="0"/>
          <w:marRight w:val="0"/>
          <w:marTop w:val="0"/>
          <w:marBottom w:val="0"/>
          <w:divBdr>
            <w:top w:val="none" w:sz="0" w:space="0" w:color="auto"/>
            <w:left w:val="none" w:sz="0" w:space="0" w:color="auto"/>
            <w:bottom w:val="none" w:sz="0" w:space="0" w:color="auto"/>
            <w:right w:val="none" w:sz="0" w:space="0" w:color="auto"/>
          </w:divBdr>
        </w:div>
        <w:div w:id="262615302">
          <w:marLeft w:val="0"/>
          <w:marRight w:val="0"/>
          <w:marTop w:val="0"/>
          <w:marBottom w:val="0"/>
          <w:divBdr>
            <w:top w:val="none" w:sz="0" w:space="0" w:color="auto"/>
            <w:left w:val="none" w:sz="0" w:space="0" w:color="auto"/>
            <w:bottom w:val="none" w:sz="0" w:space="0" w:color="auto"/>
            <w:right w:val="none" w:sz="0" w:space="0" w:color="auto"/>
          </w:divBdr>
        </w:div>
        <w:div w:id="263155974">
          <w:marLeft w:val="0"/>
          <w:marRight w:val="0"/>
          <w:marTop w:val="0"/>
          <w:marBottom w:val="0"/>
          <w:divBdr>
            <w:top w:val="none" w:sz="0" w:space="0" w:color="auto"/>
            <w:left w:val="none" w:sz="0" w:space="0" w:color="auto"/>
            <w:bottom w:val="none" w:sz="0" w:space="0" w:color="auto"/>
            <w:right w:val="none" w:sz="0" w:space="0" w:color="auto"/>
          </w:divBdr>
        </w:div>
        <w:div w:id="263270095">
          <w:marLeft w:val="0"/>
          <w:marRight w:val="0"/>
          <w:marTop w:val="0"/>
          <w:marBottom w:val="0"/>
          <w:divBdr>
            <w:top w:val="none" w:sz="0" w:space="0" w:color="auto"/>
            <w:left w:val="none" w:sz="0" w:space="0" w:color="auto"/>
            <w:bottom w:val="none" w:sz="0" w:space="0" w:color="auto"/>
            <w:right w:val="none" w:sz="0" w:space="0" w:color="auto"/>
          </w:divBdr>
        </w:div>
        <w:div w:id="264116536">
          <w:marLeft w:val="0"/>
          <w:marRight w:val="0"/>
          <w:marTop w:val="0"/>
          <w:marBottom w:val="0"/>
          <w:divBdr>
            <w:top w:val="none" w:sz="0" w:space="0" w:color="auto"/>
            <w:left w:val="none" w:sz="0" w:space="0" w:color="auto"/>
            <w:bottom w:val="none" w:sz="0" w:space="0" w:color="auto"/>
            <w:right w:val="none" w:sz="0" w:space="0" w:color="auto"/>
          </w:divBdr>
        </w:div>
        <w:div w:id="265188066">
          <w:marLeft w:val="0"/>
          <w:marRight w:val="0"/>
          <w:marTop w:val="0"/>
          <w:marBottom w:val="0"/>
          <w:divBdr>
            <w:top w:val="none" w:sz="0" w:space="0" w:color="auto"/>
            <w:left w:val="none" w:sz="0" w:space="0" w:color="auto"/>
            <w:bottom w:val="none" w:sz="0" w:space="0" w:color="auto"/>
            <w:right w:val="none" w:sz="0" w:space="0" w:color="auto"/>
          </w:divBdr>
        </w:div>
        <w:div w:id="268046875">
          <w:marLeft w:val="0"/>
          <w:marRight w:val="0"/>
          <w:marTop w:val="0"/>
          <w:marBottom w:val="0"/>
          <w:divBdr>
            <w:top w:val="none" w:sz="0" w:space="0" w:color="auto"/>
            <w:left w:val="none" w:sz="0" w:space="0" w:color="auto"/>
            <w:bottom w:val="none" w:sz="0" w:space="0" w:color="auto"/>
            <w:right w:val="none" w:sz="0" w:space="0" w:color="auto"/>
          </w:divBdr>
        </w:div>
        <w:div w:id="274750584">
          <w:marLeft w:val="0"/>
          <w:marRight w:val="0"/>
          <w:marTop w:val="0"/>
          <w:marBottom w:val="0"/>
          <w:divBdr>
            <w:top w:val="none" w:sz="0" w:space="0" w:color="auto"/>
            <w:left w:val="none" w:sz="0" w:space="0" w:color="auto"/>
            <w:bottom w:val="none" w:sz="0" w:space="0" w:color="auto"/>
            <w:right w:val="none" w:sz="0" w:space="0" w:color="auto"/>
          </w:divBdr>
        </w:div>
        <w:div w:id="276640680">
          <w:marLeft w:val="0"/>
          <w:marRight w:val="0"/>
          <w:marTop w:val="0"/>
          <w:marBottom w:val="0"/>
          <w:divBdr>
            <w:top w:val="none" w:sz="0" w:space="0" w:color="auto"/>
            <w:left w:val="none" w:sz="0" w:space="0" w:color="auto"/>
            <w:bottom w:val="none" w:sz="0" w:space="0" w:color="auto"/>
            <w:right w:val="none" w:sz="0" w:space="0" w:color="auto"/>
          </w:divBdr>
        </w:div>
        <w:div w:id="278462502">
          <w:marLeft w:val="0"/>
          <w:marRight w:val="0"/>
          <w:marTop w:val="0"/>
          <w:marBottom w:val="0"/>
          <w:divBdr>
            <w:top w:val="none" w:sz="0" w:space="0" w:color="auto"/>
            <w:left w:val="none" w:sz="0" w:space="0" w:color="auto"/>
            <w:bottom w:val="none" w:sz="0" w:space="0" w:color="auto"/>
            <w:right w:val="none" w:sz="0" w:space="0" w:color="auto"/>
          </w:divBdr>
        </w:div>
        <w:div w:id="283462092">
          <w:marLeft w:val="0"/>
          <w:marRight w:val="0"/>
          <w:marTop w:val="0"/>
          <w:marBottom w:val="0"/>
          <w:divBdr>
            <w:top w:val="none" w:sz="0" w:space="0" w:color="auto"/>
            <w:left w:val="none" w:sz="0" w:space="0" w:color="auto"/>
            <w:bottom w:val="none" w:sz="0" w:space="0" w:color="auto"/>
            <w:right w:val="none" w:sz="0" w:space="0" w:color="auto"/>
          </w:divBdr>
        </w:div>
        <w:div w:id="286863920">
          <w:marLeft w:val="0"/>
          <w:marRight w:val="0"/>
          <w:marTop w:val="0"/>
          <w:marBottom w:val="0"/>
          <w:divBdr>
            <w:top w:val="none" w:sz="0" w:space="0" w:color="auto"/>
            <w:left w:val="none" w:sz="0" w:space="0" w:color="auto"/>
            <w:bottom w:val="none" w:sz="0" w:space="0" w:color="auto"/>
            <w:right w:val="none" w:sz="0" w:space="0" w:color="auto"/>
          </w:divBdr>
        </w:div>
        <w:div w:id="290478527">
          <w:marLeft w:val="0"/>
          <w:marRight w:val="0"/>
          <w:marTop w:val="0"/>
          <w:marBottom w:val="0"/>
          <w:divBdr>
            <w:top w:val="none" w:sz="0" w:space="0" w:color="auto"/>
            <w:left w:val="none" w:sz="0" w:space="0" w:color="auto"/>
            <w:bottom w:val="none" w:sz="0" w:space="0" w:color="auto"/>
            <w:right w:val="none" w:sz="0" w:space="0" w:color="auto"/>
          </w:divBdr>
        </w:div>
        <w:div w:id="292180375">
          <w:marLeft w:val="0"/>
          <w:marRight w:val="0"/>
          <w:marTop w:val="0"/>
          <w:marBottom w:val="0"/>
          <w:divBdr>
            <w:top w:val="none" w:sz="0" w:space="0" w:color="auto"/>
            <w:left w:val="none" w:sz="0" w:space="0" w:color="auto"/>
            <w:bottom w:val="none" w:sz="0" w:space="0" w:color="auto"/>
            <w:right w:val="none" w:sz="0" w:space="0" w:color="auto"/>
          </w:divBdr>
        </w:div>
        <w:div w:id="297565838">
          <w:marLeft w:val="0"/>
          <w:marRight w:val="0"/>
          <w:marTop w:val="0"/>
          <w:marBottom w:val="0"/>
          <w:divBdr>
            <w:top w:val="none" w:sz="0" w:space="0" w:color="auto"/>
            <w:left w:val="none" w:sz="0" w:space="0" w:color="auto"/>
            <w:bottom w:val="none" w:sz="0" w:space="0" w:color="auto"/>
            <w:right w:val="none" w:sz="0" w:space="0" w:color="auto"/>
          </w:divBdr>
        </w:div>
        <w:div w:id="301622466">
          <w:marLeft w:val="0"/>
          <w:marRight w:val="0"/>
          <w:marTop w:val="0"/>
          <w:marBottom w:val="0"/>
          <w:divBdr>
            <w:top w:val="none" w:sz="0" w:space="0" w:color="auto"/>
            <w:left w:val="none" w:sz="0" w:space="0" w:color="auto"/>
            <w:bottom w:val="none" w:sz="0" w:space="0" w:color="auto"/>
            <w:right w:val="none" w:sz="0" w:space="0" w:color="auto"/>
          </w:divBdr>
        </w:div>
        <w:div w:id="302589575">
          <w:marLeft w:val="0"/>
          <w:marRight w:val="0"/>
          <w:marTop w:val="0"/>
          <w:marBottom w:val="0"/>
          <w:divBdr>
            <w:top w:val="none" w:sz="0" w:space="0" w:color="auto"/>
            <w:left w:val="none" w:sz="0" w:space="0" w:color="auto"/>
            <w:bottom w:val="none" w:sz="0" w:space="0" w:color="auto"/>
            <w:right w:val="none" w:sz="0" w:space="0" w:color="auto"/>
          </w:divBdr>
        </w:div>
        <w:div w:id="305084136">
          <w:marLeft w:val="0"/>
          <w:marRight w:val="0"/>
          <w:marTop w:val="0"/>
          <w:marBottom w:val="0"/>
          <w:divBdr>
            <w:top w:val="none" w:sz="0" w:space="0" w:color="auto"/>
            <w:left w:val="none" w:sz="0" w:space="0" w:color="auto"/>
            <w:bottom w:val="none" w:sz="0" w:space="0" w:color="auto"/>
            <w:right w:val="none" w:sz="0" w:space="0" w:color="auto"/>
          </w:divBdr>
        </w:div>
        <w:div w:id="305670896">
          <w:marLeft w:val="0"/>
          <w:marRight w:val="0"/>
          <w:marTop w:val="0"/>
          <w:marBottom w:val="0"/>
          <w:divBdr>
            <w:top w:val="none" w:sz="0" w:space="0" w:color="auto"/>
            <w:left w:val="none" w:sz="0" w:space="0" w:color="auto"/>
            <w:bottom w:val="none" w:sz="0" w:space="0" w:color="auto"/>
            <w:right w:val="none" w:sz="0" w:space="0" w:color="auto"/>
          </w:divBdr>
        </w:div>
        <w:div w:id="309945145">
          <w:marLeft w:val="0"/>
          <w:marRight w:val="0"/>
          <w:marTop w:val="0"/>
          <w:marBottom w:val="0"/>
          <w:divBdr>
            <w:top w:val="none" w:sz="0" w:space="0" w:color="auto"/>
            <w:left w:val="none" w:sz="0" w:space="0" w:color="auto"/>
            <w:bottom w:val="none" w:sz="0" w:space="0" w:color="auto"/>
            <w:right w:val="none" w:sz="0" w:space="0" w:color="auto"/>
          </w:divBdr>
        </w:div>
        <w:div w:id="313142661">
          <w:marLeft w:val="0"/>
          <w:marRight w:val="0"/>
          <w:marTop w:val="0"/>
          <w:marBottom w:val="0"/>
          <w:divBdr>
            <w:top w:val="none" w:sz="0" w:space="0" w:color="auto"/>
            <w:left w:val="none" w:sz="0" w:space="0" w:color="auto"/>
            <w:bottom w:val="none" w:sz="0" w:space="0" w:color="auto"/>
            <w:right w:val="none" w:sz="0" w:space="0" w:color="auto"/>
          </w:divBdr>
        </w:div>
        <w:div w:id="318388016">
          <w:marLeft w:val="0"/>
          <w:marRight w:val="0"/>
          <w:marTop w:val="0"/>
          <w:marBottom w:val="0"/>
          <w:divBdr>
            <w:top w:val="none" w:sz="0" w:space="0" w:color="auto"/>
            <w:left w:val="none" w:sz="0" w:space="0" w:color="auto"/>
            <w:bottom w:val="none" w:sz="0" w:space="0" w:color="auto"/>
            <w:right w:val="none" w:sz="0" w:space="0" w:color="auto"/>
          </w:divBdr>
        </w:div>
        <w:div w:id="324863674">
          <w:marLeft w:val="0"/>
          <w:marRight w:val="0"/>
          <w:marTop w:val="0"/>
          <w:marBottom w:val="0"/>
          <w:divBdr>
            <w:top w:val="none" w:sz="0" w:space="0" w:color="auto"/>
            <w:left w:val="none" w:sz="0" w:space="0" w:color="auto"/>
            <w:bottom w:val="none" w:sz="0" w:space="0" w:color="auto"/>
            <w:right w:val="none" w:sz="0" w:space="0" w:color="auto"/>
          </w:divBdr>
        </w:div>
        <w:div w:id="327054240">
          <w:marLeft w:val="0"/>
          <w:marRight w:val="0"/>
          <w:marTop w:val="0"/>
          <w:marBottom w:val="0"/>
          <w:divBdr>
            <w:top w:val="none" w:sz="0" w:space="0" w:color="auto"/>
            <w:left w:val="none" w:sz="0" w:space="0" w:color="auto"/>
            <w:bottom w:val="none" w:sz="0" w:space="0" w:color="auto"/>
            <w:right w:val="none" w:sz="0" w:space="0" w:color="auto"/>
          </w:divBdr>
        </w:div>
        <w:div w:id="330067823">
          <w:marLeft w:val="0"/>
          <w:marRight w:val="0"/>
          <w:marTop w:val="0"/>
          <w:marBottom w:val="0"/>
          <w:divBdr>
            <w:top w:val="none" w:sz="0" w:space="0" w:color="auto"/>
            <w:left w:val="none" w:sz="0" w:space="0" w:color="auto"/>
            <w:bottom w:val="none" w:sz="0" w:space="0" w:color="auto"/>
            <w:right w:val="none" w:sz="0" w:space="0" w:color="auto"/>
          </w:divBdr>
        </w:div>
        <w:div w:id="336467464">
          <w:marLeft w:val="0"/>
          <w:marRight w:val="0"/>
          <w:marTop w:val="0"/>
          <w:marBottom w:val="0"/>
          <w:divBdr>
            <w:top w:val="none" w:sz="0" w:space="0" w:color="auto"/>
            <w:left w:val="none" w:sz="0" w:space="0" w:color="auto"/>
            <w:bottom w:val="none" w:sz="0" w:space="0" w:color="auto"/>
            <w:right w:val="none" w:sz="0" w:space="0" w:color="auto"/>
          </w:divBdr>
        </w:div>
        <w:div w:id="343938563">
          <w:marLeft w:val="0"/>
          <w:marRight w:val="0"/>
          <w:marTop w:val="0"/>
          <w:marBottom w:val="0"/>
          <w:divBdr>
            <w:top w:val="none" w:sz="0" w:space="0" w:color="auto"/>
            <w:left w:val="none" w:sz="0" w:space="0" w:color="auto"/>
            <w:bottom w:val="none" w:sz="0" w:space="0" w:color="auto"/>
            <w:right w:val="none" w:sz="0" w:space="0" w:color="auto"/>
          </w:divBdr>
        </w:div>
        <w:div w:id="345595882">
          <w:marLeft w:val="0"/>
          <w:marRight w:val="0"/>
          <w:marTop w:val="0"/>
          <w:marBottom w:val="0"/>
          <w:divBdr>
            <w:top w:val="none" w:sz="0" w:space="0" w:color="auto"/>
            <w:left w:val="none" w:sz="0" w:space="0" w:color="auto"/>
            <w:bottom w:val="none" w:sz="0" w:space="0" w:color="auto"/>
            <w:right w:val="none" w:sz="0" w:space="0" w:color="auto"/>
          </w:divBdr>
        </w:div>
        <w:div w:id="345638844">
          <w:marLeft w:val="0"/>
          <w:marRight w:val="0"/>
          <w:marTop w:val="0"/>
          <w:marBottom w:val="0"/>
          <w:divBdr>
            <w:top w:val="none" w:sz="0" w:space="0" w:color="auto"/>
            <w:left w:val="none" w:sz="0" w:space="0" w:color="auto"/>
            <w:bottom w:val="none" w:sz="0" w:space="0" w:color="auto"/>
            <w:right w:val="none" w:sz="0" w:space="0" w:color="auto"/>
          </w:divBdr>
        </w:div>
        <w:div w:id="347872139">
          <w:marLeft w:val="0"/>
          <w:marRight w:val="0"/>
          <w:marTop w:val="0"/>
          <w:marBottom w:val="0"/>
          <w:divBdr>
            <w:top w:val="none" w:sz="0" w:space="0" w:color="auto"/>
            <w:left w:val="none" w:sz="0" w:space="0" w:color="auto"/>
            <w:bottom w:val="none" w:sz="0" w:space="0" w:color="auto"/>
            <w:right w:val="none" w:sz="0" w:space="0" w:color="auto"/>
          </w:divBdr>
        </w:div>
        <w:div w:id="348916247">
          <w:marLeft w:val="0"/>
          <w:marRight w:val="0"/>
          <w:marTop w:val="0"/>
          <w:marBottom w:val="0"/>
          <w:divBdr>
            <w:top w:val="none" w:sz="0" w:space="0" w:color="auto"/>
            <w:left w:val="none" w:sz="0" w:space="0" w:color="auto"/>
            <w:bottom w:val="none" w:sz="0" w:space="0" w:color="auto"/>
            <w:right w:val="none" w:sz="0" w:space="0" w:color="auto"/>
          </w:divBdr>
        </w:div>
        <w:div w:id="352222326">
          <w:marLeft w:val="0"/>
          <w:marRight w:val="0"/>
          <w:marTop w:val="0"/>
          <w:marBottom w:val="0"/>
          <w:divBdr>
            <w:top w:val="none" w:sz="0" w:space="0" w:color="auto"/>
            <w:left w:val="none" w:sz="0" w:space="0" w:color="auto"/>
            <w:bottom w:val="none" w:sz="0" w:space="0" w:color="auto"/>
            <w:right w:val="none" w:sz="0" w:space="0" w:color="auto"/>
          </w:divBdr>
        </w:div>
        <w:div w:id="353383714">
          <w:marLeft w:val="0"/>
          <w:marRight w:val="0"/>
          <w:marTop w:val="0"/>
          <w:marBottom w:val="0"/>
          <w:divBdr>
            <w:top w:val="none" w:sz="0" w:space="0" w:color="auto"/>
            <w:left w:val="none" w:sz="0" w:space="0" w:color="auto"/>
            <w:bottom w:val="none" w:sz="0" w:space="0" w:color="auto"/>
            <w:right w:val="none" w:sz="0" w:space="0" w:color="auto"/>
          </w:divBdr>
        </w:div>
        <w:div w:id="355087361">
          <w:marLeft w:val="0"/>
          <w:marRight w:val="0"/>
          <w:marTop w:val="0"/>
          <w:marBottom w:val="0"/>
          <w:divBdr>
            <w:top w:val="none" w:sz="0" w:space="0" w:color="auto"/>
            <w:left w:val="none" w:sz="0" w:space="0" w:color="auto"/>
            <w:bottom w:val="none" w:sz="0" w:space="0" w:color="auto"/>
            <w:right w:val="none" w:sz="0" w:space="0" w:color="auto"/>
          </w:divBdr>
        </w:div>
        <w:div w:id="355280457">
          <w:marLeft w:val="0"/>
          <w:marRight w:val="0"/>
          <w:marTop w:val="0"/>
          <w:marBottom w:val="0"/>
          <w:divBdr>
            <w:top w:val="none" w:sz="0" w:space="0" w:color="auto"/>
            <w:left w:val="none" w:sz="0" w:space="0" w:color="auto"/>
            <w:bottom w:val="none" w:sz="0" w:space="0" w:color="auto"/>
            <w:right w:val="none" w:sz="0" w:space="0" w:color="auto"/>
          </w:divBdr>
        </w:div>
        <w:div w:id="355348137">
          <w:marLeft w:val="0"/>
          <w:marRight w:val="0"/>
          <w:marTop w:val="0"/>
          <w:marBottom w:val="0"/>
          <w:divBdr>
            <w:top w:val="none" w:sz="0" w:space="0" w:color="auto"/>
            <w:left w:val="none" w:sz="0" w:space="0" w:color="auto"/>
            <w:bottom w:val="none" w:sz="0" w:space="0" w:color="auto"/>
            <w:right w:val="none" w:sz="0" w:space="0" w:color="auto"/>
          </w:divBdr>
        </w:div>
        <w:div w:id="355431296">
          <w:marLeft w:val="0"/>
          <w:marRight w:val="0"/>
          <w:marTop w:val="0"/>
          <w:marBottom w:val="0"/>
          <w:divBdr>
            <w:top w:val="none" w:sz="0" w:space="0" w:color="auto"/>
            <w:left w:val="none" w:sz="0" w:space="0" w:color="auto"/>
            <w:bottom w:val="none" w:sz="0" w:space="0" w:color="auto"/>
            <w:right w:val="none" w:sz="0" w:space="0" w:color="auto"/>
          </w:divBdr>
        </w:div>
        <w:div w:id="355623632">
          <w:marLeft w:val="0"/>
          <w:marRight w:val="0"/>
          <w:marTop w:val="0"/>
          <w:marBottom w:val="0"/>
          <w:divBdr>
            <w:top w:val="none" w:sz="0" w:space="0" w:color="auto"/>
            <w:left w:val="none" w:sz="0" w:space="0" w:color="auto"/>
            <w:bottom w:val="none" w:sz="0" w:space="0" w:color="auto"/>
            <w:right w:val="none" w:sz="0" w:space="0" w:color="auto"/>
          </w:divBdr>
        </w:div>
        <w:div w:id="357434180">
          <w:marLeft w:val="0"/>
          <w:marRight w:val="0"/>
          <w:marTop w:val="0"/>
          <w:marBottom w:val="0"/>
          <w:divBdr>
            <w:top w:val="none" w:sz="0" w:space="0" w:color="auto"/>
            <w:left w:val="none" w:sz="0" w:space="0" w:color="auto"/>
            <w:bottom w:val="none" w:sz="0" w:space="0" w:color="auto"/>
            <w:right w:val="none" w:sz="0" w:space="0" w:color="auto"/>
          </w:divBdr>
        </w:div>
        <w:div w:id="362098973">
          <w:marLeft w:val="0"/>
          <w:marRight w:val="0"/>
          <w:marTop w:val="0"/>
          <w:marBottom w:val="0"/>
          <w:divBdr>
            <w:top w:val="none" w:sz="0" w:space="0" w:color="auto"/>
            <w:left w:val="none" w:sz="0" w:space="0" w:color="auto"/>
            <w:bottom w:val="none" w:sz="0" w:space="0" w:color="auto"/>
            <w:right w:val="none" w:sz="0" w:space="0" w:color="auto"/>
          </w:divBdr>
        </w:div>
        <w:div w:id="362828046">
          <w:marLeft w:val="0"/>
          <w:marRight w:val="0"/>
          <w:marTop w:val="0"/>
          <w:marBottom w:val="0"/>
          <w:divBdr>
            <w:top w:val="none" w:sz="0" w:space="0" w:color="auto"/>
            <w:left w:val="none" w:sz="0" w:space="0" w:color="auto"/>
            <w:bottom w:val="none" w:sz="0" w:space="0" w:color="auto"/>
            <w:right w:val="none" w:sz="0" w:space="0" w:color="auto"/>
          </w:divBdr>
        </w:div>
        <w:div w:id="364599590">
          <w:marLeft w:val="0"/>
          <w:marRight w:val="0"/>
          <w:marTop w:val="0"/>
          <w:marBottom w:val="0"/>
          <w:divBdr>
            <w:top w:val="none" w:sz="0" w:space="0" w:color="auto"/>
            <w:left w:val="none" w:sz="0" w:space="0" w:color="auto"/>
            <w:bottom w:val="none" w:sz="0" w:space="0" w:color="auto"/>
            <w:right w:val="none" w:sz="0" w:space="0" w:color="auto"/>
          </w:divBdr>
        </w:div>
        <w:div w:id="364870125">
          <w:marLeft w:val="0"/>
          <w:marRight w:val="0"/>
          <w:marTop w:val="0"/>
          <w:marBottom w:val="0"/>
          <w:divBdr>
            <w:top w:val="none" w:sz="0" w:space="0" w:color="auto"/>
            <w:left w:val="none" w:sz="0" w:space="0" w:color="auto"/>
            <w:bottom w:val="none" w:sz="0" w:space="0" w:color="auto"/>
            <w:right w:val="none" w:sz="0" w:space="0" w:color="auto"/>
          </w:divBdr>
        </w:div>
        <w:div w:id="368725423">
          <w:marLeft w:val="0"/>
          <w:marRight w:val="0"/>
          <w:marTop w:val="0"/>
          <w:marBottom w:val="0"/>
          <w:divBdr>
            <w:top w:val="none" w:sz="0" w:space="0" w:color="auto"/>
            <w:left w:val="none" w:sz="0" w:space="0" w:color="auto"/>
            <w:bottom w:val="none" w:sz="0" w:space="0" w:color="auto"/>
            <w:right w:val="none" w:sz="0" w:space="0" w:color="auto"/>
          </w:divBdr>
        </w:div>
        <w:div w:id="377360992">
          <w:marLeft w:val="0"/>
          <w:marRight w:val="0"/>
          <w:marTop w:val="0"/>
          <w:marBottom w:val="0"/>
          <w:divBdr>
            <w:top w:val="none" w:sz="0" w:space="0" w:color="auto"/>
            <w:left w:val="none" w:sz="0" w:space="0" w:color="auto"/>
            <w:bottom w:val="none" w:sz="0" w:space="0" w:color="auto"/>
            <w:right w:val="none" w:sz="0" w:space="0" w:color="auto"/>
          </w:divBdr>
        </w:div>
        <w:div w:id="381172854">
          <w:marLeft w:val="0"/>
          <w:marRight w:val="0"/>
          <w:marTop w:val="0"/>
          <w:marBottom w:val="0"/>
          <w:divBdr>
            <w:top w:val="none" w:sz="0" w:space="0" w:color="auto"/>
            <w:left w:val="none" w:sz="0" w:space="0" w:color="auto"/>
            <w:bottom w:val="none" w:sz="0" w:space="0" w:color="auto"/>
            <w:right w:val="none" w:sz="0" w:space="0" w:color="auto"/>
          </w:divBdr>
        </w:div>
        <w:div w:id="382410823">
          <w:marLeft w:val="0"/>
          <w:marRight w:val="0"/>
          <w:marTop w:val="0"/>
          <w:marBottom w:val="0"/>
          <w:divBdr>
            <w:top w:val="none" w:sz="0" w:space="0" w:color="auto"/>
            <w:left w:val="none" w:sz="0" w:space="0" w:color="auto"/>
            <w:bottom w:val="none" w:sz="0" w:space="0" w:color="auto"/>
            <w:right w:val="none" w:sz="0" w:space="0" w:color="auto"/>
          </w:divBdr>
        </w:div>
        <w:div w:id="386271361">
          <w:marLeft w:val="0"/>
          <w:marRight w:val="0"/>
          <w:marTop w:val="0"/>
          <w:marBottom w:val="0"/>
          <w:divBdr>
            <w:top w:val="none" w:sz="0" w:space="0" w:color="auto"/>
            <w:left w:val="none" w:sz="0" w:space="0" w:color="auto"/>
            <w:bottom w:val="none" w:sz="0" w:space="0" w:color="auto"/>
            <w:right w:val="none" w:sz="0" w:space="0" w:color="auto"/>
          </w:divBdr>
        </w:div>
        <w:div w:id="388043902">
          <w:marLeft w:val="0"/>
          <w:marRight w:val="0"/>
          <w:marTop w:val="0"/>
          <w:marBottom w:val="0"/>
          <w:divBdr>
            <w:top w:val="none" w:sz="0" w:space="0" w:color="auto"/>
            <w:left w:val="none" w:sz="0" w:space="0" w:color="auto"/>
            <w:bottom w:val="none" w:sz="0" w:space="0" w:color="auto"/>
            <w:right w:val="none" w:sz="0" w:space="0" w:color="auto"/>
          </w:divBdr>
        </w:div>
        <w:div w:id="401299324">
          <w:marLeft w:val="0"/>
          <w:marRight w:val="0"/>
          <w:marTop w:val="0"/>
          <w:marBottom w:val="0"/>
          <w:divBdr>
            <w:top w:val="none" w:sz="0" w:space="0" w:color="auto"/>
            <w:left w:val="none" w:sz="0" w:space="0" w:color="auto"/>
            <w:bottom w:val="none" w:sz="0" w:space="0" w:color="auto"/>
            <w:right w:val="none" w:sz="0" w:space="0" w:color="auto"/>
          </w:divBdr>
        </w:div>
        <w:div w:id="403187512">
          <w:marLeft w:val="0"/>
          <w:marRight w:val="0"/>
          <w:marTop w:val="0"/>
          <w:marBottom w:val="0"/>
          <w:divBdr>
            <w:top w:val="none" w:sz="0" w:space="0" w:color="auto"/>
            <w:left w:val="none" w:sz="0" w:space="0" w:color="auto"/>
            <w:bottom w:val="none" w:sz="0" w:space="0" w:color="auto"/>
            <w:right w:val="none" w:sz="0" w:space="0" w:color="auto"/>
          </w:divBdr>
        </w:div>
        <w:div w:id="404379789">
          <w:marLeft w:val="0"/>
          <w:marRight w:val="0"/>
          <w:marTop w:val="0"/>
          <w:marBottom w:val="0"/>
          <w:divBdr>
            <w:top w:val="none" w:sz="0" w:space="0" w:color="auto"/>
            <w:left w:val="none" w:sz="0" w:space="0" w:color="auto"/>
            <w:bottom w:val="none" w:sz="0" w:space="0" w:color="auto"/>
            <w:right w:val="none" w:sz="0" w:space="0" w:color="auto"/>
          </w:divBdr>
        </w:div>
        <w:div w:id="407768585">
          <w:marLeft w:val="0"/>
          <w:marRight w:val="0"/>
          <w:marTop w:val="0"/>
          <w:marBottom w:val="0"/>
          <w:divBdr>
            <w:top w:val="none" w:sz="0" w:space="0" w:color="auto"/>
            <w:left w:val="none" w:sz="0" w:space="0" w:color="auto"/>
            <w:bottom w:val="none" w:sz="0" w:space="0" w:color="auto"/>
            <w:right w:val="none" w:sz="0" w:space="0" w:color="auto"/>
          </w:divBdr>
        </w:div>
        <w:div w:id="407965292">
          <w:marLeft w:val="0"/>
          <w:marRight w:val="0"/>
          <w:marTop w:val="0"/>
          <w:marBottom w:val="0"/>
          <w:divBdr>
            <w:top w:val="none" w:sz="0" w:space="0" w:color="auto"/>
            <w:left w:val="none" w:sz="0" w:space="0" w:color="auto"/>
            <w:bottom w:val="none" w:sz="0" w:space="0" w:color="auto"/>
            <w:right w:val="none" w:sz="0" w:space="0" w:color="auto"/>
          </w:divBdr>
        </w:div>
        <w:div w:id="409930206">
          <w:marLeft w:val="0"/>
          <w:marRight w:val="0"/>
          <w:marTop w:val="0"/>
          <w:marBottom w:val="0"/>
          <w:divBdr>
            <w:top w:val="none" w:sz="0" w:space="0" w:color="auto"/>
            <w:left w:val="none" w:sz="0" w:space="0" w:color="auto"/>
            <w:bottom w:val="none" w:sz="0" w:space="0" w:color="auto"/>
            <w:right w:val="none" w:sz="0" w:space="0" w:color="auto"/>
          </w:divBdr>
        </w:div>
        <w:div w:id="410276732">
          <w:marLeft w:val="0"/>
          <w:marRight w:val="0"/>
          <w:marTop w:val="0"/>
          <w:marBottom w:val="0"/>
          <w:divBdr>
            <w:top w:val="none" w:sz="0" w:space="0" w:color="auto"/>
            <w:left w:val="none" w:sz="0" w:space="0" w:color="auto"/>
            <w:bottom w:val="none" w:sz="0" w:space="0" w:color="auto"/>
            <w:right w:val="none" w:sz="0" w:space="0" w:color="auto"/>
          </w:divBdr>
        </w:div>
        <w:div w:id="411583614">
          <w:marLeft w:val="0"/>
          <w:marRight w:val="0"/>
          <w:marTop w:val="0"/>
          <w:marBottom w:val="0"/>
          <w:divBdr>
            <w:top w:val="none" w:sz="0" w:space="0" w:color="auto"/>
            <w:left w:val="none" w:sz="0" w:space="0" w:color="auto"/>
            <w:bottom w:val="none" w:sz="0" w:space="0" w:color="auto"/>
            <w:right w:val="none" w:sz="0" w:space="0" w:color="auto"/>
          </w:divBdr>
        </w:div>
        <w:div w:id="411973689">
          <w:marLeft w:val="0"/>
          <w:marRight w:val="0"/>
          <w:marTop w:val="0"/>
          <w:marBottom w:val="0"/>
          <w:divBdr>
            <w:top w:val="none" w:sz="0" w:space="0" w:color="auto"/>
            <w:left w:val="none" w:sz="0" w:space="0" w:color="auto"/>
            <w:bottom w:val="none" w:sz="0" w:space="0" w:color="auto"/>
            <w:right w:val="none" w:sz="0" w:space="0" w:color="auto"/>
          </w:divBdr>
        </w:div>
        <w:div w:id="416093725">
          <w:marLeft w:val="0"/>
          <w:marRight w:val="0"/>
          <w:marTop w:val="0"/>
          <w:marBottom w:val="0"/>
          <w:divBdr>
            <w:top w:val="none" w:sz="0" w:space="0" w:color="auto"/>
            <w:left w:val="none" w:sz="0" w:space="0" w:color="auto"/>
            <w:bottom w:val="none" w:sz="0" w:space="0" w:color="auto"/>
            <w:right w:val="none" w:sz="0" w:space="0" w:color="auto"/>
          </w:divBdr>
        </w:div>
        <w:div w:id="421535184">
          <w:marLeft w:val="0"/>
          <w:marRight w:val="0"/>
          <w:marTop w:val="0"/>
          <w:marBottom w:val="0"/>
          <w:divBdr>
            <w:top w:val="none" w:sz="0" w:space="0" w:color="auto"/>
            <w:left w:val="none" w:sz="0" w:space="0" w:color="auto"/>
            <w:bottom w:val="none" w:sz="0" w:space="0" w:color="auto"/>
            <w:right w:val="none" w:sz="0" w:space="0" w:color="auto"/>
          </w:divBdr>
        </w:div>
        <w:div w:id="425276310">
          <w:marLeft w:val="0"/>
          <w:marRight w:val="0"/>
          <w:marTop w:val="0"/>
          <w:marBottom w:val="0"/>
          <w:divBdr>
            <w:top w:val="none" w:sz="0" w:space="0" w:color="auto"/>
            <w:left w:val="none" w:sz="0" w:space="0" w:color="auto"/>
            <w:bottom w:val="none" w:sz="0" w:space="0" w:color="auto"/>
            <w:right w:val="none" w:sz="0" w:space="0" w:color="auto"/>
          </w:divBdr>
        </w:div>
        <w:div w:id="430443132">
          <w:marLeft w:val="0"/>
          <w:marRight w:val="0"/>
          <w:marTop w:val="0"/>
          <w:marBottom w:val="0"/>
          <w:divBdr>
            <w:top w:val="none" w:sz="0" w:space="0" w:color="auto"/>
            <w:left w:val="none" w:sz="0" w:space="0" w:color="auto"/>
            <w:bottom w:val="none" w:sz="0" w:space="0" w:color="auto"/>
            <w:right w:val="none" w:sz="0" w:space="0" w:color="auto"/>
          </w:divBdr>
        </w:div>
        <w:div w:id="431055200">
          <w:marLeft w:val="0"/>
          <w:marRight w:val="0"/>
          <w:marTop w:val="0"/>
          <w:marBottom w:val="0"/>
          <w:divBdr>
            <w:top w:val="none" w:sz="0" w:space="0" w:color="auto"/>
            <w:left w:val="none" w:sz="0" w:space="0" w:color="auto"/>
            <w:bottom w:val="none" w:sz="0" w:space="0" w:color="auto"/>
            <w:right w:val="none" w:sz="0" w:space="0" w:color="auto"/>
          </w:divBdr>
        </w:div>
        <w:div w:id="432674350">
          <w:marLeft w:val="0"/>
          <w:marRight w:val="0"/>
          <w:marTop w:val="0"/>
          <w:marBottom w:val="0"/>
          <w:divBdr>
            <w:top w:val="none" w:sz="0" w:space="0" w:color="auto"/>
            <w:left w:val="none" w:sz="0" w:space="0" w:color="auto"/>
            <w:bottom w:val="none" w:sz="0" w:space="0" w:color="auto"/>
            <w:right w:val="none" w:sz="0" w:space="0" w:color="auto"/>
          </w:divBdr>
        </w:div>
        <w:div w:id="434598609">
          <w:marLeft w:val="0"/>
          <w:marRight w:val="0"/>
          <w:marTop w:val="0"/>
          <w:marBottom w:val="0"/>
          <w:divBdr>
            <w:top w:val="none" w:sz="0" w:space="0" w:color="auto"/>
            <w:left w:val="none" w:sz="0" w:space="0" w:color="auto"/>
            <w:bottom w:val="none" w:sz="0" w:space="0" w:color="auto"/>
            <w:right w:val="none" w:sz="0" w:space="0" w:color="auto"/>
          </w:divBdr>
        </w:div>
        <w:div w:id="438188218">
          <w:marLeft w:val="0"/>
          <w:marRight w:val="0"/>
          <w:marTop w:val="0"/>
          <w:marBottom w:val="0"/>
          <w:divBdr>
            <w:top w:val="none" w:sz="0" w:space="0" w:color="auto"/>
            <w:left w:val="none" w:sz="0" w:space="0" w:color="auto"/>
            <w:bottom w:val="none" w:sz="0" w:space="0" w:color="auto"/>
            <w:right w:val="none" w:sz="0" w:space="0" w:color="auto"/>
          </w:divBdr>
        </w:div>
        <w:div w:id="438529023">
          <w:marLeft w:val="0"/>
          <w:marRight w:val="0"/>
          <w:marTop w:val="0"/>
          <w:marBottom w:val="0"/>
          <w:divBdr>
            <w:top w:val="none" w:sz="0" w:space="0" w:color="auto"/>
            <w:left w:val="none" w:sz="0" w:space="0" w:color="auto"/>
            <w:bottom w:val="none" w:sz="0" w:space="0" w:color="auto"/>
            <w:right w:val="none" w:sz="0" w:space="0" w:color="auto"/>
          </w:divBdr>
        </w:div>
        <w:div w:id="439958488">
          <w:marLeft w:val="0"/>
          <w:marRight w:val="0"/>
          <w:marTop w:val="0"/>
          <w:marBottom w:val="0"/>
          <w:divBdr>
            <w:top w:val="none" w:sz="0" w:space="0" w:color="auto"/>
            <w:left w:val="none" w:sz="0" w:space="0" w:color="auto"/>
            <w:bottom w:val="none" w:sz="0" w:space="0" w:color="auto"/>
            <w:right w:val="none" w:sz="0" w:space="0" w:color="auto"/>
          </w:divBdr>
        </w:div>
        <w:div w:id="440877395">
          <w:marLeft w:val="0"/>
          <w:marRight w:val="0"/>
          <w:marTop w:val="0"/>
          <w:marBottom w:val="0"/>
          <w:divBdr>
            <w:top w:val="none" w:sz="0" w:space="0" w:color="auto"/>
            <w:left w:val="none" w:sz="0" w:space="0" w:color="auto"/>
            <w:bottom w:val="none" w:sz="0" w:space="0" w:color="auto"/>
            <w:right w:val="none" w:sz="0" w:space="0" w:color="auto"/>
          </w:divBdr>
        </w:div>
        <w:div w:id="446659685">
          <w:marLeft w:val="0"/>
          <w:marRight w:val="0"/>
          <w:marTop w:val="0"/>
          <w:marBottom w:val="0"/>
          <w:divBdr>
            <w:top w:val="none" w:sz="0" w:space="0" w:color="auto"/>
            <w:left w:val="none" w:sz="0" w:space="0" w:color="auto"/>
            <w:bottom w:val="none" w:sz="0" w:space="0" w:color="auto"/>
            <w:right w:val="none" w:sz="0" w:space="0" w:color="auto"/>
          </w:divBdr>
        </w:div>
        <w:div w:id="449904825">
          <w:marLeft w:val="0"/>
          <w:marRight w:val="0"/>
          <w:marTop w:val="0"/>
          <w:marBottom w:val="0"/>
          <w:divBdr>
            <w:top w:val="none" w:sz="0" w:space="0" w:color="auto"/>
            <w:left w:val="none" w:sz="0" w:space="0" w:color="auto"/>
            <w:bottom w:val="none" w:sz="0" w:space="0" w:color="auto"/>
            <w:right w:val="none" w:sz="0" w:space="0" w:color="auto"/>
          </w:divBdr>
        </w:div>
        <w:div w:id="459032634">
          <w:marLeft w:val="0"/>
          <w:marRight w:val="0"/>
          <w:marTop w:val="0"/>
          <w:marBottom w:val="0"/>
          <w:divBdr>
            <w:top w:val="none" w:sz="0" w:space="0" w:color="auto"/>
            <w:left w:val="none" w:sz="0" w:space="0" w:color="auto"/>
            <w:bottom w:val="none" w:sz="0" w:space="0" w:color="auto"/>
            <w:right w:val="none" w:sz="0" w:space="0" w:color="auto"/>
          </w:divBdr>
        </w:div>
        <w:div w:id="462650038">
          <w:marLeft w:val="0"/>
          <w:marRight w:val="0"/>
          <w:marTop w:val="0"/>
          <w:marBottom w:val="0"/>
          <w:divBdr>
            <w:top w:val="none" w:sz="0" w:space="0" w:color="auto"/>
            <w:left w:val="none" w:sz="0" w:space="0" w:color="auto"/>
            <w:bottom w:val="none" w:sz="0" w:space="0" w:color="auto"/>
            <w:right w:val="none" w:sz="0" w:space="0" w:color="auto"/>
          </w:divBdr>
        </w:div>
        <w:div w:id="463622790">
          <w:marLeft w:val="0"/>
          <w:marRight w:val="0"/>
          <w:marTop w:val="0"/>
          <w:marBottom w:val="0"/>
          <w:divBdr>
            <w:top w:val="none" w:sz="0" w:space="0" w:color="auto"/>
            <w:left w:val="none" w:sz="0" w:space="0" w:color="auto"/>
            <w:bottom w:val="none" w:sz="0" w:space="0" w:color="auto"/>
            <w:right w:val="none" w:sz="0" w:space="0" w:color="auto"/>
          </w:divBdr>
        </w:div>
        <w:div w:id="464585256">
          <w:marLeft w:val="0"/>
          <w:marRight w:val="0"/>
          <w:marTop w:val="0"/>
          <w:marBottom w:val="0"/>
          <w:divBdr>
            <w:top w:val="none" w:sz="0" w:space="0" w:color="auto"/>
            <w:left w:val="none" w:sz="0" w:space="0" w:color="auto"/>
            <w:bottom w:val="none" w:sz="0" w:space="0" w:color="auto"/>
            <w:right w:val="none" w:sz="0" w:space="0" w:color="auto"/>
          </w:divBdr>
        </w:div>
        <w:div w:id="466509791">
          <w:marLeft w:val="0"/>
          <w:marRight w:val="0"/>
          <w:marTop w:val="0"/>
          <w:marBottom w:val="0"/>
          <w:divBdr>
            <w:top w:val="none" w:sz="0" w:space="0" w:color="auto"/>
            <w:left w:val="none" w:sz="0" w:space="0" w:color="auto"/>
            <w:bottom w:val="none" w:sz="0" w:space="0" w:color="auto"/>
            <w:right w:val="none" w:sz="0" w:space="0" w:color="auto"/>
          </w:divBdr>
        </w:div>
        <w:div w:id="466777082">
          <w:marLeft w:val="0"/>
          <w:marRight w:val="0"/>
          <w:marTop w:val="0"/>
          <w:marBottom w:val="0"/>
          <w:divBdr>
            <w:top w:val="none" w:sz="0" w:space="0" w:color="auto"/>
            <w:left w:val="none" w:sz="0" w:space="0" w:color="auto"/>
            <w:bottom w:val="none" w:sz="0" w:space="0" w:color="auto"/>
            <w:right w:val="none" w:sz="0" w:space="0" w:color="auto"/>
          </w:divBdr>
        </w:div>
        <w:div w:id="467288807">
          <w:marLeft w:val="0"/>
          <w:marRight w:val="0"/>
          <w:marTop w:val="0"/>
          <w:marBottom w:val="0"/>
          <w:divBdr>
            <w:top w:val="none" w:sz="0" w:space="0" w:color="auto"/>
            <w:left w:val="none" w:sz="0" w:space="0" w:color="auto"/>
            <w:bottom w:val="none" w:sz="0" w:space="0" w:color="auto"/>
            <w:right w:val="none" w:sz="0" w:space="0" w:color="auto"/>
          </w:divBdr>
        </w:div>
        <w:div w:id="473956822">
          <w:marLeft w:val="0"/>
          <w:marRight w:val="0"/>
          <w:marTop w:val="0"/>
          <w:marBottom w:val="0"/>
          <w:divBdr>
            <w:top w:val="none" w:sz="0" w:space="0" w:color="auto"/>
            <w:left w:val="none" w:sz="0" w:space="0" w:color="auto"/>
            <w:bottom w:val="none" w:sz="0" w:space="0" w:color="auto"/>
            <w:right w:val="none" w:sz="0" w:space="0" w:color="auto"/>
          </w:divBdr>
        </w:div>
        <w:div w:id="474569725">
          <w:marLeft w:val="0"/>
          <w:marRight w:val="0"/>
          <w:marTop w:val="0"/>
          <w:marBottom w:val="0"/>
          <w:divBdr>
            <w:top w:val="none" w:sz="0" w:space="0" w:color="auto"/>
            <w:left w:val="none" w:sz="0" w:space="0" w:color="auto"/>
            <w:bottom w:val="none" w:sz="0" w:space="0" w:color="auto"/>
            <w:right w:val="none" w:sz="0" w:space="0" w:color="auto"/>
          </w:divBdr>
        </w:div>
        <w:div w:id="475726677">
          <w:marLeft w:val="0"/>
          <w:marRight w:val="0"/>
          <w:marTop w:val="0"/>
          <w:marBottom w:val="0"/>
          <w:divBdr>
            <w:top w:val="none" w:sz="0" w:space="0" w:color="auto"/>
            <w:left w:val="none" w:sz="0" w:space="0" w:color="auto"/>
            <w:bottom w:val="none" w:sz="0" w:space="0" w:color="auto"/>
            <w:right w:val="none" w:sz="0" w:space="0" w:color="auto"/>
          </w:divBdr>
        </w:div>
        <w:div w:id="481119384">
          <w:marLeft w:val="0"/>
          <w:marRight w:val="0"/>
          <w:marTop w:val="0"/>
          <w:marBottom w:val="0"/>
          <w:divBdr>
            <w:top w:val="none" w:sz="0" w:space="0" w:color="auto"/>
            <w:left w:val="none" w:sz="0" w:space="0" w:color="auto"/>
            <w:bottom w:val="none" w:sz="0" w:space="0" w:color="auto"/>
            <w:right w:val="none" w:sz="0" w:space="0" w:color="auto"/>
          </w:divBdr>
        </w:div>
        <w:div w:id="482089333">
          <w:marLeft w:val="0"/>
          <w:marRight w:val="0"/>
          <w:marTop w:val="0"/>
          <w:marBottom w:val="0"/>
          <w:divBdr>
            <w:top w:val="none" w:sz="0" w:space="0" w:color="auto"/>
            <w:left w:val="none" w:sz="0" w:space="0" w:color="auto"/>
            <w:bottom w:val="none" w:sz="0" w:space="0" w:color="auto"/>
            <w:right w:val="none" w:sz="0" w:space="0" w:color="auto"/>
          </w:divBdr>
        </w:div>
        <w:div w:id="486633073">
          <w:marLeft w:val="0"/>
          <w:marRight w:val="0"/>
          <w:marTop w:val="0"/>
          <w:marBottom w:val="0"/>
          <w:divBdr>
            <w:top w:val="none" w:sz="0" w:space="0" w:color="auto"/>
            <w:left w:val="none" w:sz="0" w:space="0" w:color="auto"/>
            <w:bottom w:val="none" w:sz="0" w:space="0" w:color="auto"/>
            <w:right w:val="none" w:sz="0" w:space="0" w:color="auto"/>
          </w:divBdr>
        </w:div>
        <w:div w:id="487332772">
          <w:marLeft w:val="0"/>
          <w:marRight w:val="0"/>
          <w:marTop w:val="0"/>
          <w:marBottom w:val="0"/>
          <w:divBdr>
            <w:top w:val="none" w:sz="0" w:space="0" w:color="auto"/>
            <w:left w:val="none" w:sz="0" w:space="0" w:color="auto"/>
            <w:bottom w:val="none" w:sz="0" w:space="0" w:color="auto"/>
            <w:right w:val="none" w:sz="0" w:space="0" w:color="auto"/>
          </w:divBdr>
        </w:div>
        <w:div w:id="487669495">
          <w:marLeft w:val="0"/>
          <w:marRight w:val="0"/>
          <w:marTop w:val="0"/>
          <w:marBottom w:val="0"/>
          <w:divBdr>
            <w:top w:val="none" w:sz="0" w:space="0" w:color="auto"/>
            <w:left w:val="none" w:sz="0" w:space="0" w:color="auto"/>
            <w:bottom w:val="none" w:sz="0" w:space="0" w:color="auto"/>
            <w:right w:val="none" w:sz="0" w:space="0" w:color="auto"/>
          </w:divBdr>
        </w:div>
        <w:div w:id="488595692">
          <w:marLeft w:val="0"/>
          <w:marRight w:val="0"/>
          <w:marTop w:val="0"/>
          <w:marBottom w:val="0"/>
          <w:divBdr>
            <w:top w:val="none" w:sz="0" w:space="0" w:color="auto"/>
            <w:left w:val="none" w:sz="0" w:space="0" w:color="auto"/>
            <w:bottom w:val="none" w:sz="0" w:space="0" w:color="auto"/>
            <w:right w:val="none" w:sz="0" w:space="0" w:color="auto"/>
          </w:divBdr>
        </w:div>
        <w:div w:id="489177798">
          <w:marLeft w:val="0"/>
          <w:marRight w:val="0"/>
          <w:marTop w:val="0"/>
          <w:marBottom w:val="0"/>
          <w:divBdr>
            <w:top w:val="none" w:sz="0" w:space="0" w:color="auto"/>
            <w:left w:val="none" w:sz="0" w:space="0" w:color="auto"/>
            <w:bottom w:val="none" w:sz="0" w:space="0" w:color="auto"/>
            <w:right w:val="none" w:sz="0" w:space="0" w:color="auto"/>
          </w:divBdr>
        </w:div>
        <w:div w:id="490801971">
          <w:marLeft w:val="0"/>
          <w:marRight w:val="0"/>
          <w:marTop w:val="0"/>
          <w:marBottom w:val="0"/>
          <w:divBdr>
            <w:top w:val="none" w:sz="0" w:space="0" w:color="auto"/>
            <w:left w:val="none" w:sz="0" w:space="0" w:color="auto"/>
            <w:bottom w:val="none" w:sz="0" w:space="0" w:color="auto"/>
            <w:right w:val="none" w:sz="0" w:space="0" w:color="auto"/>
          </w:divBdr>
        </w:div>
        <w:div w:id="494226254">
          <w:marLeft w:val="0"/>
          <w:marRight w:val="0"/>
          <w:marTop w:val="0"/>
          <w:marBottom w:val="0"/>
          <w:divBdr>
            <w:top w:val="none" w:sz="0" w:space="0" w:color="auto"/>
            <w:left w:val="none" w:sz="0" w:space="0" w:color="auto"/>
            <w:bottom w:val="none" w:sz="0" w:space="0" w:color="auto"/>
            <w:right w:val="none" w:sz="0" w:space="0" w:color="auto"/>
          </w:divBdr>
          <w:divsChild>
            <w:div w:id="874856266">
              <w:marLeft w:val="0"/>
              <w:marRight w:val="0"/>
              <w:marTop w:val="0"/>
              <w:marBottom w:val="0"/>
              <w:divBdr>
                <w:top w:val="none" w:sz="0" w:space="0" w:color="auto"/>
                <w:left w:val="none" w:sz="0" w:space="0" w:color="auto"/>
                <w:bottom w:val="none" w:sz="0" w:space="0" w:color="auto"/>
                <w:right w:val="none" w:sz="0" w:space="0" w:color="auto"/>
              </w:divBdr>
              <w:divsChild>
                <w:div w:id="2026324985">
                  <w:marLeft w:val="0"/>
                  <w:marRight w:val="0"/>
                  <w:marTop w:val="0"/>
                  <w:marBottom w:val="0"/>
                  <w:divBdr>
                    <w:top w:val="none" w:sz="0" w:space="0" w:color="auto"/>
                    <w:left w:val="none" w:sz="0" w:space="0" w:color="auto"/>
                    <w:bottom w:val="none" w:sz="0" w:space="0" w:color="auto"/>
                    <w:right w:val="none" w:sz="0" w:space="0" w:color="auto"/>
                  </w:divBdr>
                  <w:divsChild>
                    <w:div w:id="110896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541972">
          <w:marLeft w:val="0"/>
          <w:marRight w:val="0"/>
          <w:marTop w:val="0"/>
          <w:marBottom w:val="0"/>
          <w:divBdr>
            <w:top w:val="none" w:sz="0" w:space="0" w:color="auto"/>
            <w:left w:val="none" w:sz="0" w:space="0" w:color="auto"/>
            <w:bottom w:val="none" w:sz="0" w:space="0" w:color="auto"/>
            <w:right w:val="none" w:sz="0" w:space="0" w:color="auto"/>
          </w:divBdr>
        </w:div>
        <w:div w:id="501161874">
          <w:marLeft w:val="0"/>
          <w:marRight w:val="0"/>
          <w:marTop w:val="0"/>
          <w:marBottom w:val="0"/>
          <w:divBdr>
            <w:top w:val="none" w:sz="0" w:space="0" w:color="auto"/>
            <w:left w:val="none" w:sz="0" w:space="0" w:color="auto"/>
            <w:bottom w:val="none" w:sz="0" w:space="0" w:color="auto"/>
            <w:right w:val="none" w:sz="0" w:space="0" w:color="auto"/>
          </w:divBdr>
        </w:div>
        <w:div w:id="504318693">
          <w:marLeft w:val="0"/>
          <w:marRight w:val="0"/>
          <w:marTop w:val="0"/>
          <w:marBottom w:val="0"/>
          <w:divBdr>
            <w:top w:val="none" w:sz="0" w:space="0" w:color="auto"/>
            <w:left w:val="none" w:sz="0" w:space="0" w:color="auto"/>
            <w:bottom w:val="none" w:sz="0" w:space="0" w:color="auto"/>
            <w:right w:val="none" w:sz="0" w:space="0" w:color="auto"/>
          </w:divBdr>
        </w:div>
        <w:div w:id="505828252">
          <w:marLeft w:val="0"/>
          <w:marRight w:val="0"/>
          <w:marTop w:val="0"/>
          <w:marBottom w:val="0"/>
          <w:divBdr>
            <w:top w:val="none" w:sz="0" w:space="0" w:color="auto"/>
            <w:left w:val="none" w:sz="0" w:space="0" w:color="auto"/>
            <w:bottom w:val="none" w:sz="0" w:space="0" w:color="auto"/>
            <w:right w:val="none" w:sz="0" w:space="0" w:color="auto"/>
          </w:divBdr>
        </w:div>
        <w:div w:id="509610497">
          <w:marLeft w:val="0"/>
          <w:marRight w:val="0"/>
          <w:marTop w:val="0"/>
          <w:marBottom w:val="0"/>
          <w:divBdr>
            <w:top w:val="none" w:sz="0" w:space="0" w:color="auto"/>
            <w:left w:val="none" w:sz="0" w:space="0" w:color="auto"/>
            <w:bottom w:val="none" w:sz="0" w:space="0" w:color="auto"/>
            <w:right w:val="none" w:sz="0" w:space="0" w:color="auto"/>
          </w:divBdr>
        </w:div>
        <w:div w:id="517546514">
          <w:marLeft w:val="0"/>
          <w:marRight w:val="0"/>
          <w:marTop w:val="0"/>
          <w:marBottom w:val="0"/>
          <w:divBdr>
            <w:top w:val="none" w:sz="0" w:space="0" w:color="auto"/>
            <w:left w:val="none" w:sz="0" w:space="0" w:color="auto"/>
            <w:bottom w:val="none" w:sz="0" w:space="0" w:color="auto"/>
            <w:right w:val="none" w:sz="0" w:space="0" w:color="auto"/>
          </w:divBdr>
        </w:div>
        <w:div w:id="526062227">
          <w:marLeft w:val="0"/>
          <w:marRight w:val="0"/>
          <w:marTop w:val="0"/>
          <w:marBottom w:val="0"/>
          <w:divBdr>
            <w:top w:val="none" w:sz="0" w:space="0" w:color="auto"/>
            <w:left w:val="none" w:sz="0" w:space="0" w:color="auto"/>
            <w:bottom w:val="none" w:sz="0" w:space="0" w:color="auto"/>
            <w:right w:val="none" w:sz="0" w:space="0" w:color="auto"/>
          </w:divBdr>
        </w:div>
        <w:div w:id="528177461">
          <w:marLeft w:val="0"/>
          <w:marRight w:val="0"/>
          <w:marTop w:val="0"/>
          <w:marBottom w:val="0"/>
          <w:divBdr>
            <w:top w:val="none" w:sz="0" w:space="0" w:color="auto"/>
            <w:left w:val="none" w:sz="0" w:space="0" w:color="auto"/>
            <w:bottom w:val="none" w:sz="0" w:space="0" w:color="auto"/>
            <w:right w:val="none" w:sz="0" w:space="0" w:color="auto"/>
          </w:divBdr>
        </w:div>
        <w:div w:id="532113563">
          <w:marLeft w:val="0"/>
          <w:marRight w:val="0"/>
          <w:marTop w:val="0"/>
          <w:marBottom w:val="0"/>
          <w:divBdr>
            <w:top w:val="none" w:sz="0" w:space="0" w:color="auto"/>
            <w:left w:val="none" w:sz="0" w:space="0" w:color="auto"/>
            <w:bottom w:val="none" w:sz="0" w:space="0" w:color="auto"/>
            <w:right w:val="none" w:sz="0" w:space="0" w:color="auto"/>
          </w:divBdr>
        </w:div>
        <w:div w:id="537664004">
          <w:marLeft w:val="0"/>
          <w:marRight w:val="0"/>
          <w:marTop w:val="0"/>
          <w:marBottom w:val="0"/>
          <w:divBdr>
            <w:top w:val="none" w:sz="0" w:space="0" w:color="auto"/>
            <w:left w:val="none" w:sz="0" w:space="0" w:color="auto"/>
            <w:bottom w:val="none" w:sz="0" w:space="0" w:color="auto"/>
            <w:right w:val="none" w:sz="0" w:space="0" w:color="auto"/>
          </w:divBdr>
        </w:div>
        <w:div w:id="541595181">
          <w:marLeft w:val="0"/>
          <w:marRight w:val="0"/>
          <w:marTop w:val="0"/>
          <w:marBottom w:val="0"/>
          <w:divBdr>
            <w:top w:val="none" w:sz="0" w:space="0" w:color="auto"/>
            <w:left w:val="none" w:sz="0" w:space="0" w:color="auto"/>
            <w:bottom w:val="none" w:sz="0" w:space="0" w:color="auto"/>
            <w:right w:val="none" w:sz="0" w:space="0" w:color="auto"/>
          </w:divBdr>
        </w:div>
        <w:div w:id="543490157">
          <w:marLeft w:val="0"/>
          <w:marRight w:val="0"/>
          <w:marTop w:val="0"/>
          <w:marBottom w:val="0"/>
          <w:divBdr>
            <w:top w:val="none" w:sz="0" w:space="0" w:color="auto"/>
            <w:left w:val="none" w:sz="0" w:space="0" w:color="auto"/>
            <w:bottom w:val="none" w:sz="0" w:space="0" w:color="auto"/>
            <w:right w:val="none" w:sz="0" w:space="0" w:color="auto"/>
          </w:divBdr>
        </w:div>
        <w:div w:id="549263522">
          <w:marLeft w:val="0"/>
          <w:marRight w:val="0"/>
          <w:marTop w:val="0"/>
          <w:marBottom w:val="0"/>
          <w:divBdr>
            <w:top w:val="none" w:sz="0" w:space="0" w:color="auto"/>
            <w:left w:val="none" w:sz="0" w:space="0" w:color="auto"/>
            <w:bottom w:val="none" w:sz="0" w:space="0" w:color="auto"/>
            <w:right w:val="none" w:sz="0" w:space="0" w:color="auto"/>
          </w:divBdr>
        </w:div>
        <w:div w:id="551309605">
          <w:marLeft w:val="0"/>
          <w:marRight w:val="0"/>
          <w:marTop w:val="0"/>
          <w:marBottom w:val="0"/>
          <w:divBdr>
            <w:top w:val="none" w:sz="0" w:space="0" w:color="auto"/>
            <w:left w:val="none" w:sz="0" w:space="0" w:color="auto"/>
            <w:bottom w:val="none" w:sz="0" w:space="0" w:color="auto"/>
            <w:right w:val="none" w:sz="0" w:space="0" w:color="auto"/>
          </w:divBdr>
        </w:div>
        <w:div w:id="556017228">
          <w:marLeft w:val="0"/>
          <w:marRight w:val="0"/>
          <w:marTop w:val="0"/>
          <w:marBottom w:val="0"/>
          <w:divBdr>
            <w:top w:val="none" w:sz="0" w:space="0" w:color="auto"/>
            <w:left w:val="none" w:sz="0" w:space="0" w:color="auto"/>
            <w:bottom w:val="none" w:sz="0" w:space="0" w:color="auto"/>
            <w:right w:val="none" w:sz="0" w:space="0" w:color="auto"/>
          </w:divBdr>
        </w:div>
        <w:div w:id="557470846">
          <w:marLeft w:val="0"/>
          <w:marRight w:val="0"/>
          <w:marTop w:val="0"/>
          <w:marBottom w:val="0"/>
          <w:divBdr>
            <w:top w:val="none" w:sz="0" w:space="0" w:color="auto"/>
            <w:left w:val="none" w:sz="0" w:space="0" w:color="auto"/>
            <w:bottom w:val="none" w:sz="0" w:space="0" w:color="auto"/>
            <w:right w:val="none" w:sz="0" w:space="0" w:color="auto"/>
          </w:divBdr>
        </w:div>
        <w:div w:id="563875188">
          <w:marLeft w:val="0"/>
          <w:marRight w:val="0"/>
          <w:marTop w:val="0"/>
          <w:marBottom w:val="0"/>
          <w:divBdr>
            <w:top w:val="none" w:sz="0" w:space="0" w:color="auto"/>
            <w:left w:val="none" w:sz="0" w:space="0" w:color="auto"/>
            <w:bottom w:val="none" w:sz="0" w:space="0" w:color="auto"/>
            <w:right w:val="none" w:sz="0" w:space="0" w:color="auto"/>
          </w:divBdr>
        </w:div>
        <w:div w:id="564611539">
          <w:marLeft w:val="0"/>
          <w:marRight w:val="0"/>
          <w:marTop w:val="0"/>
          <w:marBottom w:val="0"/>
          <w:divBdr>
            <w:top w:val="none" w:sz="0" w:space="0" w:color="auto"/>
            <w:left w:val="none" w:sz="0" w:space="0" w:color="auto"/>
            <w:bottom w:val="none" w:sz="0" w:space="0" w:color="auto"/>
            <w:right w:val="none" w:sz="0" w:space="0" w:color="auto"/>
          </w:divBdr>
        </w:div>
        <w:div w:id="565385268">
          <w:marLeft w:val="0"/>
          <w:marRight w:val="0"/>
          <w:marTop w:val="0"/>
          <w:marBottom w:val="0"/>
          <w:divBdr>
            <w:top w:val="none" w:sz="0" w:space="0" w:color="auto"/>
            <w:left w:val="none" w:sz="0" w:space="0" w:color="auto"/>
            <w:bottom w:val="none" w:sz="0" w:space="0" w:color="auto"/>
            <w:right w:val="none" w:sz="0" w:space="0" w:color="auto"/>
          </w:divBdr>
        </w:div>
        <w:div w:id="570622169">
          <w:marLeft w:val="0"/>
          <w:marRight w:val="0"/>
          <w:marTop w:val="0"/>
          <w:marBottom w:val="0"/>
          <w:divBdr>
            <w:top w:val="none" w:sz="0" w:space="0" w:color="auto"/>
            <w:left w:val="none" w:sz="0" w:space="0" w:color="auto"/>
            <w:bottom w:val="none" w:sz="0" w:space="0" w:color="auto"/>
            <w:right w:val="none" w:sz="0" w:space="0" w:color="auto"/>
          </w:divBdr>
        </w:div>
        <w:div w:id="576671731">
          <w:marLeft w:val="0"/>
          <w:marRight w:val="0"/>
          <w:marTop w:val="0"/>
          <w:marBottom w:val="0"/>
          <w:divBdr>
            <w:top w:val="none" w:sz="0" w:space="0" w:color="auto"/>
            <w:left w:val="none" w:sz="0" w:space="0" w:color="auto"/>
            <w:bottom w:val="none" w:sz="0" w:space="0" w:color="auto"/>
            <w:right w:val="none" w:sz="0" w:space="0" w:color="auto"/>
          </w:divBdr>
        </w:div>
        <w:div w:id="577642208">
          <w:marLeft w:val="0"/>
          <w:marRight w:val="0"/>
          <w:marTop w:val="0"/>
          <w:marBottom w:val="0"/>
          <w:divBdr>
            <w:top w:val="none" w:sz="0" w:space="0" w:color="auto"/>
            <w:left w:val="none" w:sz="0" w:space="0" w:color="auto"/>
            <w:bottom w:val="none" w:sz="0" w:space="0" w:color="auto"/>
            <w:right w:val="none" w:sz="0" w:space="0" w:color="auto"/>
          </w:divBdr>
        </w:div>
        <w:div w:id="579024465">
          <w:marLeft w:val="0"/>
          <w:marRight w:val="0"/>
          <w:marTop w:val="0"/>
          <w:marBottom w:val="0"/>
          <w:divBdr>
            <w:top w:val="none" w:sz="0" w:space="0" w:color="auto"/>
            <w:left w:val="none" w:sz="0" w:space="0" w:color="auto"/>
            <w:bottom w:val="none" w:sz="0" w:space="0" w:color="auto"/>
            <w:right w:val="none" w:sz="0" w:space="0" w:color="auto"/>
          </w:divBdr>
        </w:div>
        <w:div w:id="582954914">
          <w:marLeft w:val="0"/>
          <w:marRight w:val="0"/>
          <w:marTop w:val="0"/>
          <w:marBottom w:val="0"/>
          <w:divBdr>
            <w:top w:val="none" w:sz="0" w:space="0" w:color="auto"/>
            <w:left w:val="none" w:sz="0" w:space="0" w:color="auto"/>
            <w:bottom w:val="none" w:sz="0" w:space="0" w:color="auto"/>
            <w:right w:val="none" w:sz="0" w:space="0" w:color="auto"/>
          </w:divBdr>
        </w:div>
        <w:div w:id="583297733">
          <w:marLeft w:val="0"/>
          <w:marRight w:val="0"/>
          <w:marTop w:val="0"/>
          <w:marBottom w:val="0"/>
          <w:divBdr>
            <w:top w:val="none" w:sz="0" w:space="0" w:color="auto"/>
            <w:left w:val="none" w:sz="0" w:space="0" w:color="auto"/>
            <w:bottom w:val="none" w:sz="0" w:space="0" w:color="auto"/>
            <w:right w:val="none" w:sz="0" w:space="0" w:color="auto"/>
          </w:divBdr>
        </w:div>
        <w:div w:id="585768316">
          <w:marLeft w:val="0"/>
          <w:marRight w:val="0"/>
          <w:marTop w:val="0"/>
          <w:marBottom w:val="0"/>
          <w:divBdr>
            <w:top w:val="none" w:sz="0" w:space="0" w:color="auto"/>
            <w:left w:val="none" w:sz="0" w:space="0" w:color="auto"/>
            <w:bottom w:val="none" w:sz="0" w:space="0" w:color="auto"/>
            <w:right w:val="none" w:sz="0" w:space="0" w:color="auto"/>
          </w:divBdr>
        </w:div>
        <w:div w:id="586427383">
          <w:marLeft w:val="0"/>
          <w:marRight w:val="0"/>
          <w:marTop w:val="0"/>
          <w:marBottom w:val="0"/>
          <w:divBdr>
            <w:top w:val="none" w:sz="0" w:space="0" w:color="auto"/>
            <w:left w:val="none" w:sz="0" w:space="0" w:color="auto"/>
            <w:bottom w:val="none" w:sz="0" w:space="0" w:color="auto"/>
            <w:right w:val="none" w:sz="0" w:space="0" w:color="auto"/>
          </w:divBdr>
        </w:div>
        <w:div w:id="592131051">
          <w:marLeft w:val="0"/>
          <w:marRight w:val="0"/>
          <w:marTop w:val="0"/>
          <w:marBottom w:val="0"/>
          <w:divBdr>
            <w:top w:val="none" w:sz="0" w:space="0" w:color="auto"/>
            <w:left w:val="none" w:sz="0" w:space="0" w:color="auto"/>
            <w:bottom w:val="none" w:sz="0" w:space="0" w:color="auto"/>
            <w:right w:val="none" w:sz="0" w:space="0" w:color="auto"/>
          </w:divBdr>
        </w:div>
        <w:div w:id="596253859">
          <w:marLeft w:val="0"/>
          <w:marRight w:val="0"/>
          <w:marTop w:val="0"/>
          <w:marBottom w:val="0"/>
          <w:divBdr>
            <w:top w:val="none" w:sz="0" w:space="0" w:color="auto"/>
            <w:left w:val="none" w:sz="0" w:space="0" w:color="auto"/>
            <w:bottom w:val="none" w:sz="0" w:space="0" w:color="auto"/>
            <w:right w:val="none" w:sz="0" w:space="0" w:color="auto"/>
          </w:divBdr>
        </w:div>
        <w:div w:id="597370979">
          <w:marLeft w:val="0"/>
          <w:marRight w:val="0"/>
          <w:marTop w:val="0"/>
          <w:marBottom w:val="0"/>
          <w:divBdr>
            <w:top w:val="none" w:sz="0" w:space="0" w:color="auto"/>
            <w:left w:val="none" w:sz="0" w:space="0" w:color="auto"/>
            <w:bottom w:val="none" w:sz="0" w:space="0" w:color="auto"/>
            <w:right w:val="none" w:sz="0" w:space="0" w:color="auto"/>
          </w:divBdr>
        </w:div>
        <w:div w:id="601182599">
          <w:marLeft w:val="0"/>
          <w:marRight w:val="0"/>
          <w:marTop w:val="0"/>
          <w:marBottom w:val="0"/>
          <w:divBdr>
            <w:top w:val="none" w:sz="0" w:space="0" w:color="auto"/>
            <w:left w:val="none" w:sz="0" w:space="0" w:color="auto"/>
            <w:bottom w:val="none" w:sz="0" w:space="0" w:color="auto"/>
            <w:right w:val="none" w:sz="0" w:space="0" w:color="auto"/>
          </w:divBdr>
        </w:div>
        <w:div w:id="604267051">
          <w:marLeft w:val="0"/>
          <w:marRight w:val="0"/>
          <w:marTop w:val="0"/>
          <w:marBottom w:val="0"/>
          <w:divBdr>
            <w:top w:val="none" w:sz="0" w:space="0" w:color="auto"/>
            <w:left w:val="none" w:sz="0" w:space="0" w:color="auto"/>
            <w:bottom w:val="none" w:sz="0" w:space="0" w:color="auto"/>
            <w:right w:val="none" w:sz="0" w:space="0" w:color="auto"/>
          </w:divBdr>
        </w:div>
        <w:div w:id="610893779">
          <w:marLeft w:val="0"/>
          <w:marRight w:val="0"/>
          <w:marTop w:val="0"/>
          <w:marBottom w:val="0"/>
          <w:divBdr>
            <w:top w:val="none" w:sz="0" w:space="0" w:color="auto"/>
            <w:left w:val="none" w:sz="0" w:space="0" w:color="auto"/>
            <w:bottom w:val="none" w:sz="0" w:space="0" w:color="auto"/>
            <w:right w:val="none" w:sz="0" w:space="0" w:color="auto"/>
          </w:divBdr>
        </w:div>
        <w:div w:id="613900125">
          <w:marLeft w:val="0"/>
          <w:marRight w:val="0"/>
          <w:marTop w:val="0"/>
          <w:marBottom w:val="0"/>
          <w:divBdr>
            <w:top w:val="none" w:sz="0" w:space="0" w:color="auto"/>
            <w:left w:val="none" w:sz="0" w:space="0" w:color="auto"/>
            <w:bottom w:val="none" w:sz="0" w:space="0" w:color="auto"/>
            <w:right w:val="none" w:sz="0" w:space="0" w:color="auto"/>
          </w:divBdr>
        </w:div>
        <w:div w:id="618681472">
          <w:marLeft w:val="0"/>
          <w:marRight w:val="0"/>
          <w:marTop w:val="0"/>
          <w:marBottom w:val="0"/>
          <w:divBdr>
            <w:top w:val="none" w:sz="0" w:space="0" w:color="auto"/>
            <w:left w:val="none" w:sz="0" w:space="0" w:color="auto"/>
            <w:bottom w:val="none" w:sz="0" w:space="0" w:color="auto"/>
            <w:right w:val="none" w:sz="0" w:space="0" w:color="auto"/>
          </w:divBdr>
        </w:div>
        <w:div w:id="618875393">
          <w:marLeft w:val="0"/>
          <w:marRight w:val="0"/>
          <w:marTop w:val="0"/>
          <w:marBottom w:val="0"/>
          <w:divBdr>
            <w:top w:val="none" w:sz="0" w:space="0" w:color="auto"/>
            <w:left w:val="none" w:sz="0" w:space="0" w:color="auto"/>
            <w:bottom w:val="none" w:sz="0" w:space="0" w:color="auto"/>
            <w:right w:val="none" w:sz="0" w:space="0" w:color="auto"/>
          </w:divBdr>
        </w:div>
        <w:div w:id="626739598">
          <w:marLeft w:val="0"/>
          <w:marRight w:val="0"/>
          <w:marTop w:val="0"/>
          <w:marBottom w:val="0"/>
          <w:divBdr>
            <w:top w:val="none" w:sz="0" w:space="0" w:color="auto"/>
            <w:left w:val="none" w:sz="0" w:space="0" w:color="auto"/>
            <w:bottom w:val="none" w:sz="0" w:space="0" w:color="auto"/>
            <w:right w:val="none" w:sz="0" w:space="0" w:color="auto"/>
          </w:divBdr>
        </w:div>
        <w:div w:id="629018304">
          <w:marLeft w:val="0"/>
          <w:marRight w:val="0"/>
          <w:marTop w:val="0"/>
          <w:marBottom w:val="0"/>
          <w:divBdr>
            <w:top w:val="none" w:sz="0" w:space="0" w:color="auto"/>
            <w:left w:val="none" w:sz="0" w:space="0" w:color="auto"/>
            <w:bottom w:val="none" w:sz="0" w:space="0" w:color="auto"/>
            <w:right w:val="none" w:sz="0" w:space="0" w:color="auto"/>
          </w:divBdr>
        </w:div>
        <w:div w:id="629167902">
          <w:marLeft w:val="0"/>
          <w:marRight w:val="0"/>
          <w:marTop w:val="0"/>
          <w:marBottom w:val="0"/>
          <w:divBdr>
            <w:top w:val="none" w:sz="0" w:space="0" w:color="auto"/>
            <w:left w:val="none" w:sz="0" w:space="0" w:color="auto"/>
            <w:bottom w:val="none" w:sz="0" w:space="0" w:color="auto"/>
            <w:right w:val="none" w:sz="0" w:space="0" w:color="auto"/>
          </w:divBdr>
        </w:div>
        <w:div w:id="629168727">
          <w:marLeft w:val="0"/>
          <w:marRight w:val="0"/>
          <w:marTop w:val="0"/>
          <w:marBottom w:val="0"/>
          <w:divBdr>
            <w:top w:val="none" w:sz="0" w:space="0" w:color="auto"/>
            <w:left w:val="none" w:sz="0" w:space="0" w:color="auto"/>
            <w:bottom w:val="none" w:sz="0" w:space="0" w:color="auto"/>
            <w:right w:val="none" w:sz="0" w:space="0" w:color="auto"/>
          </w:divBdr>
        </w:div>
        <w:div w:id="633607811">
          <w:marLeft w:val="0"/>
          <w:marRight w:val="0"/>
          <w:marTop w:val="0"/>
          <w:marBottom w:val="0"/>
          <w:divBdr>
            <w:top w:val="none" w:sz="0" w:space="0" w:color="auto"/>
            <w:left w:val="none" w:sz="0" w:space="0" w:color="auto"/>
            <w:bottom w:val="none" w:sz="0" w:space="0" w:color="auto"/>
            <w:right w:val="none" w:sz="0" w:space="0" w:color="auto"/>
          </w:divBdr>
        </w:div>
        <w:div w:id="639456118">
          <w:marLeft w:val="0"/>
          <w:marRight w:val="0"/>
          <w:marTop w:val="0"/>
          <w:marBottom w:val="0"/>
          <w:divBdr>
            <w:top w:val="none" w:sz="0" w:space="0" w:color="auto"/>
            <w:left w:val="none" w:sz="0" w:space="0" w:color="auto"/>
            <w:bottom w:val="none" w:sz="0" w:space="0" w:color="auto"/>
            <w:right w:val="none" w:sz="0" w:space="0" w:color="auto"/>
          </w:divBdr>
        </w:div>
        <w:div w:id="641354721">
          <w:marLeft w:val="0"/>
          <w:marRight w:val="0"/>
          <w:marTop w:val="0"/>
          <w:marBottom w:val="0"/>
          <w:divBdr>
            <w:top w:val="none" w:sz="0" w:space="0" w:color="auto"/>
            <w:left w:val="none" w:sz="0" w:space="0" w:color="auto"/>
            <w:bottom w:val="none" w:sz="0" w:space="0" w:color="auto"/>
            <w:right w:val="none" w:sz="0" w:space="0" w:color="auto"/>
          </w:divBdr>
        </w:div>
        <w:div w:id="642388871">
          <w:marLeft w:val="0"/>
          <w:marRight w:val="0"/>
          <w:marTop w:val="0"/>
          <w:marBottom w:val="0"/>
          <w:divBdr>
            <w:top w:val="none" w:sz="0" w:space="0" w:color="auto"/>
            <w:left w:val="none" w:sz="0" w:space="0" w:color="auto"/>
            <w:bottom w:val="none" w:sz="0" w:space="0" w:color="auto"/>
            <w:right w:val="none" w:sz="0" w:space="0" w:color="auto"/>
          </w:divBdr>
        </w:div>
        <w:div w:id="650334361">
          <w:marLeft w:val="0"/>
          <w:marRight w:val="0"/>
          <w:marTop w:val="0"/>
          <w:marBottom w:val="0"/>
          <w:divBdr>
            <w:top w:val="none" w:sz="0" w:space="0" w:color="auto"/>
            <w:left w:val="none" w:sz="0" w:space="0" w:color="auto"/>
            <w:bottom w:val="none" w:sz="0" w:space="0" w:color="auto"/>
            <w:right w:val="none" w:sz="0" w:space="0" w:color="auto"/>
          </w:divBdr>
        </w:div>
        <w:div w:id="651910336">
          <w:marLeft w:val="0"/>
          <w:marRight w:val="0"/>
          <w:marTop w:val="0"/>
          <w:marBottom w:val="0"/>
          <w:divBdr>
            <w:top w:val="none" w:sz="0" w:space="0" w:color="auto"/>
            <w:left w:val="none" w:sz="0" w:space="0" w:color="auto"/>
            <w:bottom w:val="none" w:sz="0" w:space="0" w:color="auto"/>
            <w:right w:val="none" w:sz="0" w:space="0" w:color="auto"/>
          </w:divBdr>
        </w:div>
        <w:div w:id="655452279">
          <w:marLeft w:val="0"/>
          <w:marRight w:val="0"/>
          <w:marTop w:val="0"/>
          <w:marBottom w:val="0"/>
          <w:divBdr>
            <w:top w:val="none" w:sz="0" w:space="0" w:color="auto"/>
            <w:left w:val="none" w:sz="0" w:space="0" w:color="auto"/>
            <w:bottom w:val="none" w:sz="0" w:space="0" w:color="auto"/>
            <w:right w:val="none" w:sz="0" w:space="0" w:color="auto"/>
          </w:divBdr>
        </w:div>
        <w:div w:id="655694795">
          <w:marLeft w:val="0"/>
          <w:marRight w:val="0"/>
          <w:marTop w:val="0"/>
          <w:marBottom w:val="0"/>
          <w:divBdr>
            <w:top w:val="none" w:sz="0" w:space="0" w:color="auto"/>
            <w:left w:val="none" w:sz="0" w:space="0" w:color="auto"/>
            <w:bottom w:val="none" w:sz="0" w:space="0" w:color="auto"/>
            <w:right w:val="none" w:sz="0" w:space="0" w:color="auto"/>
          </w:divBdr>
        </w:div>
        <w:div w:id="655954984">
          <w:marLeft w:val="0"/>
          <w:marRight w:val="0"/>
          <w:marTop w:val="0"/>
          <w:marBottom w:val="0"/>
          <w:divBdr>
            <w:top w:val="none" w:sz="0" w:space="0" w:color="auto"/>
            <w:left w:val="none" w:sz="0" w:space="0" w:color="auto"/>
            <w:bottom w:val="none" w:sz="0" w:space="0" w:color="auto"/>
            <w:right w:val="none" w:sz="0" w:space="0" w:color="auto"/>
          </w:divBdr>
        </w:div>
        <w:div w:id="657729923">
          <w:marLeft w:val="0"/>
          <w:marRight w:val="0"/>
          <w:marTop w:val="0"/>
          <w:marBottom w:val="0"/>
          <w:divBdr>
            <w:top w:val="none" w:sz="0" w:space="0" w:color="auto"/>
            <w:left w:val="none" w:sz="0" w:space="0" w:color="auto"/>
            <w:bottom w:val="none" w:sz="0" w:space="0" w:color="auto"/>
            <w:right w:val="none" w:sz="0" w:space="0" w:color="auto"/>
          </w:divBdr>
        </w:div>
        <w:div w:id="659045653">
          <w:marLeft w:val="0"/>
          <w:marRight w:val="0"/>
          <w:marTop w:val="0"/>
          <w:marBottom w:val="0"/>
          <w:divBdr>
            <w:top w:val="none" w:sz="0" w:space="0" w:color="auto"/>
            <w:left w:val="none" w:sz="0" w:space="0" w:color="auto"/>
            <w:bottom w:val="none" w:sz="0" w:space="0" w:color="auto"/>
            <w:right w:val="none" w:sz="0" w:space="0" w:color="auto"/>
          </w:divBdr>
        </w:div>
        <w:div w:id="665786202">
          <w:marLeft w:val="0"/>
          <w:marRight w:val="0"/>
          <w:marTop w:val="0"/>
          <w:marBottom w:val="0"/>
          <w:divBdr>
            <w:top w:val="none" w:sz="0" w:space="0" w:color="auto"/>
            <w:left w:val="none" w:sz="0" w:space="0" w:color="auto"/>
            <w:bottom w:val="none" w:sz="0" w:space="0" w:color="auto"/>
            <w:right w:val="none" w:sz="0" w:space="0" w:color="auto"/>
          </w:divBdr>
        </w:div>
        <w:div w:id="667825371">
          <w:marLeft w:val="0"/>
          <w:marRight w:val="0"/>
          <w:marTop w:val="0"/>
          <w:marBottom w:val="0"/>
          <w:divBdr>
            <w:top w:val="none" w:sz="0" w:space="0" w:color="auto"/>
            <w:left w:val="none" w:sz="0" w:space="0" w:color="auto"/>
            <w:bottom w:val="none" w:sz="0" w:space="0" w:color="auto"/>
            <w:right w:val="none" w:sz="0" w:space="0" w:color="auto"/>
          </w:divBdr>
        </w:div>
        <w:div w:id="671183896">
          <w:marLeft w:val="0"/>
          <w:marRight w:val="0"/>
          <w:marTop w:val="0"/>
          <w:marBottom w:val="0"/>
          <w:divBdr>
            <w:top w:val="none" w:sz="0" w:space="0" w:color="auto"/>
            <w:left w:val="none" w:sz="0" w:space="0" w:color="auto"/>
            <w:bottom w:val="none" w:sz="0" w:space="0" w:color="auto"/>
            <w:right w:val="none" w:sz="0" w:space="0" w:color="auto"/>
          </w:divBdr>
        </w:div>
        <w:div w:id="671298072">
          <w:marLeft w:val="0"/>
          <w:marRight w:val="0"/>
          <w:marTop w:val="0"/>
          <w:marBottom w:val="0"/>
          <w:divBdr>
            <w:top w:val="none" w:sz="0" w:space="0" w:color="auto"/>
            <w:left w:val="none" w:sz="0" w:space="0" w:color="auto"/>
            <w:bottom w:val="none" w:sz="0" w:space="0" w:color="auto"/>
            <w:right w:val="none" w:sz="0" w:space="0" w:color="auto"/>
          </w:divBdr>
        </w:div>
        <w:div w:id="672607864">
          <w:marLeft w:val="0"/>
          <w:marRight w:val="0"/>
          <w:marTop w:val="0"/>
          <w:marBottom w:val="0"/>
          <w:divBdr>
            <w:top w:val="none" w:sz="0" w:space="0" w:color="auto"/>
            <w:left w:val="none" w:sz="0" w:space="0" w:color="auto"/>
            <w:bottom w:val="none" w:sz="0" w:space="0" w:color="auto"/>
            <w:right w:val="none" w:sz="0" w:space="0" w:color="auto"/>
          </w:divBdr>
        </w:div>
        <w:div w:id="674960209">
          <w:marLeft w:val="0"/>
          <w:marRight w:val="0"/>
          <w:marTop w:val="0"/>
          <w:marBottom w:val="0"/>
          <w:divBdr>
            <w:top w:val="none" w:sz="0" w:space="0" w:color="auto"/>
            <w:left w:val="none" w:sz="0" w:space="0" w:color="auto"/>
            <w:bottom w:val="none" w:sz="0" w:space="0" w:color="auto"/>
            <w:right w:val="none" w:sz="0" w:space="0" w:color="auto"/>
          </w:divBdr>
        </w:div>
        <w:div w:id="674963036">
          <w:marLeft w:val="0"/>
          <w:marRight w:val="0"/>
          <w:marTop w:val="0"/>
          <w:marBottom w:val="0"/>
          <w:divBdr>
            <w:top w:val="none" w:sz="0" w:space="0" w:color="auto"/>
            <w:left w:val="none" w:sz="0" w:space="0" w:color="auto"/>
            <w:bottom w:val="none" w:sz="0" w:space="0" w:color="auto"/>
            <w:right w:val="none" w:sz="0" w:space="0" w:color="auto"/>
          </w:divBdr>
        </w:div>
        <w:div w:id="677198581">
          <w:marLeft w:val="0"/>
          <w:marRight w:val="0"/>
          <w:marTop w:val="0"/>
          <w:marBottom w:val="0"/>
          <w:divBdr>
            <w:top w:val="none" w:sz="0" w:space="0" w:color="auto"/>
            <w:left w:val="none" w:sz="0" w:space="0" w:color="auto"/>
            <w:bottom w:val="none" w:sz="0" w:space="0" w:color="auto"/>
            <w:right w:val="none" w:sz="0" w:space="0" w:color="auto"/>
          </w:divBdr>
        </w:div>
        <w:div w:id="688944148">
          <w:marLeft w:val="0"/>
          <w:marRight w:val="0"/>
          <w:marTop w:val="0"/>
          <w:marBottom w:val="0"/>
          <w:divBdr>
            <w:top w:val="none" w:sz="0" w:space="0" w:color="auto"/>
            <w:left w:val="none" w:sz="0" w:space="0" w:color="auto"/>
            <w:bottom w:val="none" w:sz="0" w:space="0" w:color="auto"/>
            <w:right w:val="none" w:sz="0" w:space="0" w:color="auto"/>
          </w:divBdr>
        </w:div>
        <w:div w:id="691688278">
          <w:marLeft w:val="0"/>
          <w:marRight w:val="0"/>
          <w:marTop w:val="0"/>
          <w:marBottom w:val="0"/>
          <w:divBdr>
            <w:top w:val="none" w:sz="0" w:space="0" w:color="auto"/>
            <w:left w:val="none" w:sz="0" w:space="0" w:color="auto"/>
            <w:bottom w:val="none" w:sz="0" w:space="0" w:color="auto"/>
            <w:right w:val="none" w:sz="0" w:space="0" w:color="auto"/>
          </w:divBdr>
        </w:div>
        <w:div w:id="692075229">
          <w:marLeft w:val="0"/>
          <w:marRight w:val="0"/>
          <w:marTop w:val="0"/>
          <w:marBottom w:val="0"/>
          <w:divBdr>
            <w:top w:val="none" w:sz="0" w:space="0" w:color="auto"/>
            <w:left w:val="none" w:sz="0" w:space="0" w:color="auto"/>
            <w:bottom w:val="none" w:sz="0" w:space="0" w:color="auto"/>
            <w:right w:val="none" w:sz="0" w:space="0" w:color="auto"/>
          </w:divBdr>
        </w:div>
        <w:div w:id="700017040">
          <w:marLeft w:val="0"/>
          <w:marRight w:val="0"/>
          <w:marTop w:val="0"/>
          <w:marBottom w:val="0"/>
          <w:divBdr>
            <w:top w:val="none" w:sz="0" w:space="0" w:color="auto"/>
            <w:left w:val="none" w:sz="0" w:space="0" w:color="auto"/>
            <w:bottom w:val="none" w:sz="0" w:space="0" w:color="auto"/>
            <w:right w:val="none" w:sz="0" w:space="0" w:color="auto"/>
          </w:divBdr>
        </w:div>
        <w:div w:id="705065068">
          <w:marLeft w:val="0"/>
          <w:marRight w:val="0"/>
          <w:marTop w:val="0"/>
          <w:marBottom w:val="0"/>
          <w:divBdr>
            <w:top w:val="none" w:sz="0" w:space="0" w:color="auto"/>
            <w:left w:val="none" w:sz="0" w:space="0" w:color="auto"/>
            <w:bottom w:val="none" w:sz="0" w:space="0" w:color="auto"/>
            <w:right w:val="none" w:sz="0" w:space="0" w:color="auto"/>
          </w:divBdr>
        </w:div>
        <w:div w:id="705956951">
          <w:marLeft w:val="0"/>
          <w:marRight w:val="0"/>
          <w:marTop w:val="0"/>
          <w:marBottom w:val="0"/>
          <w:divBdr>
            <w:top w:val="none" w:sz="0" w:space="0" w:color="auto"/>
            <w:left w:val="none" w:sz="0" w:space="0" w:color="auto"/>
            <w:bottom w:val="none" w:sz="0" w:space="0" w:color="auto"/>
            <w:right w:val="none" w:sz="0" w:space="0" w:color="auto"/>
          </w:divBdr>
        </w:div>
        <w:div w:id="710569637">
          <w:marLeft w:val="0"/>
          <w:marRight w:val="0"/>
          <w:marTop w:val="0"/>
          <w:marBottom w:val="0"/>
          <w:divBdr>
            <w:top w:val="none" w:sz="0" w:space="0" w:color="auto"/>
            <w:left w:val="none" w:sz="0" w:space="0" w:color="auto"/>
            <w:bottom w:val="none" w:sz="0" w:space="0" w:color="auto"/>
            <w:right w:val="none" w:sz="0" w:space="0" w:color="auto"/>
          </w:divBdr>
        </w:div>
        <w:div w:id="710955226">
          <w:marLeft w:val="0"/>
          <w:marRight w:val="0"/>
          <w:marTop w:val="0"/>
          <w:marBottom w:val="0"/>
          <w:divBdr>
            <w:top w:val="none" w:sz="0" w:space="0" w:color="auto"/>
            <w:left w:val="none" w:sz="0" w:space="0" w:color="auto"/>
            <w:bottom w:val="none" w:sz="0" w:space="0" w:color="auto"/>
            <w:right w:val="none" w:sz="0" w:space="0" w:color="auto"/>
          </w:divBdr>
        </w:div>
        <w:div w:id="722020685">
          <w:marLeft w:val="0"/>
          <w:marRight w:val="0"/>
          <w:marTop w:val="0"/>
          <w:marBottom w:val="0"/>
          <w:divBdr>
            <w:top w:val="none" w:sz="0" w:space="0" w:color="auto"/>
            <w:left w:val="none" w:sz="0" w:space="0" w:color="auto"/>
            <w:bottom w:val="none" w:sz="0" w:space="0" w:color="auto"/>
            <w:right w:val="none" w:sz="0" w:space="0" w:color="auto"/>
          </w:divBdr>
        </w:div>
        <w:div w:id="723140250">
          <w:marLeft w:val="0"/>
          <w:marRight w:val="0"/>
          <w:marTop w:val="0"/>
          <w:marBottom w:val="0"/>
          <w:divBdr>
            <w:top w:val="none" w:sz="0" w:space="0" w:color="auto"/>
            <w:left w:val="none" w:sz="0" w:space="0" w:color="auto"/>
            <w:bottom w:val="none" w:sz="0" w:space="0" w:color="auto"/>
            <w:right w:val="none" w:sz="0" w:space="0" w:color="auto"/>
          </w:divBdr>
        </w:div>
        <w:div w:id="730005838">
          <w:marLeft w:val="0"/>
          <w:marRight w:val="0"/>
          <w:marTop w:val="0"/>
          <w:marBottom w:val="0"/>
          <w:divBdr>
            <w:top w:val="none" w:sz="0" w:space="0" w:color="auto"/>
            <w:left w:val="none" w:sz="0" w:space="0" w:color="auto"/>
            <w:bottom w:val="none" w:sz="0" w:space="0" w:color="auto"/>
            <w:right w:val="none" w:sz="0" w:space="0" w:color="auto"/>
          </w:divBdr>
        </w:div>
        <w:div w:id="735279061">
          <w:marLeft w:val="0"/>
          <w:marRight w:val="0"/>
          <w:marTop w:val="0"/>
          <w:marBottom w:val="0"/>
          <w:divBdr>
            <w:top w:val="none" w:sz="0" w:space="0" w:color="auto"/>
            <w:left w:val="none" w:sz="0" w:space="0" w:color="auto"/>
            <w:bottom w:val="none" w:sz="0" w:space="0" w:color="auto"/>
            <w:right w:val="none" w:sz="0" w:space="0" w:color="auto"/>
          </w:divBdr>
        </w:div>
        <w:div w:id="737826431">
          <w:marLeft w:val="0"/>
          <w:marRight w:val="0"/>
          <w:marTop w:val="0"/>
          <w:marBottom w:val="0"/>
          <w:divBdr>
            <w:top w:val="none" w:sz="0" w:space="0" w:color="auto"/>
            <w:left w:val="none" w:sz="0" w:space="0" w:color="auto"/>
            <w:bottom w:val="none" w:sz="0" w:space="0" w:color="auto"/>
            <w:right w:val="none" w:sz="0" w:space="0" w:color="auto"/>
          </w:divBdr>
        </w:div>
        <w:div w:id="741097682">
          <w:marLeft w:val="0"/>
          <w:marRight w:val="0"/>
          <w:marTop w:val="0"/>
          <w:marBottom w:val="0"/>
          <w:divBdr>
            <w:top w:val="none" w:sz="0" w:space="0" w:color="auto"/>
            <w:left w:val="none" w:sz="0" w:space="0" w:color="auto"/>
            <w:bottom w:val="none" w:sz="0" w:space="0" w:color="auto"/>
            <w:right w:val="none" w:sz="0" w:space="0" w:color="auto"/>
          </w:divBdr>
        </w:div>
        <w:div w:id="742214716">
          <w:marLeft w:val="0"/>
          <w:marRight w:val="0"/>
          <w:marTop w:val="0"/>
          <w:marBottom w:val="0"/>
          <w:divBdr>
            <w:top w:val="none" w:sz="0" w:space="0" w:color="auto"/>
            <w:left w:val="none" w:sz="0" w:space="0" w:color="auto"/>
            <w:bottom w:val="none" w:sz="0" w:space="0" w:color="auto"/>
            <w:right w:val="none" w:sz="0" w:space="0" w:color="auto"/>
          </w:divBdr>
        </w:div>
        <w:div w:id="744957651">
          <w:marLeft w:val="0"/>
          <w:marRight w:val="0"/>
          <w:marTop w:val="0"/>
          <w:marBottom w:val="0"/>
          <w:divBdr>
            <w:top w:val="none" w:sz="0" w:space="0" w:color="auto"/>
            <w:left w:val="none" w:sz="0" w:space="0" w:color="auto"/>
            <w:bottom w:val="none" w:sz="0" w:space="0" w:color="auto"/>
            <w:right w:val="none" w:sz="0" w:space="0" w:color="auto"/>
          </w:divBdr>
        </w:div>
        <w:div w:id="746801131">
          <w:marLeft w:val="0"/>
          <w:marRight w:val="0"/>
          <w:marTop w:val="0"/>
          <w:marBottom w:val="0"/>
          <w:divBdr>
            <w:top w:val="none" w:sz="0" w:space="0" w:color="auto"/>
            <w:left w:val="none" w:sz="0" w:space="0" w:color="auto"/>
            <w:bottom w:val="none" w:sz="0" w:space="0" w:color="auto"/>
            <w:right w:val="none" w:sz="0" w:space="0" w:color="auto"/>
          </w:divBdr>
        </w:div>
        <w:div w:id="747075185">
          <w:marLeft w:val="0"/>
          <w:marRight w:val="0"/>
          <w:marTop w:val="0"/>
          <w:marBottom w:val="0"/>
          <w:divBdr>
            <w:top w:val="none" w:sz="0" w:space="0" w:color="auto"/>
            <w:left w:val="none" w:sz="0" w:space="0" w:color="auto"/>
            <w:bottom w:val="none" w:sz="0" w:space="0" w:color="auto"/>
            <w:right w:val="none" w:sz="0" w:space="0" w:color="auto"/>
          </w:divBdr>
        </w:div>
        <w:div w:id="749697905">
          <w:marLeft w:val="0"/>
          <w:marRight w:val="0"/>
          <w:marTop w:val="0"/>
          <w:marBottom w:val="0"/>
          <w:divBdr>
            <w:top w:val="none" w:sz="0" w:space="0" w:color="auto"/>
            <w:left w:val="none" w:sz="0" w:space="0" w:color="auto"/>
            <w:bottom w:val="none" w:sz="0" w:space="0" w:color="auto"/>
            <w:right w:val="none" w:sz="0" w:space="0" w:color="auto"/>
          </w:divBdr>
        </w:div>
        <w:div w:id="753010254">
          <w:marLeft w:val="0"/>
          <w:marRight w:val="0"/>
          <w:marTop w:val="0"/>
          <w:marBottom w:val="0"/>
          <w:divBdr>
            <w:top w:val="none" w:sz="0" w:space="0" w:color="auto"/>
            <w:left w:val="none" w:sz="0" w:space="0" w:color="auto"/>
            <w:bottom w:val="none" w:sz="0" w:space="0" w:color="auto"/>
            <w:right w:val="none" w:sz="0" w:space="0" w:color="auto"/>
          </w:divBdr>
        </w:div>
        <w:div w:id="753092345">
          <w:marLeft w:val="0"/>
          <w:marRight w:val="0"/>
          <w:marTop w:val="0"/>
          <w:marBottom w:val="0"/>
          <w:divBdr>
            <w:top w:val="none" w:sz="0" w:space="0" w:color="auto"/>
            <w:left w:val="none" w:sz="0" w:space="0" w:color="auto"/>
            <w:bottom w:val="none" w:sz="0" w:space="0" w:color="auto"/>
            <w:right w:val="none" w:sz="0" w:space="0" w:color="auto"/>
          </w:divBdr>
        </w:div>
        <w:div w:id="755859268">
          <w:marLeft w:val="0"/>
          <w:marRight w:val="0"/>
          <w:marTop w:val="0"/>
          <w:marBottom w:val="0"/>
          <w:divBdr>
            <w:top w:val="none" w:sz="0" w:space="0" w:color="auto"/>
            <w:left w:val="none" w:sz="0" w:space="0" w:color="auto"/>
            <w:bottom w:val="none" w:sz="0" w:space="0" w:color="auto"/>
            <w:right w:val="none" w:sz="0" w:space="0" w:color="auto"/>
          </w:divBdr>
        </w:div>
        <w:div w:id="756556154">
          <w:marLeft w:val="0"/>
          <w:marRight w:val="0"/>
          <w:marTop w:val="0"/>
          <w:marBottom w:val="0"/>
          <w:divBdr>
            <w:top w:val="none" w:sz="0" w:space="0" w:color="auto"/>
            <w:left w:val="none" w:sz="0" w:space="0" w:color="auto"/>
            <w:bottom w:val="none" w:sz="0" w:space="0" w:color="auto"/>
            <w:right w:val="none" w:sz="0" w:space="0" w:color="auto"/>
          </w:divBdr>
        </w:div>
        <w:div w:id="759259503">
          <w:marLeft w:val="0"/>
          <w:marRight w:val="0"/>
          <w:marTop w:val="0"/>
          <w:marBottom w:val="0"/>
          <w:divBdr>
            <w:top w:val="none" w:sz="0" w:space="0" w:color="auto"/>
            <w:left w:val="none" w:sz="0" w:space="0" w:color="auto"/>
            <w:bottom w:val="none" w:sz="0" w:space="0" w:color="auto"/>
            <w:right w:val="none" w:sz="0" w:space="0" w:color="auto"/>
          </w:divBdr>
        </w:div>
        <w:div w:id="759567288">
          <w:marLeft w:val="0"/>
          <w:marRight w:val="0"/>
          <w:marTop w:val="0"/>
          <w:marBottom w:val="0"/>
          <w:divBdr>
            <w:top w:val="none" w:sz="0" w:space="0" w:color="auto"/>
            <w:left w:val="none" w:sz="0" w:space="0" w:color="auto"/>
            <w:bottom w:val="none" w:sz="0" w:space="0" w:color="auto"/>
            <w:right w:val="none" w:sz="0" w:space="0" w:color="auto"/>
          </w:divBdr>
        </w:div>
        <w:div w:id="764812612">
          <w:marLeft w:val="0"/>
          <w:marRight w:val="0"/>
          <w:marTop w:val="0"/>
          <w:marBottom w:val="0"/>
          <w:divBdr>
            <w:top w:val="none" w:sz="0" w:space="0" w:color="auto"/>
            <w:left w:val="none" w:sz="0" w:space="0" w:color="auto"/>
            <w:bottom w:val="none" w:sz="0" w:space="0" w:color="auto"/>
            <w:right w:val="none" w:sz="0" w:space="0" w:color="auto"/>
          </w:divBdr>
        </w:div>
        <w:div w:id="768700953">
          <w:marLeft w:val="0"/>
          <w:marRight w:val="0"/>
          <w:marTop w:val="0"/>
          <w:marBottom w:val="0"/>
          <w:divBdr>
            <w:top w:val="none" w:sz="0" w:space="0" w:color="auto"/>
            <w:left w:val="none" w:sz="0" w:space="0" w:color="auto"/>
            <w:bottom w:val="none" w:sz="0" w:space="0" w:color="auto"/>
            <w:right w:val="none" w:sz="0" w:space="0" w:color="auto"/>
          </w:divBdr>
        </w:div>
        <w:div w:id="769277658">
          <w:marLeft w:val="0"/>
          <w:marRight w:val="0"/>
          <w:marTop w:val="0"/>
          <w:marBottom w:val="0"/>
          <w:divBdr>
            <w:top w:val="none" w:sz="0" w:space="0" w:color="auto"/>
            <w:left w:val="none" w:sz="0" w:space="0" w:color="auto"/>
            <w:bottom w:val="none" w:sz="0" w:space="0" w:color="auto"/>
            <w:right w:val="none" w:sz="0" w:space="0" w:color="auto"/>
          </w:divBdr>
        </w:div>
        <w:div w:id="770197449">
          <w:marLeft w:val="0"/>
          <w:marRight w:val="0"/>
          <w:marTop w:val="0"/>
          <w:marBottom w:val="0"/>
          <w:divBdr>
            <w:top w:val="none" w:sz="0" w:space="0" w:color="auto"/>
            <w:left w:val="none" w:sz="0" w:space="0" w:color="auto"/>
            <w:bottom w:val="none" w:sz="0" w:space="0" w:color="auto"/>
            <w:right w:val="none" w:sz="0" w:space="0" w:color="auto"/>
          </w:divBdr>
        </w:div>
        <w:div w:id="774792619">
          <w:marLeft w:val="0"/>
          <w:marRight w:val="0"/>
          <w:marTop w:val="0"/>
          <w:marBottom w:val="0"/>
          <w:divBdr>
            <w:top w:val="none" w:sz="0" w:space="0" w:color="auto"/>
            <w:left w:val="none" w:sz="0" w:space="0" w:color="auto"/>
            <w:bottom w:val="none" w:sz="0" w:space="0" w:color="auto"/>
            <w:right w:val="none" w:sz="0" w:space="0" w:color="auto"/>
          </w:divBdr>
        </w:div>
        <w:div w:id="777258815">
          <w:marLeft w:val="0"/>
          <w:marRight w:val="0"/>
          <w:marTop w:val="0"/>
          <w:marBottom w:val="0"/>
          <w:divBdr>
            <w:top w:val="none" w:sz="0" w:space="0" w:color="auto"/>
            <w:left w:val="none" w:sz="0" w:space="0" w:color="auto"/>
            <w:bottom w:val="none" w:sz="0" w:space="0" w:color="auto"/>
            <w:right w:val="none" w:sz="0" w:space="0" w:color="auto"/>
          </w:divBdr>
        </w:div>
        <w:div w:id="781075083">
          <w:marLeft w:val="0"/>
          <w:marRight w:val="0"/>
          <w:marTop w:val="0"/>
          <w:marBottom w:val="0"/>
          <w:divBdr>
            <w:top w:val="none" w:sz="0" w:space="0" w:color="auto"/>
            <w:left w:val="none" w:sz="0" w:space="0" w:color="auto"/>
            <w:bottom w:val="none" w:sz="0" w:space="0" w:color="auto"/>
            <w:right w:val="none" w:sz="0" w:space="0" w:color="auto"/>
          </w:divBdr>
        </w:div>
        <w:div w:id="787818662">
          <w:marLeft w:val="0"/>
          <w:marRight w:val="0"/>
          <w:marTop w:val="0"/>
          <w:marBottom w:val="0"/>
          <w:divBdr>
            <w:top w:val="none" w:sz="0" w:space="0" w:color="auto"/>
            <w:left w:val="none" w:sz="0" w:space="0" w:color="auto"/>
            <w:bottom w:val="none" w:sz="0" w:space="0" w:color="auto"/>
            <w:right w:val="none" w:sz="0" w:space="0" w:color="auto"/>
          </w:divBdr>
        </w:div>
        <w:div w:id="791629689">
          <w:marLeft w:val="0"/>
          <w:marRight w:val="0"/>
          <w:marTop w:val="0"/>
          <w:marBottom w:val="0"/>
          <w:divBdr>
            <w:top w:val="none" w:sz="0" w:space="0" w:color="auto"/>
            <w:left w:val="none" w:sz="0" w:space="0" w:color="auto"/>
            <w:bottom w:val="none" w:sz="0" w:space="0" w:color="auto"/>
            <w:right w:val="none" w:sz="0" w:space="0" w:color="auto"/>
          </w:divBdr>
        </w:div>
        <w:div w:id="792090266">
          <w:marLeft w:val="0"/>
          <w:marRight w:val="0"/>
          <w:marTop w:val="0"/>
          <w:marBottom w:val="0"/>
          <w:divBdr>
            <w:top w:val="none" w:sz="0" w:space="0" w:color="auto"/>
            <w:left w:val="none" w:sz="0" w:space="0" w:color="auto"/>
            <w:bottom w:val="none" w:sz="0" w:space="0" w:color="auto"/>
            <w:right w:val="none" w:sz="0" w:space="0" w:color="auto"/>
          </w:divBdr>
        </w:div>
        <w:div w:id="796097780">
          <w:marLeft w:val="0"/>
          <w:marRight w:val="0"/>
          <w:marTop w:val="0"/>
          <w:marBottom w:val="0"/>
          <w:divBdr>
            <w:top w:val="none" w:sz="0" w:space="0" w:color="auto"/>
            <w:left w:val="none" w:sz="0" w:space="0" w:color="auto"/>
            <w:bottom w:val="none" w:sz="0" w:space="0" w:color="auto"/>
            <w:right w:val="none" w:sz="0" w:space="0" w:color="auto"/>
          </w:divBdr>
        </w:div>
        <w:div w:id="798256700">
          <w:marLeft w:val="0"/>
          <w:marRight w:val="0"/>
          <w:marTop w:val="0"/>
          <w:marBottom w:val="0"/>
          <w:divBdr>
            <w:top w:val="none" w:sz="0" w:space="0" w:color="auto"/>
            <w:left w:val="none" w:sz="0" w:space="0" w:color="auto"/>
            <w:bottom w:val="none" w:sz="0" w:space="0" w:color="auto"/>
            <w:right w:val="none" w:sz="0" w:space="0" w:color="auto"/>
          </w:divBdr>
        </w:div>
        <w:div w:id="801533493">
          <w:marLeft w:val="0"/>
          <w:marRight w:val="0"/>
          <w:marTop w:val="0"/>
          <w:marBottom w:val="0"/>
          <w:divBdr>
            <w:top w:val="none" w:sz="0" w:space="0" w:color="auto"/>
            <w:left w:val="none" w:sz="0" w:space="0" w:color="auto"/>
            <w:bottom w:val="none" w:sz="0" w:space="0" w:color="auto"/>
            <w:right w:val="none" w:sz="0" w:space="0" w:color="auto"/>
          </w:divBdr>
        </w:div>
        <w:div w:id="804003897">
          <w:marLeft w:val="0"/>
          <w:marRight w:val="0"/>
          <w:marTop w:val="0"/>
          <w:marBottom w:val="0"/>
          <w:divBdr>
            <w:top w:val="none" w:sz="0" w:space="0" w:color="auto"/>
            <w:left w:val="none" w:sz="0" w:space="0" w:color="auto"/>
            <w:bottom w:val="none" w:sz="0" w:space="0" w:color="auto"/>
            <w:right w:val="none" w:sz="0" w:space="0" w:color="auto"/>
          </w:divBdr>
        </w:div>
        <w:div w:id="807432944">
          <w:marLeft w:val="0"/>
          <w:marRight w:val="0"/>
          <w:marTop w:val="0"/>
          <w:marBottom w:val="0"/>
          <w:divBdr>
            <w:top w:val="none" w:sz="0" w:space="0" w:color="auto"/>
            <w:left w:val="none" w:sz="0" w:space="0" w:color="auto"/>
            <w:bottom w:val="none" w:sz="0" w:space="0" w:color="auto"/>
            <w:right w:val="none" w:sz="0" w:space="0" w:color="auto"/>
          </w:divBdr>
        </w:div>
        <w:div w:id="808211311">
          <w:marLeft w:val="0"/>
          <w:marRight w:val="0"/>
          <w:marTop w:val="0"/>
          <w:marBottom w:val="0"/>
          <w:divBdr>
            <w:top w:val="none" w:sz="0" w:space="0" w:color="auto"/>
            <w:left w:val="none" w:sz="0" w:space="0" w:color="auto"/>
            <w:bottom w:val="none" w:sz="0" w:space="0" w:color="auto"/>
            <w:right w:val="none" w:sz="0" w:space="0" w:color="auto"/>
          </w:divBdr>
        </w:div>
        <w:div w:id="810056622">
          <w:marLeft w:val="0"/>
          <w:marRight w:val="0"/>
          <w:marTop w:val="0"/>
          <w:marBottom w:val="0"/>
          <w:divBdr>
            <w:top w:val="none" w:sz="0" w:space="0" w:color="auto"/>
            <w:left w:val="none" w:sz="0" w:space="0" w:color="auto"/>
            <w:bottom w:val="none" w:sz="0" w:space="0" w:color="auto"/>
            <w:right w:val="none" w:sz="0" w:space="0" w:color="auto"/>
          </w:divBdr>
        </w:div>
        <w:div w:id="815800352">
          <w:marLeft w:val="0"/>
          <w:marRight w:val="0"/>
          <w:marTop w:val="0"/>
          <w:marBottom w:val="0"/>
          <w:divBdr>
            <w:top w:val="none" w:sz="0" w:space="0" w:color="auto"/>
            <w:left w:val="none" w:sz="0" w:space="0" w:color="auto"/>
            <w:bottom w:val="none" w:sz="0" w:space="0" w:color="auto"/>
            <w:right w:val="none" w:sz="0" w:space="0" w:color="auto"/>
          </w:divBdr>
        </w:div>
        <w:div w:id="818375717">
          <w:marLeft w:val="0"/>
          <w:marRight w:val="0"/>
          <w:marTop w:val="0"/>
          <w:marBottom w:val="0"/>
          <w:divBdr>
            <w:top w:val="none" w:sz="0" w:space="0" w:color="auto"/>
            <w:left w:val="none" w:sz="0" w:space="0" w:color="auto"/>
            <w:bottom w:val="none" w:sz="0" w:space="0" w:color="auto"/>
            <w:right w:val="none" w:sz="0" w:space="0" w:color="auto"/>
          </w:divBdr>
        </w:div>
        <w:div w:id="819083119">
          <w:marLeft w:val="0"/>
          <w:marRight w:val="0"/>
          <w:marTop w:val="0"/>
          <w:marBottom w:val="0"/>
          <w:divBdr>
            <w:top w:val="none" w:sz="0" w:space="0" w:color="auto"/>
            <w:left w:val="none" w:sz="0" w:space="0" w:color="auto"/>
            <w:bottom w:val="none" w:sz="0" w:space="0" w:color="auto"/>
            <w:right w:val="none" w:sz="0" w:space="0" w:color="auto"/>
          </w:divBdr>
        </w:div>
        <w:div w:id="822114549">
          <w:marLeft w:val="0"/>
          <w:marRight w:val="0"/>
          <w:marTop w:val="0"/>
          <w:marBottom w:val="0"/>
          <w:divBdr>
            <w:top w:val="none" w:sz="0" w:space="0" w:color="auto"/>
            <w:left w:val="none" w:sz="0" w:space="0" w:color="auto"/>
            <w:bottom w:val="none" w:sz="0" w:space="0" w:color="auto"/>
            <w:right w:val="none" w:sz="0" w:space="0" w:color="auto"/>
          </w:divBdr>
        </w:div>
        <w:div w:id="825318614">
          <w:marLeft w:val="0"/>
          <w:marRight w:val="0"/>
          <w:marTop w:val="0"/>
          <w:marBottom w:val="0"/>
          <w:divBdr>
            <w:top w:val="none" w:sz="0" w:space="0" w:color="auto"/>
            <w:left w:val="none" w:sz="0" w:space="0" w:color="auto"/>
            <w:bottom w:val="none" w:sz="0" w:space="0" w:color="auto"/>
            <w:right w:val="none" w:sz="0" w:space="0" w:color="auto"/>
          </w:divBdr>
        </w:div>
        <w:div w:id="827206798">
          <w:marLeft w:val="0"/>
          <w:marRight w:val="0"/>
          <w:marTop w:val="0"/>
          <w:marBottom w:val="0"/>
          <w:divBdr>
            <w:top w:val="none" w:sz="0" w:space="0" w:color="auto"/>
            <w:left w:val="none" w:sz="0" w:space="0" w:color="auto"/>
            <w:bottom w:val="none" w:sz="0" w:space="0" w:color="auto"/>
            <w:right w:val="none" w:sz="0" w:space="0" w:color="auto"/>
          </w:divBdr>
        </w:div>
        <w:div w:id="827328203">
          <w:marLeft w:val="0"/>
          <w:marRight w:val="0"/>
          <w:marTop w:val="0"/>
          <w:marBottom w:val="0"/>
          <w:divBdr>
            <w:top w:val="none" w:sz="0" w:space="0" w:color="auto"/>
            <w:left w:val="none" w:sz="0" w:space="0" w:color="auto"/>
            <w:bottom w:val="none" w:sz="0" w:space="0" w:color="auto"/>
            <w:right w:val="none" w:sz="0" w:space="0" w:color="auto"/>
          </w:divBdr>
        </w:div>
        <w:div w:id="829908214">
          <w:marLeft w:val="0"/>
          <w:marRight w:val="0"/>
          <w:marTop w:val="0"/>
          <w:marBottom w:val="0"/>
          <w:divBdr>
            <w:top w:val="none" w:sz="0" w:space="0" w:color="auto"/>
            <w:left w:val="none" w:sz="0" w:space="0" w:color="auto"/>
            <w:bottom w:val="none" w:sz="0" w:space="0" w:color="auto"/>
            <w:right w:val="none" w:sz="0" w:space="0" w:color="auto"/>
          </w:divBdr>
        </w:div>
        <w:div w:id="834415855">
          <w:marLeft w:val="0"/>
          <w:marRight w:val="0"/>
          <w:marTop w:val="0"/>
          <w:marBottom w:val="0"/>
          <w:divBdr>
            <w:top w:val="none" w:sz="0" w:space="0" w:color="auto"/>
            <w:left w:val="none" w:sz="0" w:space="0" w:color="auto"/>
            <w:bottom w:val="none" w:sz="0" w:space="0" w:color="auto"/>
            <w:right w:val="none" w:sz="0" w:space="0" w:color="auto"/>
          </w:divBdr>
        </w:div>
        <w:div w:id="834759499">
          <w:marLeft w:val="0"/>
          <w:marRight w:val="0"/>
          <w:marTop w:val="0"/>
          <w:marBottom w:val="0"/>
          <w:divBdr>
            <w:top w:val="none" w:sz="0" w:space="0" w:color="auto"/>
            <w:left w:val="none" w:sz="0" w:space="0" w:color="auto"/>
            <w:bottom w:val="none" w:sz="0" w:space="0" w:color="auto"/>
            <w:right w:val="none" w:sz="0" w:space="0" w:color="auto"/>
          </w:divBdr>
        </w:div>
        <w:div w:id="841625611">
          <w:marLeft w:val="0"/>
          <w:marRight w:val="0"/>
          <w:marTop w:val="0"/>
          <w:marBottom w:val="0"/>
          <w:divBdr>
            <w:top w:val="none" w:sz="0" w:space="0" w:color="auto"/>
            <w:left w:val="none" w:sz="0" w:space="0" w:color="auto"/>
            <w:bottom w:val="none" w:sz="0" w:space="0" w:color="auto"/>
            <w:right w:val="none" w:sz="0" w:space="0" w:color="auto"/>
          </w:divBdr>
        </w:div>
        <w:div w:id="844831727">
          <w:marLeft w:val="0"/>
          <w:marRight w:val="0"/>
          <w:marTop w:val="0"/>
          <w:marBottom w:val="0"/>
          <w:divBdr>
            <w:top w:val="none" w:sz="0" w:space="0" w:color="auto"/>
            <w:left w:val="none" w:sz="0" w:space="0" w:color="auto"/>
            <w:bottom w:val="none" w:sz="0" w:space="0" w:color="auto"/>
            <w:right w:val="none" w:sz="0" w:space="0" w:color="auto"/>
          </w:divBdr>
        </w:div>
        <w:div w:id="845630821">
          <w:marLeft w:val="0"/>
          <w:marRight w:val="0"/>
          <w:marTop w:val="0"/>
          <w:marBottom w:val="0"/>
          <w:divBdr>
            <w:top w:val="none" w:sz="0" w:space="0" w:color="auto"/>
            <w:left w:val="none" w:sz="0" w:space="0" w:color="auto"/>
            <w:bottom w:val="none" w:sz="0" w:space="0" w:color="auto"/>
            <w:right w:val="none" w:sz="0" w:space="0" w:color="auto"/>
          </w:divBdr>
        </w:div>
        <w:div w:id="845631880">
          <w:marLeft w:val="0"/>
          <w:marRight w:val="0"/>
          <w:marTop w:val="0"/>
          <w:marBottom w:val="0"/>
          <w:divBdr>
            <w:top w:val="none" w:sz="0" w:space="0" w:color="auto"/>
            <w:left w:val="none" w:sz="0" w:space="0" w:color="auto"/>
            <w:bottom w:val="none" w:sz="0" w:space="0" w:color="auto"/>
            <w:right w:val="none" w:sz="0" w:space="0" w:color="auto"/>
          </w:divBdr>
        </w:div>
        <w:div w:id="848446197">
          <w:marLeft w:val="0"/>
          <w:marRight w:val="0"/>
          <w:marTop w:val="0"/>
          <w:marBottom w:val="0"/>
          <w:divBdr>
            <w:top w:val="none" w:sz="0" w:space="0" w:color="auto"/>
            <w:left w:val="none" w:sz="0" w:space="0" w:color="auto"/>
            <w:bottom w:val="none" w:sz="0" w:space="0" w:color="auto"/>
            <w:right w:val="none" w:sz="0" w:space="0" w:color="auto"/>
          </w:divBdr>
        </w:div>
        <w:div w:id="849023304">
          <w:marLeft w:val="0"/>
          <w:marRight w:val="0"/>
          <w:marTop w:val="0"/>
          <w:marBottom w:val="0"/>
          <w:divBdr>
            <w:top w:val="none" w:sz="0" w:space="0" w:color="auto"/>
            <w:left w:val="none" w:sz="0" w:space="0" w:color="auto"/>
            <w:bottom w:val="none" w:sz="0" w:space="0" w:color="auto"/>
            <w:right w:val="none" w:sz="0" w:space="0" w:color="auto"/>
          </w:divBdr>
        </w:div>
        <w:div w:id="852258361">
          <w:marLeft w:val="0"/>
          <w:marRight w:val="0"/>
          <w:marTop w:val="0"/>
          <w:marBottom w:val="0"/>
          <w:divBdr>
            <w:top w:val="none" w:sz="0" w:space="0" w:color="auto"/>
            <w:left w:val="none" w:sz="0" w:space="0" w:color="auto"/>
            <w:bottom w:val="none" w:sz="0" w:space="0" w:color="auto"/>
            <w:right w:val="none" w:sz="0" w:space="0" w:color="auto"/>
          </w:divBdr>
        </w:div>
        <w:div w:id="852843348">
          <w:marLeft w:val="0"/>
          <w:marRight w:val="0"/>
          <w:marTop w:val="0"/>
          <w:marBottom w:val="0"/>
          <w:divBdr>
            <w:top w:val="none" w:sz="0" w:space="0" w:color="auto"/>
            <w:left w:val="none" w:sz="0" w:space="0" w:color="auto"/>
            <w:bottom w:val="none" w:sz="0" w:space="0" w:color="auto"/>
            <w:right w:val="none" w:sz="0" w:space="0" w:color="auto"/>
          </w:divBdr>
        </w:div>
        <w:div w:id="863326237">
          <w:marLeft w:val="0"/>
          <w:marRight w:val="0"/>
          <w:marTop w:val="0"/>
          <w:marBottom w:val="0"/>
          <w:divBdr>
            <w:top w:val="none" w:sz="0" w:space="0" w:color="auto"/>
            <w:left w:val="none" w:sz="0" w:space="0" w:color="auto"/>
            <w:bottom w:val="none" w:sz="0" w:space="0" w:color="auto"/>
            <w:right w:val="none" w:sz="0" w:space="0" w:color="auto"/>
          </w:divBdr>
        </w:div>
        <w:div w:id="864756032">
          <w:marLeft w:val="0"/>
          <w:marRight w:val="0"/>
          <w:marTop w:val="0"/>
          <w:marBottom w:val="0"/>
          <w:divBdr>
            <w:top w:val="none" w:sz="0" w:space="0" w:color="auto"/>
            <w:left w:val="none" w:sz="0" w:space="0" w:color="auto"/>
            <w:bottom w:val="none" w:sz="0" w:space="0" w:color="auto"/>
            <w:right w:val="none" w:sz="0" w:space="0" w:color="auto"/>
          </w:divBdr>
        </w:div>
        <w:div w:id="864901182">
          <w:marLeft w:val="0"/>
          <w:marRight w:val="0"/>
          <w:marTop w:val="0"/>
          <w:marBottom w:val="0"/>
          <w:divBdr>
            <w:top w:val="none" w:sz="0" w:space="0" w:color="auto"/>
            <w:left w:val="none" w:sz="0" w:space="0" w:color="auto"/>
            <w:bottom w:val="none" w:sz="0" w:space="0" w:color="auto"/>
            <w:right w:val="none" w:sz="0" w:space="0" w:color="auto"/>
          </w:divBdr>
        </w:div>
        <w:div w:id="868420454">
          <w:marLeft w:val="0"/>
          <w:marRight w:val="0"/>
          <w:marTop w:val="0"/>
          <w:marBottom w:val="0"/>
          <w:divBdr>
            <w:top w:val="none" w:sz="0" w:space="0" w:color="auto"/>
            <w:left w:val="none" w:sz="0" w:space="0" w:color="auto"/>
            <w:bottom w:val="none" w:sz="0" w:space="0" w:color="auto"/>
            <w:right w:val="none" w:sz="0" w:space="0" w:color="auto"/>
          </w:divBdr>
        </w:div>
        <w:div w:id="871266573">
          <w:marLeft w:val="0"/>
          <w:marRight w:val="0"/>
          <w:marTop w:val="0"/>
          <w:marBottom w:val="0"/>
          <w:divBdr>
            <w:top w:val="none" w:sz="0" w:space="0" w:color="auto"/>
            <w:left w:val="none" w:sz="0" w:space="0" w:color="auto"/>
            <w:bottom w:val="none" w:sz="0" w:space="0" w:color="auto"/>
            <w:right w:val="none" w:sz="0" w:space="0" w:color="auto"/>
          </w:divBdr>
        </w:div>
        <w:div w:id="873613615">
          <w:marLeft w:val="0"/>
          <w:marRight w:val="0"/>
          <w:marTop w:val="0"/>
          <w:marBottom w:val="0"/>
          <w:divBdr>
            <w:top w:val="none" w:sz="0" w:space="0" w:color="auto"/>
            <w:left w:val="none" w:sz="0" w:space="0" w:color="auto"/>
            <w:bottom w:val="none" w:sz="0" w:space="0" w:color="auto"/>
            <w:right w:val="none" w:sz="0" w:space="0" w:color="auto"/>
          </w:divBdr>
        </w:div>
        <w:div w:id="874465327">
          <w:marLeft w:val="0"/>
          <w:marRight w:val="0"/>
          <w:marTop w:val="0"/>
          <w:marBottom w:val="0"/>
          <w:divBdr>
            <w:top w:val="none" w:sz="0" w:space="0" w:color="auto"/>
            <w:left w:val="none" w:sz="0" w:space="0" w:color="auto"/>
            <w:bottom w:val="none" w:sz="0" w:space="0" w:color="auto"/>
            <w:right w:val="none" w:sz="0" w:space="0" w:color="auto"/>
          </w:divBdr>
        </w:div>
        <w:div w:id="875119174">
          <w:marLeft w:val="0"/>
          <w:marRight w:val="0"/>
          <w:marTop w:val="0"/>
          <w:marBottom w:val="0"/>
          <w:divBdr>
            <w:top w:val="none" w:sz="0" w:space="0" w:color="auto"/>
            <w:left w:val="none" w:sz="0" w:space="0" w:color="auto"/>
            <w:bottom w:val="none" w:sz="0" w:space="0" w:color="auto"/>
            <w:right w:val="none" w:sz="0" w:space="0" w:color="auto"/>
          </w:divBdr>
        </w:div>
        <w:div w:id="875435239">
          <w:marLeft w:val="0"/>
          <w:marRight w:val="0"/>
          <w:marTop w:val="0"/>
          <w:marBottom w:val="0"/>
          <w:divBdr>
            <w:top w:val="none" w:sz="0" w:space="0" w:color="auto"/>
            <w:left w:val="none" w:sz="0" w:space="0" w:color="auto"/>
            <w:bottom w:val="none" w:sz="0" w:space="0" w:color="auto"/>
            <w:right w:val="none" w:sz="0" w:space="0" w:color="auto"/>
          </w:divBdr>
        </w:div>
        <w:div w:id="875891484">
          <w:marLeft w:val="0"/>
          <w:marRight w:val="0"/>
          <w:marTop w:val="0"/>
          <w:marBottom w:val="0"/>
          <w:divBdr>
            <w:top w:val="none" w:sz="0" w:space="0" w:color="auto"/>
            <w:left w:val="none" w:sz="0" w:space="0" w:color="auto"/>
            <w:bottom w:val="none" w:sz="0" w:space="0" w:color="auto"/>
            <w:right w:val="none" w:sz="0" w:space="0" w:color="auto"/>
          </w:divBdr>
        </w:div>
        <w:div w:id="880822097">
          <w:marLeft w:val="0"/>
          <w:marRight w:val="0"/>
          <w:marTop w:val="0"/>
          <w:marBottom w:val="0"/>
          <w:divBdr>
            <w:top w:val="none" w:sz="0" w:space="0" w:color="auto"/>
            <w:left w:val="none" w:sz="0" w:space="0" w:color="auto"/>
            <w:bottom w:val="none" w:sz="0" w:space="0" w:color="auto"/>
            <w:right w:val="none" w:sz="0" w:space="0" w:color="auto"/>
          </w:divBdr>
        </w:div>
        <w:div w:id="883521579">
          <w:marLeft w:val="0"/>
          <w:marRight w:val="0"/>
          <w:marTop w:val="0"/>
          <w:marBottom w:val="0"/>
          <w:divBdr>
            <w:top w:val="none" w:sz="0" w:space="0" w:color="auto"/>
            <w:left w:val="none" w:sz="0" w:space="0" w:color="auto"/>
            <w:bottom w:val="none" w:sz="0" w:space="0" w:color="auto"/>
            <w:right w:val="none" w:sz="0" w:space="0" w:color="auto"/>
          </w:divBdr>
        </w:div>
        <w:div w:id="887646165">
          <w:marLeft w:val="0"/>
          <w:marRight w:val="0"/>
          <w:marTop w:val="0"/>
          <w:marBottom w:val="0"/>
          <w:divBdr>
            <w:top w:val="none" w:sz="0" w:space="0" w:color="auto"/>
            <w:left w:val="none" w:sz="0" w:space="0" w:color="auto"/>
            <w:bottom w:val="none" w:sz="0" w:space="0" w:color="auto"/>
            <w:right w:val="none" w:sz="0" w:space="0" w:color="auto"/>
          </w:divBdr>
        </w:div>
        <w:div w:id="888229318">
          <w:marLeft w:val="0"/>
          <w:marRight w:val="0"/>
          <w:marTop w:val="0"/>
          <w:marBottom w:val="0"/>
          <w:divBdr>
            <w:top w:val="none" w:sz="0" w:space="0" w:color="auto"/>
            <w:left w:val="none" w:sz="0" w:space="0" w:color="auto"/>
            <w:bottom w:val="none" w:sz="0" w:space="0" w:color="auto"/>
            <w:right w:val="none" w:sz="0" w:space="0" w:color="auto"/>
          </w:divBdr>
        </w:div>
        <w:div w:id="890263862">
          <w:marLeft w:val="0"/>
          <w:marRight w:val="0"/>
          <w:marTop w:val="0"/>
          <w:marBottom w:val="0"/>
          <w:divBdr>
            <w:top w:val="none" w:sz="0" w:space="0" w:color="auto"/>
            <w:left w:val="none" w:sz="0" w:space="0" w:color="auto"/>
            <w:bottom w:val="none" w:sz="0" w:space="0" w:color="auto"/>
            <w:right w:val="none" w:sz="0" w:space="0" w:color="auto"/>
          </w:divBdr>
        </w:div>
        <w:div w:id="897320985">
          <w:marLeft w:val="0"/>
          <w:marRight w:val="0"/>
          <w:marTop w:val="0"/>
          <w:marBottom w:val="0"/>
          <w:divBdr>
            <w:top w:val="none" w:sz="0" w:space="0" w:color="auto"/>
            <w:left w:val="none" w:sz="0" w:space="0" w:color="auto"/>
            <w:bottom w:val="none" w:sz="0" w:space="0" w:color="auto"/>
            <w:right w:val="none" w:sz="0" w:space="0" w:color="auto"/>
          </w:divBdr>
        </w:div>
        <w:div w:id="897396278">
          <w:marLeft w:val="0"/>
          <w:marRight w:val="0"/>
          <w:marTop w:val="0"/>
          <w:marBottom w:val="0"/>
          <w:divBdr>
            <w:top w:val="none" w:sz="0" w:space="0" w:color="auto"/>
            <w:left w:val="none" w:sz="0" w:space="0" w:color="auto"/>
            <w:bottom w:val="none" w:sz="0" w:space="0" w:color="auto"/>
            <w:right w:val="none" w:sz="0" w:space="0" w:color="auto"/>
          </w:divBdr>
        </w:div>
        <w:div w:id="900210869">
          <w:marLeft w:val="0"/>
          <w:marRight w:val="0"/>
          <w:marTop w:val="0"/>
          <w:marBottom w:val="0"/>
          <w:divBdr>
            <w:top w:val="none" w:sz="0" w:space="0" w:color="auto"/>
            <w:left w:val="none" w:sz="0" w:space="0" w:color="auto"/>
            <w:bottom w:val="none" w:sz="0" w:space="0" w:color="auto"/>
            <w:right w:val="none" w:sz="0" w:space="0" w:color="auto"/>
          </w:divBdr>
        </w:div>
        <w:div w:id="903099566">
          <w:marLeft w:val="0"/>
          <w:marRight w:val="0"/>
          <w:marTop w:val="0"/>
          <w:marBottom w:val="0"/>
          <w:divBdr>
            <w:top w:val="none" w:sz="0" w:space="0" w:color="auto"/>
            <w:left w:val="none" w:sz="0" w:space="0" w:color="auto"/>
            <w:bottom w:val="none" w:sz="0" w:space="0" w:color="auto"/>
            <w:right w:val="none" w:sz="0" w:space="0" w:color="auto"/>
          </w:divBdr>
        </w:div>
        <w:div w:id="903612123">
          <w:marLeft w:val="0"/>
          <w:marRight w:val="0"/>
          <w:marTop w:val="0"/>
          <w:marBottom w:val="0"/>
          <w:divBdr>
            <w:top w:val="none" w:sz="0" w:space="0" w:color="auto"/>
            <w:left w:val="none" w:sz="0" w:space="0" w:color="auto"/>
            <w:bottom w:val="none" w:sz="0" w:space="0" w:color="auto"/>
            <w:right w:val="none" w:sz="0" w:space="0" w:color="auto"/>
          </w:divBdr>
        </w:div>
        <w:div w:id="903682338">
          <w:marLeft w:val="0"/>
          <w:marRight w:val="0"/>
          <w:marTop w:val="0"/>
          <w:marBottom w:val="0"/>
          <w:divBdr>
            <w:top w:val="none" w:sz="0" w:space="0" w:color="auto"/>
            <w:left w:val="none" w:sz="0" w:space="0" w:color="auto"/>
            <w:bottom w:val="none" w:sz="0" w:space="0" w:color="auto"/>
            <w:right w:val="none" w:sz="0" w:space="0" w:color="auto"/>
          </w:divBdr>
        </w:div>
        <w:div w:id="905647829">
          <w:marLeft w:val="0"/>
          <w:marRight w:val="0"/>
          <w:marTop w:val="0"/>
          <w:marBottom w:val="0"/>
          <w:divBdr>
            <w:top w:val="none" w:sz="0" w:space="0" w:color="auto"/>
            <w:left w:val="none" w:sz="0" w:space="0" w:color="auto"/>
            <w:bottom w:val="none" w:sz="0" w:space="0" w:color="auto"/>
            <w:right w:val="none" w:sz="0" w:space="0" w:color="auto"/>
          </w:divBdr>
        </w:div>
        <w:div w:id="906113530">
          <w:marLeft w:val="0"/>
          <w:marRight w:val="0"/>
          <w:marTop w:val="0"/>
          <w:marBottom w:val="0"/>
          <w:divBdr>
            <w:top w:val="none" w:sz="0" w:space="0" w:color="auto"/>
            <w:left w:val="none" w:sz="0" w:space="0" w:color="auto"/>
            <w:bottom w:val="none" w:sz="0" w:space="0" w:color="auto"/>
            <w:right w:val="none" w:sz="0" w:space="0" w:color="auto"/>
          </w:divBdr>
        </w:div>
        <w:div w:id="906114808">
          <w:marLeft w:val="0"/>
          <w:marRight w:val="0"/>
          <w:marTop w:val="0"/>
          <w:marBottom w:val="0"/>
          <w:divBdr>
            <w:top w:val="none" w:sz="0" w:space="0" w:color="auto"/>
            <w:left w:val="none" w:sz="0" w:space="0" w:color="auto"/>
            <w:bottom w:val="none" w:sz="0" w:space="0" w:color="auto"/>
            <w:right w:val="none" w:sz="0" w:space="0" w:color="auto"/>
          </w:divBdr>
        </w:div>
        <w:div w:id="907112821">
          <w:marLeft w:val="0"/>
          <w:marRight w:val="0"/>
          <w:marTop w:val="0"/>
          <w:marBottom w:val="0"/>
          <w:divBdr>
            <w:top w:val="none" w:sz="0" w:space="0" w:color="auto"/>
            <w:left w:val="none" w:sz="0" w:space="0" w:color="auto"/>
            <w:bottom w:val="none" w:sz="0" w:space="0" w:color="auto"/>
            <w:right w:val="none" w:sz="0" w:space="0" w:color="auto"/>
          </w:divBdr>
        </w:div>
        <w:div w:id="918946860">
          <w:marLeft w:val="0"/>
          <w:marRight w:val="0"/>
          <w:marTop w:val="0"/>
          <w:marBottom w:val="0"/>
          <w:divBdr>
            <w:top w:val="none" w:sz="0" w:space="0" w:color="auto"/>
            <w:left w:val="none" w:sz="0" w:space="0" w:color="auto"/>
            <w:bottom w:val="none" w:sz="0" w:space="0" w:color="auto"/>
            <w:right w:val="none" w:sz="0" w:space="0" w:color="auto"/>
          </w:divBdr>
        </w:div>
        <w:div w:id="920986509">
          <w:marLeft w:val="0"/>
          <w:marRight w:val="0"/>
          <w:marTop w:val="0"/>
          <w:marBottom w:val="0"/>
          <w:divBdr>
            <w:top w:val="none" w:sz="0" w:space="0" w:color="auto"/>
            <w:left w:val="none" w:sz="0" w:space="0" w:color="auto"/>
            <w:bottom w:val="none" w:sz="0" w:space="0" w:color="auto"/>
            <w:right w:val="none" w:sz="0" w:space="0" w:color="auto"/>
          </w:divBdr>
        </w:div>
        <w:div w:id="922836271">
          <w:marLeft w:val="0"/>
          <w:marRight w:val="0"/>
          <w:marTop w:val="0"/>
          <w:marBottom w:val="0"/>
          <w:divBdr>
            <w:top w:val="none" w:sz="0" w:space="0" w:color="auto"/>
            <w:left w:val="none" w:sz="0" w:space="0" w:color="auto"/>
            <w:bottom w:val="none" w:sz="0" w:space="0" w:color="auto"/>
            <w:right w:val="none" w:sz="0" w:space="0" w:color="auto"/>
          </w:divBdr>
        </w:div>
        <w:div w:id="925309989">
          <w:marLeft w:val="0"/>
          <w:marRight w:val="0"/>
          <w:marTop w:val="0"/>
          <w:marBottom w:val="0"/>
          <w:divBdr>
            <w:top w:val="none" w:sz="0" w:space="0" w:color="auto"/>
            <w:left w:val="none" w:sz="0" w:space="0" w:color="auto"/>
            <w:bottom w:val="none" w:sz="0" w:space="0" w:color="auto"/>
            <w:right w:val="none" w:sz="0" w:space="0" w:color="auto"/>
          </w:divBdr>
        </w:div>
        <w:div w:id="927694451">
          <w:marLeft w:val="0"/>
          <w:marRight w:val="0"/>
          <w:marTop w:val="0"/>
          <w:marBottom w:val="0"/>
          <w:divBdr>
            <w:top w:val="none" w:sz="0" w:space="0" w:color="auto"/>
            <w:left w:val="none" w:sz="0" w:space="0" w:color="auto"/>
            <w:bottom w:val="none" w:sz="0" w:space="0" w:color="auto"/>
            <w:right w:val="none" w:sz="0" w:space="0" w:color="auto"/>
          </w:divBdr>
        </w:div>
        <w:div w:id="932398804">
          <w:marLeft w:val="0"/>
          <w:marRight w:val="0"/>
          <w:marTop w:val="0"/>
          <w:marBottom w:val="0"/>
          <w:divBdr>
            <w:top w:val="none" w:sz="0" w:space="0" w:color="auto"/>
            <w:left w:val="none" w:sz="0" w:space="0" w:color="auto"/>
            <w:bottom w:val="none" w:sz="0" w:space="0" w:color="auto"/>
            <w:right w:val="none" w:sz="0" w:space="0" w:color="auto"/>
          </w:divBdr>
        </w:div>
        <w:div w:id="936140181">
          <w:marLeft w:val="0"/>
          <w:marRight w:val="0"/>
          <w:marTop w:val="0"/>
          <w:marBottom w:val="0"/>
          <w:divBdr>
            <w:top w:val="none" w:sz="0" w:space="0" w:color="auto"/>
            <w:left w:val="none" w:sz="0" w:space="0" w:color="auto"/>
            <w:bottom w:val="none" w:sz="0" w:space="0" w:color="auto"/>
            <w:right w:val="none" w:sz="0" w:space="0" w:color="auto"/>
          </w:divBdr>
        </w:div>
        <w:div w:id="939340006">
          <w:marLeft w:val="0"/>
          <w:marRight w:val="0"/>
          <w:marTop w:val="0"/>
          <w:marBottom w:val="0"/>
          <w:divBdr>
            <w:top w:val="none" w:sz="0" w:space="0" w:color="auto"/>
            <w:left w:val="none" w:sz="0" w:space="0" w:color="auto"/>
            <w:bottom w:val="none" w:sz="0" w:space="0" w:color="auto"/>
            <w:right w:val="none" w:sz="0" w:space="0" w:color="auto"/>
          </w:divBdr>
        </w:div>
        <w:div w:id="942610436">
          <w:marLeft w:val="0"/>
          <w:marRight w:val="0"/>
          <w:marTop w:val="0"/>
          <w:marBottom w:val="0"/>
          <w:divBdr>
            <w:top w:val="none" w:sz="0" w:space="0" w:color="auto"/>
            <w:left w:val="none" w:sz="0" w:space="0" w:color="auto"/>
            <w:bottom w:val="none" w:sz="0" w:space="0" w:color="auto"/>
            <w:right w:val="none" w:sz="0" w:space="0" w:color="auto"/>
          </w:divBdr>
        </w:div>
        <w:div w:id="943224220">
          <w:marLeft w:val="0"/>
          <w:marRight w:val="0"/>
          <w:marTop w:val="0"/>
          <w:marBottom w:val="0"/>
          <w:divBdr>
            <w:top w:val="none" w:sz="0" w:space="0" w:color="auto"/>
            <w:left w:val="none" w:sz="0" w:space="0" w:color="auto"/>
            <w:bottom w:val="none" w:sz="0" w:space="0" w:color="auto"/>
            <w:right w:val="none" w:sz="0" w:space="0" w:color="auto"/>
          </w:divBdr>
        </w:div>
        <w:div w:id="943879329">
          <w:marLeft w:val="0"/>
          <w:marRight w:val="0"/>
          <w:marTop w:val="0"/>
          <w:marBottom w:val="0"/>
          <w:divBdr>
            <w:top w:val="none" w:sz="0" w:space="0" w:color="auto"/>
            <w:left w:val="none" w:sz="0" w:space="0" w:color="auto"/>
            <w:bottom w:val="none" w:sz="0" w:space="0" w:color="auto"/>
            <w:right w:val="none" w:sz="0" w:space="0" w:color="auto"/>
          </w:divBdr>
        </w:div>
        <w:div w:id="944380971">
          <w:marLeft w:val="0"/>
          <w:marRight w:val="0"/>
          <w:marTop w:val="0"/>
          <w:marBottom w:val="0"/>
          <w:divBdr>
            <w:top w:val="none" w:sz="0" w:space="0" w:color="auto"/>
            <w:left w:val="none" w:sz="0" w:space="0" w:color="auto"/>
            <w:bottom w:val="none" w:sz="0" w:space="0" w:color="auto"/>
            <w:right w:val="none" w:sz="0" w:space="0" w:color="auto"/>
          </w:divBdr>
        </w:div>
        <w:div w:id="955991444">
          <w:marLeft w:val="0"/>
          <w:marRight w:val="0"/>
          <w:marTop w:val="0"/>
          <w:marBottom w:val="0"/>
          <w:divBdr>
            <w:top w:val="none" w:sz="0" w:space="0" w:color="auto"/>
            <w:left w:val="none" w:sz="0" w:space="0" w:color="auto"/>
            <w:bottom w:val="none" w:sz="0" w:space="0" w:color="auto"/>
            <w:right w:val="none" w:sz="0" w:space="0" w:color="auto"/>
          </w:divBdr>
        </w:div>
        <w:div w:id="958410172">
          <w:marLeft w:val="0"/>
          <w:marRight w:val="0"/>
          <w:marTop w:val="0"/>
          <w:marBottom w:val="0"/>
          <w:divBdr>
            <w:top w:val="none" w:sz="0" w:space="0" w:color="auto"/>
            <w:left w:val="none" w:sz="0" w:space="0" w:color="auto"/>
            <w:bottom w:val="none" w:sz="0" w:space="0" w:color="auto"/>
            <w:right w:val="none" w:sz="0" w:space="0" w:color="auto"/>
          </w:divBdr>
        </w:div>
        <w:div w:id="959843983">
          <w:marLeft w:val="0"/>
          <w:marRight w:val="0"/>
          <w:marTop w:val="0"/>
          <w:marBottom w:val="0"/>
          <w:divBdr>
            <w:top w:val="none" w:sz="0" w:space="0" w:color="auto"/>
            <w:left w:val="none" w:sz="0" w:space="0" w:color="auto"/>
            <w:bottom w:val="none" w:sz="0" w:space="0" w:color="auto"/>
            <w:right w:val="none" w:sz="0" w:space="0" w:color="auto"/>
          </w:divBdr>
        </w:div>
        <w:div w:id="961616416">
          <w:marLeft w:val="0"/>
          <w:marRight w:val="0"/>
          <w:marTop w:val="0"/>
          <w:marBottom w:val="0"/>
          <w:divBdr>
            <w:top w:val="none" w:sz="0" w:space="0" w:color="auto"/>
            <w:left w:val="none" w:sz="0" w:space="0" w:color="auto"/>
            <w:bottom w:val="none" w:sz="0" w:space="0" w:color="auto"/>
            <w:right w:val="none" w:sz="0" w:space="0" w:color="auto"/>
          </w:divBdr>
        </w:div>
        <w:div w:id="964967150">
          <w:marLeft w:val="0"/>
          <w:marRight w:val="0"/>
          <w:marTop w:val="0"/>
          <w:marBottom w:val="0"/>
          <w:divBdr>
            <w:top w:val="none" w:sz="0" w:space="0" w:color="auto"/>
            <w:left w:val="none" w:sz="0" w:space="0" w:color="auto"/>
            <w:bottom w:val="none" w:sz="0" w:space="0" w:color="auto"/>
            <w:right w:val="none" w:sz="0" w:space="0" w:color="auto"/>
          </w:divBdr>
        </w:div>
        <w:div w:id="965548839">
          <w:marLeft w:val="0"/>
          <w:marRight w:val="0"/>
          <w:marTop w:val="0"/>
          <w:marBottom w:val="0"/>
          <w:divBdr>
            <w:top w:val="none" w:sz="0" w:space="0" w:color="auto"/>
            <w:left w:val="none" w:sz="0" w:space="0" w:color="auto"/>
            <w:bottom w:val="none" w:sz="0" w:space="0" w:color="auto"/>
            <w:right w:val="none" w:sz="0" w:space="0" w:color="auto"/>
          </w:divBdr>
        </w:div>
        <w:div w:id="967855175">
          <w:marLeft w:val="0"/>
          <w:marRight w:val="0"/>
          <w:marTop w:val="0"/>
          <w:marBottom w:val="0"/>
          <w:divBdr>
            <w:top w:val="none" w:sz="0" w:space="0" w:color="auto"/>
            <w:left w:val="none" w:sz="0" w:space="0" w:color="auto"/>
            <w:bottom w:val="none" w:sz="0" w:space="0" w:color="auto"/>
            <w:right w:val="none" w:sz="0" w:space="0" w:color="auto"/>
          </w:divBdr>
        </w:div>
        <w:div w:id="971256289">
          <w:marLeft w:val="0"/>
          <w:marRight w:val="0"/>
          <w:marTop w:val="0"/>
          <w:marBottom w:val="0"/>
          <w:divBdr>
            <w:top w:val="none" w:sz="0" w:space="0" w:color="auto"/>
            <w:left w:val="none" w:sz="0" w:space="0" w:color="auto"/>
            <w:bottom w:val="none" w:sz="0" w:space="0" w:color="auto"/>
            <w:right w:val="none" w:sz="0" w:space="0" w:color="auto"/>
          </w:divBdr>
        </w:div>
        <w:div w:id="974943627">
          <w:marLeft w:val="0"/>
          <w:marRight w:val="0"/>
          <w:marTop w:val="0"/>
          <w:marBottom w:val="0"/>
          <w:divBdr>
            <w:top w:val="none" w:sz="0" w:space="0" w:color="auto"/>
            <w:left w:val="none" w:sz="0" w:space="0" w:color="auto"/>
            <w:bottom w:val="none" w:sz="0" w:space="0" w:color="auto"/>
            <w:right w:val="none" w:sz="0" w:space="0" w:color="auto"/>
          </w:divBdr>
        </w:div>
        <w:div w:id="976110579">
          <w:marLeft w:val="0"/>
          <w:marRight w:val="0"/>
          <w:marTop w:val="0"/>
          <w:marBottom w:val="0"/>
          <w:divBdr>
            <w:top w:val="none" w:sz="0" w:space="0" w:color="auto"/>
            <w:left w:val="none" w:sz="0" w:space="0" w:color="auto"/>
            <w:bottom w:val="none" w:sz="0" w:space="0" w:color="auto"/>
            <w:right w:val="none" w:sz="0" w:space="0" w:color="auto"/>
          </w:divBdr>
        </w:div>
        <w:div w:id="978270561">
          <w:marLeft w:val="0"/>
          <w:marRight w:val="0"/>
          <w:marTop w:val="0"/>
          <w:marBottom w:val="0"/>
          <w:divBdr>
            <w:top w:val="none" w:sz="0" w:space="0" w:color="auto"/>
            <w:left w:val="none" w:sz="0" w:space="0" w:color="auto"/>
            <w:bottom w:val="none" w:sz="0" w:space="0" w:color="auto"/>
            <w:right w:val="none" w:sz="0" w:space="0" w:color="auto"/>
          </w:divBdr>
        </w:div>
        <w:div w:id="980115551">
          <w:marLeft w:val="0"/>
          <w:marRight w:val="0"/>
          <w:marTop w:val="0"/>
          <w:marBottom w:val="0"/>
          <w:divBdr>
            <w:top w:val="none" w:sz="0" w:space="0" w:color="auto"/>
            <w:left w:val="none" w:sz="0" w:space="0" w:color="auto"/>
            <w:bottom w:val="none" w:sz="0" w:space="0" w:color="auto"/>
            <w:right w:val="none" w:sz="0" w:space="0" w:color="auto"/>
          </w:divBdr>
        </w:div>
        <w:div w:id="980156737">
          <w:marLeft w:val="0"/>
          <w:marRight w:val="0"/>
          <w:marTop w:val="0"/>
          <w:marBottom w:val="0"/>
          <w:divBdr>
            <w:top w:val="none" w:sz="0" w:space="0" w:color="auto"/>
            <w:left w:val="none" w:sz="0" w:space="0" w:color="auto"/>
            <w:bottom w:val="none" w:sz="0" w:space="0" w:color="auto"/>
            <w:right w:val="none" w:sz="0" w:space="0" w:color="auto"/>
          </w:divBdr>
        </w:div>
        <w:div w:id="980768083">
          <w:marLeft w:val="0"/>
          <w:marRight w:val="0"/>
          <w:marTop w:val="0"/>
          <w:marBottom w:val="0"/>
          <w:divBdr>
            <w:top w:val="none" w:sz="0" w:space="0" w:color="auto"/>
            <w:left w:val="none" w:sz="0" w:space="0" w:color="auto"/>
            <w:bottom w:val="none" w:sz="0" w:space="0" w:color="auto"/>
            <w:right w:val="none" w:sz="0" w:space="0" w:color="auto"/>
          </w:divBdr>
        </w:div>
        <w:div w:id="988283786">
          <w:marLeft w:val="0"/>
          <w:marRight w:val="0"/>
          <w:marTop w:val="0"/>
          <w:marBottom w:val="0"/>
          <w:divBdr>
            <w:top w:val="none" w:sz="0" w:space="0" w:color="auto"/>
            <w:left w:val="none" w:sz="0" w:space="0" w:color="auto"/>
            <w:bottom w:val="none" w:sz="0" w:space="0" w:color="auto"/>
            <w:right w:val="none" w:sz="0" w:space="0" w:color="auto"/>
          </w:divBdr>
        </w:div>
        <w:div w:id="993608338">
          <w:marLeft w:val="0"/>
          <w:marRight w:val="0"/>
          <w:marTop w:val="0"/>
          <w:marBottom w:val="0"/>
          <w:divBdr>
            <w:top w:val="none" w:sz="0" w:space="0" w:color="auto"/>
            <w:left w:val="none" w:sz="0" w:space="0" w:color="auto"/>
            <w:bottom w:val="none" w:sz="0" w:space="0" w:color="auto"/>
            <w:right w:val="none" w:sz="0" w:space="0" w:color="auto"/>
          </w:divBdr>
        </w:div>
        <w:div w:id="995960324">
          <w:marLeft w:val="0"/>
          <w:marRight w:val="0"/>
          <w:marTop w:val="0"/>
          <w:marBottom w:val="0"/>
          <w:divBdr>
            <w:top w:val="none" w:sz="0" w:space="0" w:color="auto"/>
            <w:left w:val="none" w:sz="0" w:space="0" w:color="auto"/>
            <w:bottom w:val="none" w:sz="0" w:space="0" w:color="auto"/>
            <w:right w:val="none" w:sz="0" w:space="0" w:color="auto"/>
          </w:divBdr>
        </w:div>
        <w:div w:id="1002974398">
          <w:marLeft w:val="0"/>
          <w:marRight w:val="0"/>
          <w:marTop w:val="0"/>
          <w:marBottom w:val="0"/>
          <w:divBdr>
            <w:top w:val="none" w:sz="0" w:space="0" w:color="auto"/>
            <w:left w:val="none" w:sz="0" w:space="0" w:color="auto"/>
            <w:bottom w:val="none" w:sz="0" w:space="0" w:color="auto"/>
            <w:right w:val="none" w:sz="0" w:space="0" w:color="auto"/>
          </w:divBdr>
        </w:div>
        <w:div w:id="1005747089">
          <w:marLeft w:val="0"/>
          <w:marRight w:val="0"/>
          <w:marTop w:val="0"/>
          <w:marBottom w:val="0"/>
          <w:divBdr>
            <w:top w:val="none" w:sz="0" w:space="0" w:color="auto"/>
            <w:left w:val="none" w:sz="0" w:space="0" w:color="auto"/>
            <w:bottom w:val="none" w:sz="0" w:space="0" w:color="auto"/>
            <w:right w:val="none" w:sz="0" w:space="0" w:color="auto"/>
          </w:divBdr>
        </w:div>
        <w:div w:id="1006371399">
          <w:marLeft w:val="0"/>
          <w:marRight w:val="0"/>
          <w:marTop w:val="0"/>
          <w:marBottom w:val="0"/>
          <w:divBdr>
            <w:top w:val="none" w:sz="0" w:space="0" w:color="auto"/>
            <w:left w:val="none" w:sz="0" w:space="0" w:color="auto"/>
            <w:bottom w:val="none" w:sz="0" w:space="0" w:color="auto"/>
            <w:right w:val="none" w:sz="0" w:space="0" w:color="auto"/>
          </w:divBdr>
        </w:div>
        <w:div w:id="1006833114">
          <w:marLeft w:val="0"/>
          <w:marRight w:val="0"/>
          <w:marTop w:val="0"/>
          <w:marBottom w:val="0"/>
          <w:divBdr>
            <w:top w:val="none" w:sz="0" w:space="0" w:color="auto"/>
            <w:left w:val="none" w:sz="0" w:space="0" w:color="auto"/>
            <w:bottom w:val="none" w:sz="0" w:space="0" w:color="auto"/>
            <w:right w:val="none" w:sz="0" w:space="0" w:color="auto"/>
          </w:divBdr>
        </w:div>
        <w:div w:id="1008558003">
          <w:marLeft w:val="0"/>
          <w:marRight w:val="0"/>
          <w:marTop w:val="0"/>
          <w:marBottom w:val="0"/>
          <w:divBdr>
            <w:top w:val="none" w:sz="0" w:space="0" w:color="auto"/>
            <w:left w:val="none" w:sz="0" w:space="0" w:color="auto"/>
            <w:bottom w:val="none" w:sz="0" w:space="0" w:color="auto"/>
            <w:right w:val="none" w:sz="0" w:space="0" w:color="auto"/>
          </w:divBdr>
        </w:div>
        <w:div w:id="1008826689">
          <w:marLeft w:val="0"/>
          <w:marRight w:val="0"/>
          <w:marTop w:val="0"/>
          <w:marBottom w:val="0"/>
          <w:divBdr>
            <w:top w:val="none" w:sz="0" w:space="0" w:color="auto"/>
            <w:left w:val="none" w:sz="0" w:space="0" w:color="auto"/>
            <w:bottom w:val="none" w:sz="0" w:space="0" w:color="auto"/>
            <w:right w:val="none" w:sz="0" w:space="0" w:color="auto"/>
          </w:divBdr>
        </w:div>
        <w:div w:id="1009528835">
          <w:marLeft w:val="0"/>
          <w:marRight w:val="0"/>
          <w:marTop w:val="0"/>
          <w:marBottom w:val="0"/>
          <w:divBdr>
            <w:top w:val="none" w:sz="0" w:space="0" w:color="auto"/>
            <w:left w:val="none" w:sz="0" w:space="0" w:color="auto"/>
            <w:bottom w:val="none" w:sz="0" w:space="0" w:color="auto"/>
            <w:right w:val="none" w:sz="0" w:space="0" w:color="auto"/>
          </w:divBdr>
        </w:div>
        <w:div w:id="1010641740">
          <w:marLeft w:val="0"/>
          <w:marRight w:val="0"/>
          <w:marTop w:val="0"/>
          <w:marBottom w:val="0"/>
          <w:divBdr>
            <w:top w:val="none" w:sz="0" w:space="0" w:color="auto"/>
            <w:left w:val="none" w:sz="0" w:space="0" w:color="auto"/>
            <w:bottom w:val="none" w:sz="0" w:space="0" w:color="auto"/>
            <w:right w:val="none" w:sz="0" w:space="0" w:color="auto"/>
          </w:divBdr>
        </w:div>
        <w:div w:id="1011838266">
          <w:marLeft w:val="0"/>
          <w:marRight w:val="0"/>
          <w:marTop w:val="0"/>
          <w:marBottom w:val="0"/>
          <w:divBdr>
            <w:top w:val="none" w:sz="0" w:space="0" w:color="auto"/>
            <w:left w:val="none" w:sz="0" w:space="0" w:color="auto"/>
            <w:bottom w:val="none" w:sz="0" w:space="0" w:color="auto"/>
            <w:right w:val="none" w:sz="0" w:space="0" w:color="auto"/>
          </w:divBdr>
        </w:div>
        <w:div w:id="1013067635">
          <w:marLeft w:val="0"/>
          <w:marRight w:val="0"/>
          <w:marTop w:val="0"/>
          <w:marBottom w:val="0"/>
          <w:divBdr>
            <w:top w:val="none" w:sz="0" w:space="0" w:color="auto"/>
            <w:left w:val="none" w:sz="0" w:space="0" w:color="auto"/>
            <w:bottom w:val="none" w:sz="0" w:space="0" w:color="auto"/>
            <w:right w:val="none" w:sz="0" w:space="0" w:color="auto"/>
          </w:divBdr>
        </w:div>
        <w:div w:id="1016345420">
          <w:marLeft w:val="0"/>
          <w:marRight w:val="0"/>
          <w:marTop w:val="0"/>
          <w:marBottom w:val="0"/>
          <w:divBdr>
            <w:top w:val="none" w:sz="0" w:space="0" w:color="auto"/>
            <w:left w:val="none" w:sz="0" w:space="0" w:color="auto"/>
            <w:bottom w:val="none" w:sz="0" w:space="0" w:color="auto"/>
            <w:right w:val="none" w:sz="0" w:space="0" w:color="auto"/>
          </w:divBdr>
        </w:div>
        <w:div w:id="1020084495">
          <w:marLeft w:val="0"/>
          <w:marRight w:val="0"/>
          <w:marTop w:val="0"/>
          <w:marBottom w:val="0"/>
          <w:divBdr>
            <w:top w:val="none" w:sz="0" w:space="0" w:color="auto"/>
            <w:left w:val="none" w:sz="0" w:space="0" w:color="auto"/>
            <w:bottom w:val="none" w:sz="0" w:space="0" w:color="auto"/>
            <w:right w:val="none" w:sz="0" w:space="0" w:color="auto"/>
          </w:divBdr>
        </w:div>
        <w:div w:id="1021781310">
          <w:marLeft w:val="0"/>
          <w:marRight w:val="0"/>
          <w:marTop w:val="0"/>
          <w:marBottom w:val="0"/>
          <w:divBdr>
            <w:top w:val="none" w:sz="0" w:space="0" w:color="auto"/>
            <w:left w:val="none" w:sz="0" w:space="0" w:color="auto"/>
            <w:bottom w:val="none" w:sz="0" w:space="0" w:color="auto"/>
            <w:right w:val="none" w:sz="0" w:space="0" w:color="auto"/>
          </w:divBdr>
        </w:div>
        <w:div w:id="1023240888">
          <w:marLeft w:val="0"/>
          <w:marRight w:val="0"/>
          <w:marTop w:val="0"/>
          <w:marBottom w:val="0"/>
          <w:divBdr>
            <w:top w:val="none" w:sz="0" w:space="0" w:color="auto"/>
            <w:left w:val="none" w:sz="0" w:space="0" w:color="auto"/>
            <w:bottom w:val="none" w:sz="0" w:space="0" w:color="auto"/>
            <w:right w:val="none" w:sz="0" w:space="0" w:color="auto"/>
          </w:divBdr>
        </w:div>
        <w:div w:id="1034160534">
          <w:marLeft w:val="0"/>
          <w:marRight w:val="0"/>
          <w:marTop w:val="0"/>
          <w:marBottom w:val="0"/>
          <w:divBdr>
            <w:top w:val="none" w:sz="0" w:space="0" w:color="auto"/>
            <w:left w:val="none" w:sz="0" w:space="0" w:color="auto"/>
            <w:bottom w:val="none" w:sz="0" w:space="0" w:color="auto"/>
            <w:right w:val="none" w:sz="0" w:space="0" w:color="auto"/>
          </w:divBdr>
        </w:div>
        <w:div w:id="1037852685">
          <w:marLeft w:val="0"/>
          <w:marRight w:val="0"/>
          <w:marTop w:val="0"/>
          <w:marBottom w:val="0"/>
          <w:divBdr>
            <w:top w:val="none" w:sz="0" w:space="0" w:color="auto"/>
            <w:left w:val="none" w:sz="0" w:space="0" w:color="auto"/>
            <w:bottom w:val="none" w:sz="0" w:space="0" w:color="auto"/>
            <w:right w:val="none" w:sz="0" w:space="0" w:color="auto"/>
          </w:divBdr>
        </w:div>
        <w:div w:id="1039361639">
          <w:marLeft w:val="0"/>
          <w:marRight w:val="0"/>
          <w:marTop w:val="0"/>
          <w:marBottom w:val="0"/>
          <w:divBdr>
            <w:top w:val="none" w:sz="0" w:space="0" w:color="auto"/>
            <w:left w:val="none" w:sz="0" w:space="0" w:color="auto"/>
            <w:bottom w:val="none" w:sz="0" w:space="0" w:color="auto"/>
            <w:right w:val="none" w:sz="0" w:space="0" w:color="auto"/>
          </w:divBdr>
        </w:div>
        <w:div w:id="1040402282">
          <w:marLeft w:val="0"/>
          <w:marRight w:val="0"/>
          <w:marTop w:val="0"/>
          <w:marBottom w:val="0"/>
          <w:divBdr>
            <w:top w:val="none" w:sz="0" w:space="0" w:color="auto"/>
            <w:left w:val="none" w:sz="0" w:space="0" w:color="auto"/>
            <w:bottom w:val="none" w:sz="0" w:space="0" w:color="auto"/>
            <w:right w:val="none" w:sz="0" w:space="0" w:color="auto"/>
          </w:divBdr>
        </w:div>
        <w:div w:id="1040667364">
          <w:marLeft w:val="0"/>
          <w:marRight w:val="0"/>
          <w:marTop w:val="0"/>
          <w:marBottom w:val="0"/>
          <w:divBdr>
            <w:top w:val="none" w:sz="0" w:space="0" w:color="auto"/>
            <w:left w:val="none" w:sz="0" w:space="0" w:color="auto"/>
            <w:bottom w:val="none" w:sz="0" w:space="0" w:color="auto"/>
            <w:right w:val="none" w:sz="0" w:space="0" w:color="auto"/>
          </w:divBdr>
        </w:div>
        <w:div w:id="1041050271">
          <w:marLeft w:val="0"/>
          <w:marRight w:val="0"/>
          <w:marTop w:val="0"/>
          <w:marBottom w:val="0"/>
          <w:divBdr>
            <w:top w:val="none" w:sz="0" w:space="0" w:color="auto"/>
            <w:left w:val="none" w:sz="0" w:space="0" w:color="auto"/>
            <w:bottom w:val="none" w:sz="0" w:space="0" w:color="auto"/>
            <w:right w:val="none" w:sz="0" w:space="0" w:color="auto"/>
          </w:divBdr>
        </w:div>
        <w:div w:id="1045760455">
          <w:marLeft w:val="0"/>
          <w:marRight w:val="0"/>
          <w:marTop w:val="0"/>
          <w:marBottom w:val="0"/>
          <w:divBdr>
            <w:top w:val="none" w:sz="0" w:space="0" w:color="auto"/>
            <w:left w:val="none" w:sz="0" w:space="0" w:color="auto"/>
            <w:bottom w:val="none" w:sz="0" w:space="0" w:color="auto"/>
            <w:right w:val="none" w:sz="0" w:space="0" w:color="auto"/>
          </w:divBdr>
        </w:div>
        <w:div w:id="1046181062">
          <w:marLeft w:val="0"/>
          <w:marRight w:val="0"/>
          <w:marTop w:val="0"/>
          <w:marBottom w:val="0"/>
          <w:divBdr>
            <w:top w:val="none" w:sz="0" w:space="0" w:color="auto"/>
            <w:left w:val="none" w:sz="0" w:space="0" w:color="auto"/>
            <w:bottom w:val="none" w:sz="0" w:space="0" w:color="auto"/>
            <w:right w:val="none" w:sz="0" w:space="0" w:color="auto"/>
          </w:divBdr>
        </w:div>
        <w:div w:id="1047335066">
          <w:marLeft w:val="0"/>
          <w:marRight w:val="0"/>
          <w:marTop w:val="0"/>
          <w:marBottom w:val="0"/>
          <w:divBdr>
            <w:top w:val="none" w:sz="0" w:space="0" w:color="auto"/>
            <w:left w:val="none" w:sz="0" w:space="0" w:color="auto"/>
            <w:bottom w:val="none" w:sz="0" w:space="0" w:color="auto"/>
            <w:right w:val="none" w:sz="0" w:space="0" w:color="auto"/>
          </w:divBdr>
        </w:div>
        <w:div w:id="1050543292">
          <w:marLeft w:val="0"/>
          <w:marRight w:val="0"/>
          <w:marTop w:val="0"/>
          <w:marBottom w:val="0"/>
          <w:divBdr>
            <w:top w:val="none" w:sz="0" w:space="0" w:color="auto"/>
            <w:left w:val="none" w:sz="0" w:space="0" w:color="auto"/>
            <w:bottom w:val="none" w:sz="0" w:space="0" w:color="auto"/>
            <w:right w:val="none" w:sz="0" w:space="0" w:color="auto"/>
          </w:divBdr>
        </w:div>
        <w:div w:id="1050769434">
          <w:marLeft w:val="0"/>
          <w:marRight w:val="0"/>
          <w:marTop w:val="0"/>
          <w:marBottom w:val="0"/>
          <w:divBdr>
            <w:top w:val="none" w:sz="0" w:space="0" w:color="auto"/>
            <w:left w:val="none" w:sz="0" w:space="0" w:color="auto"/>
            <w:bottom w:val="none" w:sz="0" w:space="0" w:color="auto"/>
            <w:right w:val="none" w:sz="0" w:space="0" w:color="auto"/>
          </w:divBdr>
        </w:div>
        <w:div w:id="1054087704">
          <w:marLeft w:val="0"/>
          <w:marRight w:val="0"/>
          <w:marTop w:val="0"/>
          <w:marBottom w:val="0"/>
          <w:divBdr>
            <w:top w:val="none" w:sz="0" w:space="0" w:color="auto"/>
            <w:left w:val="none" w:sz="0" w:space="0" w:color="auto"/>
            <w:bottom w:val="none" w:sz="0" w:space="0" w:color="auto"/>
            <w:right w:val="none" w:sz="0" w:space="0" w:color="auto"/>
          </w:divBdr>
        </w:div>
        <w:div w:id="1057632116">
          <w:marLeft w:val="0"/>
          <w:marRight w:val="0"/>
          <w:marTop w:val="0"/>
          <w:marBottom w:val="0"/>
          <w:divBdr>
            <w:top w:val="none" w:sz="0" w:space="0" w:color="auto"/>
            <w:left w:val="none" w:sz="0" w:space="0" w:color="auto"/>
            <w:bottom w:val="none" w:sz="0" w:space="0" w:color="auto"/>
            <w:right w:val="none" w:sz="0" w:space="0" w:color="auto"/>
          </w:divBdr>
        </w:div>
        <w:div w:id="1057977890">
          <w:marLeft w:val="0"/>
          <w:marRight w:val="0"/>
          <w:marTop w:val="0"/>
          <w:marBottom w:val="0"/>
          <w:divBdr>
            <w:top w:val="none" w:sz="0" w:space="0" w:color="auto"/>
            <w:left w:val="none" w:sz="0" w:space="0" w:color="auto"/>
            <w:bottom w:val="none" w:sz="0" w:space="0" w:color="auto"/>
            <w:right w:val="none" w:sz="0" w:space="0" w:color="auto"/>
          </w:divBdr>
        </w:div>
        <w:div w:id="1069233295">
          <w:marLeft w:val="0"/>
          <w:marRight w:val="0"/>
          <w:marTop w:val="0"/>
          <w:marBottom w:val="0"/>
          <w:divBdr>
            <w:top w:val="none" w:sz="0" w:space="0" w:color="auto"/>
            <w:left w:val="none" w:sz="0" w:space="0" w:color="auto"/>
            <w:bottom w:val="none" w:sz="0" w:space="0" w:color="auto"/>
            <w:right w:val="none" w:sz="0" w:space="0" w:color="auto"/>
          </w:divBdr>
        </w:div>
        <w:div w:id="1075858365">
          <w:marLeft w:val="0"/>
          <w:marRight w:val="0"/>
          <w:marTop w:val="0"/>
          <w:marBottom w:val="0"/>
          <w:divBdr>
            <w:top w:val="none" w:sz="0" w:space="0" w:color="auto"/>
            <w:left w:val="none" w:sz="0" w:space="0" w:color="auto"/>
            <w:bottom w:val="none" w:sz="0" w:space="0" w:color="auto"/>
            <w:right w:val="none" w:sz="0" w:space="0" w:color="auto"/>
          </w:divBdr>
        </w:div>
        <w:div w:id="1080369351">
          <w:marLeft w:val="0"/>
          <w:marRight w:val="0"/>
          <w:marTop w:val="0"/>
          <w:marBottom w:val="0"/>
          <w:divBdr>
            <w:top w:val="none" w:sz="0" w:space="0" w:color="auto"/>
            <w:left w:val="none" w:sz="0" w:space="0" w:color="auto"/>
            <w:bottom w:val="none" w:sz="0" w:space="0" w:color="auto"/>
            <w:right w:val="none" w:sz="0" w:space="0" w:color="auto"/>
          </w:divBdr>
        </w:div>
        <w:div w:id="1080448494">
          <w:marLeft w:val="0"/>
          <w:marRight w:val="0"/>
          <w:marTop w:val="0"/>
          <w:marBottom w:val="0"/>
          <w:divBdr>
            <w:top w:val="none" w:sz="0" w:space="0" w:color="auto"/>
            <w:left w:val="none" w:sz="0" w:space="0" w:color="auto"/>
            <w:bottom w:val="none" w:sz="0" w:space="0" w:color="auto"/>
            <w:right w:val="none" w:sz="0" w:space="0" w:color="auto"/>
          </w:divBdr>
        </w:div>
        <w:div w:id="1081215904">
          <w:marLeft w:val="0"/>
          <w:marRight w:val="0"/>
          <w:marTop w:val="0"/>
          <w:marBottom w:val="0"/>
          <w:divBdr>
            <w:top w:val="none" w:sz="0" w:space="0" w:color="auto"/>
            <w:left w:val="none" w:sz="0" w:space="0" w:color="auto"/>
            <w:bottom w:val="none" w:sz="0" w:space="0" w:color="auto"/>
            <w:right w:val="none" w:sz="0" w:space="0" w:color="auto"/>
          </w:divBdr>
        </w:div>
        <w:div w:id="1083723345">
          <w:marLeft w:val="0"/>
          <w:marRight w:val="0"/>
          <w:marTop w:val="0"/>
          <w:marBottom w:val="0"/>
          <w:divBdr>
            <w:top w:val="none" w:sz="0" w:space="0" w:color="auto"/>
            <w:left w:val="none" w:sz="0" w:space="0" w:color="auto"/>
            <w:bottom w:val="none" w:sz="0" w:space="0" w:color="auto"/>
            <w:right w:val="none" w:sz="0" w:space="0" w:color="auto"/>
          </w:divBdr>
        </w:div>
        <w:div w:id="1083912814">
          <w:marLeft w:val="0"/>
          <w:marRight w:val="0"/>
          <w:marTop w:val="0"/>
          <w:marBottom w:val="0"/>
          <w:divBdr>
            <w:top w:val="none" w:sz="0" w:space="0" w:color="auto"/>
            <w:left w:val="none" w:sz="0" w:space="0" w:color="auto"/>
            <w:bottom w:val="none" w:sz="0" w:space="0" w:color="auto"/>
            <w:right w:val="none" w:sz="0" w:space="0" w:color="auto"/>
          </w:divBdr>
        </w:div>
        <w:div w:id="1092580591">
          <w:marLeft w:val="0"/>
          <w:marRight w:val="0"/>
          <w:marTop w:val="0"/>
          <w:marBottom w:val="0"/>
          <w:divBdr>
            <w:top w:val="none" w:sz="0" w:space="0" w:color="auto"/>
            <w:left w:val="none" w:sz="0" w:space="0" w:color="auto"/>
            <w:bottom w:val="none" w:sz="0" w:space="0" w:color="auto"/>
            <w:right w:val="none" w:sz="0" w:space="0" w:color="auto"/>
          </w:divBdr>
        </w:div>
        <w:div w:id="1098211340">
          <w:marLeft w:val="0"/>
          <w:marRight w:val="0"/>
          <w:marTop w:val="0"/>
          <w:marBottom w:val="0"/>
          <w:divBdr>
            <w:top w:val="none" w:sz="0" w:space="0" w:color="auto"/>
            <w:left w:val="none" w:sz="0" w:space="0" w:color="auto"/>
            <w:bottom w:val="none" w:sz="0" w:space="0" w:color="auto"/>
            <w:right w:val="none" w:sz="0" w:space="0" w:color="auto"/>
          </w:divBdr>
        </w:div>
        <w:div w:id="1102529633">
          <w:marLeft w:val="0"/>
          <w:marRight w:val="0"/>
          <w:marTop w:val="0"/>
          <w:marBottom w:val="0"/>
          <w:divBdr>
            <w:top w:val="none" w:sz="0" w:space="0" w:color="auto"/>
            <w:left w:val="none" w:sz="0" w:space="0" w:color="auto"/>
            <w:bottom w:val="none" w:sz="0" w:space="0" w:color="auto"/>
            <w:right w:val="none" w:sz="0" w:space="0" w:color="auto"/>
          </w:divBdr>
        </w:div>
        <w:div w:id="1103264949">
          <w:marLeft w:val="0"/>
          <w:marRight w:val="0"/>
          <w:marTop w:val="0"/>
          <w:marBottom w:val="0"/>
          <w:divBdr>
            <w:top w:val="none" w:sz="0" w:space="0" w:color="auto"/>
            <w:left w:val="none" w:sz="0" w:space="0" w:color="auto"/>
            <w:bottom w:val="none" w:sz="0" w:space="0" w:color="auto"/>
            <w:right w:val="none" w:sz="0" w:space="0" w:color="auto"/>
          </w:divBdr>
        </w:div>
        <w:div w:id="1105736545">
          <w:marLeft w:val="0"/>
          <w:marRight w:val="0"/>
          <w:marTop w:val="0"/>
          <w:marBottom w:val="0"/>
          <w:divBdr>
            <w:top w:val="none" w:sz="0" w:space="0" w:color="auto"/>
            <w:left w:val="none" w:sz="0" w:space="0" w:color="auto"/>
            <w:bottom w:val="none" w:sz="0" w:space="0" w:color="auto"/>
            <w:right w:val="none" w:sz="0" w:space="0" w:color="auto"/>
          </w:divBdr>
        </w:div>
        <w:div w:id="1106732307">
          <w:marLeft w:val="0"/>
          <w:marRight w:val="0"/>
          <w:marTop w:val="0"/>
          <w:marBottom w:val="0"/>
          <w:divBdr>
            <w:top w:val="none" w:sz="0" w:space="0" w:color="auto"/>
            <w:left w:val="none" w:sz="0" w:space="0" w:color="auto"/>
            <w:bottom w:val="none" w:sz="0" w:space="0" w:color="auto"/>
            <w:right w:val="none" w:sz="0" w:space="0" w:color="auto"/>
          </w:divBdr>
        </w:div>
        <w:div w:id="1116947369">
          <w:marLeft w:val="0"/>
          <w:marRight w:val="0"/>
          <w:marTop w:val="0"/>
          <w:marBottom w:val="0"/>
          <w:divBdr>
            <w:top w:val="none" w:sz="0" w:space="0" w:color="auto"/>
            <w:left w:val="none" w:sz="0" w:space="0" w:color="auto"/>
            <w:bottom w:val="none" w:sz="0" w:space="0" w:color="auto"/>
            <w:right w:val="none" w:sz="0" w:space="0" w:color="auto"/>
          </w:divBdr>
        </w:div>
        <w:div w:id="1117485553">
          <w:marLeft w:val="0"/>
          <w:marRight w:val="0"/>
          <w:marTop w:val="0"/>
          <w:marBottom w:val="0"/>
          <w:divBdr>
            <w:top w:val="none" w:sz="0" w:space="0" w:color="auto"/>
            <w:left w:val="none" w:sz="0" w:space="0" w:color="auto"/>
            <w:bottom w:val="none" w:sz="0" w:space="0" w:color="auto"/>
            <w:right w:val="none" w:sz="0" w:space="0" w:color="auto"/>
          </w:divBdr>
        </w:div>
        <w:div w:id="1119101797">
          <w:marLeft w:val="0"/>
          <w:marRight w:val="0"/>
          <w:marTop w:val="0"/>
          <w:marBottom w:val="0"/>
          <w:divBdr>
            <w:top w:val="none" w:sz="0" w:space="0" w:color="auto"/>
            <w:left w:val="none" w:sz="0" w:space="0" w:color="auto"/>
            <w:bottom w:val="none" w:sz="0" w:space="0" w:color="auto"/>
            <w:right w:val="none" w:sz="0" w:space="0" w:color="auto"/>
          </w:divBdr>
        </w:div>
        <w:div w:id="1123117938">
          <w:marLeft w:val="0"/>
          <w:marRight w:val="0"/>
          <w:marTop w:val="0"/>
          <w:marBottom w:val="0"/>
          <w:divBdr>
            <w:top w:val="none" w:sz="0" w:space="0" w:color="auto"/>
            <w:left w:val="none" w:sz="0" w:space="0" w:color="auto"/>
            <w:bottom w:val="none" w:sz="0" w:space="0" w:color="auto"/>
            <w:right w:val="none" w:sz="0" w:space="0" w:color="auto"/>
          </w:divBdr>
        </w:div>
        <w:div w:id="1127890562">
          <w:marLeft w:val="0"/>
          <w:marRight w:val="0"/>
          <w:marTop w:val="0"/>
          <w:marBottom w:val="0"/>
          <w:divBdr>
            <w:top w:val="none" w:sz="0" w:space="0" w:color="auto"/>
            <w:left w:val="none" w:sz="0" w:space="0" w:color="auto"/>
            <w:bottom w:val="none" w:sz="0" w:space="0" w:color="auto"/>
            <w:right w:val="none" w:sz="0" w:space="0" w:color="auto"/>
          </w:divBdr>
        </w:div>
        <w:div w:id="1131363077">
          <w:marLeft w:val="0"/>
          <w:marRight w:val="0"/>
          <w:marTop w:val="0"/>
          <w:marBottom w:val="0"/>
          <w:divBdr>
            <w:top w:val="none" w:sz="0" w:space="0" w:color="auto"/>
            <w:left w:val="none" w:sz="0" w:space="0" w:color="auto"/>
            <w:bottom w:val="none" w:sz="0" w:space="0" w:color="auto"/>
            <w:right w:val="none" w:sz="0" w:space="0" w:color="auto"/>
          </w:divBdr>
        </w:div>
        <w:div w:id="1136147529">
          <w:marLeft w:val="0"/>
          <w:marRight w:val="0"/>
          <w:marTop w:val="0"/>
          <w:marBottom w:val="0"/>
          <w:divBdr>
            <w:top w:val="none" w:sz="0" w:space="0" w:color="auto"/>
            <w:left w:val="none" w:sz="0" w:space="0" w:color="auto"/>
            <w:bottom w:val="none" w:sz="0" w:space="0" w:color="auto"/>
            <w:right w:val="none" w:sz="0" w:space="0" w:color="auto"/>
          </w:divBdr>
        </w:div>
        <w:div w:id="1138764843">
          <w:marLeft w:val="0"/>
          <w:marRight w:val="0"/>
          <w:marTop w:val="0"/>
          <w:marBottom w:val="0"/>
          <w:divBdr>
            <w:top w:val="none" w:sz="0" w:space="0" w:color="auto"/>
            <w:left w:val="none" w:sz="0" w:space="0" w:color="auto"/>
            <w:bottom w:val="none" w:sz="0" w:space="0" w:color="auto"/>
            <w:right w:val="none" w:sz="0" w:space="0" w:color="auto"/>
          </w:divBdr>
        </w:div>
        <w:div w:id="1141385618">
          <w:marLeft w:val="0"/>
          <w:marRight w:val="0"/>
          <w:marTop w:val="0"/>
          <w:marBottom w:val="0"/>
          <w:divBdr>
            <w:top w:val="none" w:sz="0" w:space="0" w:color="auto"/>
            <w:left w:val="none" w:sz="0" w:space="0" w:color="auto"/>
            <w:bottom w:val="none" w:sz="0" w:space="0" w:color="auto"/>
            <w:right w:val="none" w:sz="0" w:space="0" w:color="auto"/>
          </w:divBdr>
        </w:div>
        <w:div w:id="1142313653">
          <w:marLeft w:val="0"/>
          <w:marRight w:val="0"/>
          <w:marTop w:val="0"/>
          <w:marBottom w:val="0"/>
          <w:divBdr>
            <w:top w:val="none" w:sz="0" w:space="0" w:color="auto"/>
            <w:left w:val="none" w:sz="0" w:space="0" w:color="auto"/>
            <w:bottom w:val="none" w:sz="0" w:space="0" w:color="auto"/>
            <w:right w:val="none" w:sz="0" w:space="0" w:color="auto"/>
          </w:divBdr>
        </w:div>
        <w:div w:id="1144086685">
          <w:marLeft w:val="0"/>
          <w:marRight w:val="0"/>
          <w:marTop w:val="0"/>
          <w:marBottom w:val="0"/>
          <w:divBdr>
            <w:top w:val="none" w:sz="0" w:space="0" w:color="auto"/>
            <w:left w:val="none" w:sz="0" w:space="0" w:color="auto"/>
            <w:bottom w:val="none" w:sz="0" w:space="0" w:color="auto"/>
            <w:right w:val="none" w:sz="0" w:space="0" w:color="auto"/>
          </w:divBdr>
        </w:div>
        <w:div w:id="1144270759">
          <w:marLeft w:val="0"/>
          <w:marRight w:val="0"/>
          <w:marTop w:val="0"/>
          <w:marBottom w:val="0"/>
          <w:divBdr>
            <w:top w:val="none" w:sz="0" w:space="0" w:color="auto"/>
            <w:left w:val="none" w:sz="0" w:space="0" w:color="auto"/>
            <w:bottom w:val="none" w:sz="0" w:space="0" w:color="auto"/>
            <w:right w:val="none" w:sz="0" w:space="0" w:color="auto"/>
          </w:divBdr>
        </w:div>
        <w:div w:id="1145514940">
          <w:marLeft w:val="0"/>
          <w:marRight w:val="0"/>
          <w:marTop w:val="0"/>
          <w:marBottom w:val="0"/>
          <w:divBdr>
            <w:top w:val="none" w:sz="0" w:space="0" w:color="auto"/>
            <w:left w:val="none" w:sz="0" w:space="0" w:color="auto"/>
            <w:bottom w:val="none" w:sz="0" w:space="0" w:color="auto"/>
            <w:right w:val="none" w:sz="0" w:space="0" w:color="auto"/>
          </w:divBdr>
        </w:div>
        <w:div w:id="1145664346">
          <w:marLeft w:val="0"/>
          <w:marRight w:val="0"/>
          <w:marTop w:val="0"/>
          <w:marBottom w:val="0"/>
          <w:divBdr>
            <w:top w:val="none" w:sz="0" w:space="0" w:color="auto"/>
            <w:left w:val="none" w:sz="0" w:space="0" w:color="auto"/>
            <w:bottom w:val="none" w:sz="0" w:space="0" w:color="auto"/>
            <w:right w:val="none" w:sz="0" w:space="0" w:color="auto"/>
          </w:divBdr>
        </w:div>
        <w:div w:id="1151992224">
          <w:marLeft w:val="0"/>
          <w:marRight w:val="0"/>
          <w:marTop w:val="0"/>
          <w:marBottom w:val="0"/>
          <w:divBdr>
            <w:top w:val="none" w:sz="0" w:space="0" w:color="auto"/>
            <w:left w:val="none" w:sz="0" w:space="0" w:color="auto"/>
            <w:bottom w:val="none" w:sz="0" w:space="0" w:color="auto"/>
            <w:right w:val="none" w:sz="0" w:space="0" w:color="auto"/>
          </w:divBdr>
        </w:div>
        <w:div w:id="1161047309">
          <w:marLeft w:val="0"/>
          <w:marRight w:val="0"/>
          <w:marTop w:val="0"/>
          <w:marBottom w:val="0"/>
          <w:divBdr>
            <w:top w:val="none" w:sz="0" w:space="0" w:color="auto"/>
            <w:left w:val="none" w:sz="0" w:space="0" w:color="auto"/>
            <w:bottom w:val="none" w:sz="0" w:space="0" w:color="auto"/>
            <w:right w:val="none" w:sz="0" w:space="0" w:color="auto"/>
          </w:divBdr>
        </w:div>
        <w:div w:id="1161967954">
          <w:marLeft w:val="0"/>
          <w:marRight w:val="0"/>
          <w:marTop w:val="0"/>
          <w:marBottom w:val="0"/>
          <w:divBdr>
            <w:top w:val="none" w:sz="0" w:space="0" w:color="auto"/>
            <w:left w:val="none" w:sz="0" w:space="0" w:color="auto"/>
            <w:bottom w:val="none" w:sz="0" w:space="0" w:color="auto"/>
            <w:right w:val="none" w:sz="0" w:space="0" w:color="auto"/>
          </w:divBdr>
        </w:div>
        <w:div w:id="1163813579">
          <w:marLeft w:val="0"/>
          <w:marRight w:val="0"/>
          <w:marTop w:val="0"/>
          <w:marBottom w:val="0"/>
          <w:divBdr>
            <w:top w:val="none" w:sz="0" w:space="0" w:color="auto"/>
            <w:left w:val="none" w:sz="0" w:space="0" w:color="auto"/>
            <w:bottom w:val="none" w:sz="0" w:space="0" w:color="auto"/>
            <w:right w:val="none" w:sz="0" w:space="0" w:color="auto"/>
          </w:divBdr>
        </w:div>
        <w:div w:id="1163860513">
          <w:marLeft w:val="0"/>
          <w:marRight w:val="0"/>
          <w:marTop w:val="0"/>
          <w:marBottom w:val="0"/>
          <w:divBdr>
            <w:top w:val="none" w:sz="0" w:space="0" w:color="auto"/>
            <w:left w:val="none" w:sz="0" w:space="0" w:color="auto"/>
            <w:bottom w:val="none" w:sz="0" w:space="0" w:color="auto"/>
            <w:right w:val="none" w:sz="0" w:space="0" w:color="auto"/>
          </w:divBdr>
        </w:div>
        <w:div w:id="1172112736">
          <w:marLeft w:val="0"/>
          <w:marRight w:val="0"/>
          <w:marTop w:val="0"/>
          <w:marBottom w:val="0"/>
          <w:divBdr>
            <w:top w:val="none" w:sz="0" w:space="0" w:color="auto"/>
            <w:left w:val="none" w:sz="0" w:space="0" w:color="auto"/>
            <w:bottom w:val="none" w:sz="0" w:space="0" w:color="auto"/>
            <w:right w:val="none" w:sz="0" w:space="0" w:color="auto"/>
          </w:divBdr>
        </w:div>
        <w:div w:id="1176529476">
          <w:marLeft w:val="0"/>
          <w:marRight w:val="0"/>
          <w:marTop w:val="0"/>
          <w:marBottom w:val="0"/>
          <w:divBdr>
            <w:top w:val="none" w:sz="0" w:space="0" w:color="auto"/>
            <w:left w:val="none" w:sz="0" w:space="0" w:color="auto"/>
            <w:bottom w:val="none" w:sz="0" w:space="0" w:color="auto"/>
            <w:right w:val="none" w:sz="0" w:space="0" w:color="auto"/>
          </w:divBdr>
        </w:div>
        <w:div w:id="1178471902">
          <w:marLeft w:val="0"/>
          <w:marRight w:val="0"/>
          <w:marTop w:val="0"/>
          <w:marBottom w:val="0"/>
          <w:divBdr>
            <w:top w:val="none" w:sz="0" w:space="0" w:color="auto"/>
            <w:left w:val="none" w:sz="0" w:space="0" w:color="auto"/>
            <w:bottom w:val="none" w:sz="0" w:space="0" w:color="auto"/>
            <w:right w:val="none" w:sz="0" w:space="0" w:color="auto"/>
          </w:divBdr>
        </w:div>
        <w:div w:id="1181243400">
          <w:marLeft w:val="0"/>
          <w:marRight w:val="0"/>
          <w:marTop w:val="0"/>
          <w:marBottom w:val="0"/>
          <w:divBdr>
            <w:top w:val="none" w:sz="0" w:space="0" w:color="auto"/>
            <w:left w:val="none" w:sz="0" w:space="0" w:color="auto"/>
            <w:bottom w:val="none" w:sz="0" w:space="0" w:color="auto"/>
            <w:right w:val="none" w:sz="0" w:space="0" w:color="auto"/>
          </w:divBdr>
        </w:div>
        <w:div w:id="1182208076">
          <w:marLeft w:val="0"/>
          <w:marRight w:val="0"/>
          <w:marTop w:val="0"/>
          <w:marBottom w:val="0"/>
          <w:divBdr>
            <w:top w:val="none" w:sz="0" w:space="0" w:color="auto"/>
            <w:left w:val="none" w:sz="0" w:space="0" w:color="auto"/>
            <w:bottom w:val="none" w:sz="0" w:space="0" w:color="auto"/>
            <w:right w:val="none" w:sz="0" w:space="0" w:color="auto"/>
          </w:divBdr>
        </w:div>
        <w:div w:id="1184705940">
          <w:marLeft w:val="0"/>
          <w:marRight w:val="0"/>
          <w:marTop w:val="0"/>
          <w:marBottom w:val="0"/>
          <w:divBdr>
            <w:top w:val="none" w:sz="0" w:space="0" w:color="auto"/>
            <w:left w:val="none" w:sz="0" w:space="0" w:color="auto"/>
            <w:bottom w:val="none" w:sz="0" w:space="0" w:color="auto"/>
            <w:right w:val="none" w:sz="0" w:space="0" w:color="auto"/>
          </w:divBdr>
        </w:div>
        <w:div w:id="1186863594">
          <w:marLeft w:val="0"/>
          <w:marRight w:val="0"/>
          <w:marTop w:val="0"/>
          <w:marBottom w:val="0"/>
          <w:divBdr>
            <w:top w:val="none" w:sz="0" w:space="0" w:color="auto"/>
            <w:left w:val="none" w:sz="0" w:space="0" w:color="auto"/>
            <w:bottom w:val="none" w:sz="0" w:space="0" w:color="auto"/>
            <w:right w:val="none" w:sz="0" w:space="0" w:color="auto"/>
          </w:divBdr>
        </w:div>
        <w:div w:id="1187671269">
          <w:marLeft w:val="0"/>
          <w:marRight w:val="0"/>
          <w:marTop w:val="0"/>
          <w:marBottom w:val="0"/>
          <w:divBdr>
            <w:top w:val="none" w:sz="0" w:space="0" w:color="auto"/>
            <w:left w:val="none" w:sz="0" w:space="0" w:color="auto"/>
            <w:bottom w:val="none" w:sz="0" w:space="0" w:color="auto"/>
            <w:right w:val="none" w:sz="0" w:space="0" w:color="auto"/>
          </w:divBdr>
        </w:div>
        <w:div w:id="1187907627">
          <w:marLeft w:val="0"/>
          <w:marRight w:val="0"/>
          <w:marTop w:val="0"/>
          <w:marBottom w:val="0"/>
          <w:divBdr>
            <w:top w:val="none" w:sz="0" w:space="0" w:color="auto"/>
            <w:left w:val="none" w:sz="0" w:space="0" w:color="auto"/>
            <w:bottom w:val="none" w:sz="0" w:space="0" w:color="auto"/>
            <w:right w:val="none" w:sz="0" w:space="0" w:color="auto"/>
          </w:divBdr>
        </w:div>
        <w:div w:id="1191803164">
          <w:marLeft w:val="0"/>
          <w:marRight w:val="0"/>
          <w:marTop w:val="0"/>
          <w:marBottom w:val="0"/>
          <w:divBdr>
            <w:top w:val="none" w:sz="0" w:space="0" w:color="auto"/>
            <w:left w:val="none" w:sz="0" w:space="0" w:color="auto"/>
            <w:bottom w:val="none" w:sz="0" w:space="0" w:color="auto"/>
            <w:right w:val="none" w:sz="0" w:space="0" w:color="auto"/>
          </w:divBdr>
        </w:div>
        <w:div w:id="1193766028">
          <w:marLeft w:val="0"/>
          <w:marRight w:val="0"/>
          <w:marTop w:val="0"/>
          <w:marBottom w:val="0"/>
          <w:divBdr>
            <w:top w:val="none" w:sz="0" w:space="0" w:color="auto"/>
            <w:left w:val="none" w:sz="0" w:space="0" w:color="auto"/>
            <w:bottom w:val="none" w:sz="0" w:space="0" w:color="auto"/>
            <w:right w:val="none" w:sz="0" w:space="0" w:color="auto"/>
          </w:divBdr>
        </w:div>
        <w:div w:id="1195312697">
          <w:marLeft w:val="0"/>
          <w:marRight w:val="0"/>
          <w:marTop w:val="0"/>
          <w:marBottom w:val="0"/>
          <w:divBdr>
            <w:top w:val="none" w:sz="0" w:space="0" w:color="auto"/>
            <w:left w:val="none" w:sz="0" w:space="0" w:color="auto"/>
            <w:bottom w:val="none" w:sz="0" w:space="0" w:color="auto"/>
            <w:right w:val="none" w:sz="0" w:space="0" w:color="auto"/>
          </w:divBdr>
        </w:div>
        <w:div w:id="1195386544">
          <w:marLeft w:val="0"/>
          <w:marRight w:val="0"/>
          <w:marTop w:val="0"/>
          <w:marBottom w:val="0"/>
          <w:divBdr>
            <w:top w:val="none" w:sz="0" w:space="0" w:color="auto"/>
            <w:left w:val="none" w:sz="0" w:space="0" w:color="auto"/>
            <w:bottom w:val="none" w:sz="0" w:space="0" w:color="auto"/>
            <w:right w:val="none" w:sz="0" w:space="0" w:color="auto"/>
          </w:divBdr>
        </w:div>
        <w:div w:id="1199860124">
          <w:marLeft w:val="0"/>
          <w:marRight w:val="0"/>
          <w:marTop w:val="0"/>
          <w:marBottom w:val="0"/>
          <w:divBdr>
            <w:top w:val="none" w:sz="0" w:space="0" w:color="auto"/>
            <w:left w:val="none" w:sz="0" w:space="0" w:color="auto"/>
            <w:bottom w:val="none" w:sz="0" w:space="0" w:color="auto"/>
            <w:right w:val="none" w:sz="0" w:space="0" w:color="auto"/>
          </w:divBdr>
        </w:div>
        <w:div w:id="1201627662">
          <w:marLeft w:val="0"/>
          <w:marRight w:val="0"/>
          <w:marTop w:val="0"/>
          <w:marBottom w:val="0"/>
          <w:divBdr>
            <w:top w:val="none" w:sz="0" w:space="0" w:color="auto"/>
            <w:left w:val="none" w:sz="0" w:space="0" w:color="auto"/>
            <w:bottom w:val="none" w:sz="0" w:space="0" w:color="auto"/>
            <w:right w:val="none" w:sz="0" w:space="0" w:color="auto"/>
          </w:divBdr>
        </w:div>
        <w:div w:id="1203401908">
          <w:marLeft w:val="0"/>
          <w:marRight w:val="0"/>
          <w:marTop w:val="0"/>
          <w:marBottom w:val="0"/>
          <w:divBdr>
            <w:top w:val="none" w:sz="0" w:space="0" w:color="auto"/>
            <w:left w:val="none" w:sz="0" w:space="0" w:color="auto"/>
            <w:bottom w:val="none" w:sz="0" w:space="0" w:color="auto"/>
            <w:right w:val="none" w:sz="0" w:space="0" w:color="auto"/>
          </w:divBdr>
        </w:div>
        <w:div w:id="1206990788">
          <w:marLeft w:val="0"/>
          <w:marRight w:val="0"/>
          <w:marTop w:val="0"/>
          <w:marBottom w:val="0"/>
          <w:divBdr>
            <w:top w:val="none" w:sz="0" w:space="0" w:color="auto"/>
            <w:left w:val="none" w:sz="0" w:space="0" w:color="auto"/>
            <w:bottom w:val="none" w:sz="0" w:space="0" w:color="auto"/>
            <w:right w:val="none" w:sz="0" w:space="0" w:color="auto"/>
          </w:divBdr>
        </w:div>
        <w:div w:id="1210679007">
          <w:marLeft w:val="0"/>
          <w:marRight w:val="0"/>
          <w:marTop w:val="0"/>
          <w:marBottom w:val="0"/>
          <w:divBdr>
            <w:top w:val="none" w:sz="0" w:space="0" w:color="auto"/>
            <w:left w:val="none" w:sz="0" w:space="0" w:color="auto"/>
            <w:bottom w:val="none" w:sz="0" w:space="0" w:color="auto"/>
            <w:right w:val="none" w:sz="0" w:space="0" w:color="auto"/>
          </w:divBdr>
        </w:div>
        <w:div w:id="1215314073">
          <w:marLeft w:val="0"/>
          <w:marRight w:val="0"/>
          <w:marTop w:val="0"/>
          <w:marBottom w:val="0"/>
          <w:divBdr>
            <w:top w:val="none" w:sz="0" w:space="0" w:color="auto"/>
            <w:left w:val="none" w:sz="0" w:space="0" w:color="auto"/>
            <w:bottom w:val="none" w:sz="0" w:space="0" w:color="auto"/>
            <w:right w:val="none" w:sz="0" w:space="0" w:color="auto"/>
          </w:divBdr>
        </w:div>
        <w:div w:id="1217006611">
          <w:marLeft w:val="0"/>
          <w:marRight w:val="0"/>
          <w:marTop w:val="0"/>
          <w:marBottom w:val="0"/>
          <w:divBdr>
            <w:top w:val="none" w:sz="0" w:space="0" w:color="auto"/>
            <w:left w:val="none" w:sz="0" w:space="0" w:color="auto"/>
            <w:bottom w:val="none" w:sz="0" w:space="0" w:color="auto"/>
            <w:right w:val="none" w:sz="0" w:space="0" w:color="auto"/>
          </w:divBdr>
        </w:div>
        <w:div w:id="1218011153">
          <w:marLeft w:val="0"/>
          <w:marRight w:val="0"/>
          <w:marTop w:val="0"/>
          <w:marBottom w:val="0"/>
          <w:divBdr>
            <w:top w:val="none" w:sz="0" w:space="0" w:color="auto"/>
            <w:left w:val="none" w:sz="0" w:space="0" w:color="auto"/>
            <w:bottom w:val="none" w:sz="0" w:space="0" w:color="auto"/>
            <w:right w:val="none" w:sz="0" w:space="0" w:color="auto"/>
          </w:divBdr>
        </w:div>
        <w:div w:id="1218468270">
          <w:marLeft w:val="0"/>
          <w:marRight w:val="0"/>
          <w:marTop w:val="0"/>
          <w:marBottom w:val="0"/>
          <w:divBdr>
            <w:top w:val="none" w:sz="0" w:space="0" w:color="auto"/>
            <w:left w:val="none" w:sz="0" w:space="0" w:color="auto"/>
            <w:bottom w:val="none" w:sz="0" w:space="0" w:color="auto"/>
            <w:right w:val="none" w:sz="0" w:space="0" w:color="auto"/>
          </w:divBdr>
        </w:div>
        <w:div w:id="1220632179">
          <w:marLeft w:val="0"/>
          <w:marRight w:val="0"/>
          <w:marTop w:val="0"/>
          <w:marBottom w:val="0"/>
          <w:divBdr>
            <w:top w:val="none" w:sz="0" w:space="0" w:color="auto"/>
            <w:left w:val="none" w:sz="0" w:space="0" w:color="auto"/>
            <w:bottom w:val="none" w:sz="0" w:space="0" w:color="auto"/>
            <w:right w:val="none" w:sz="0" w:space="0" w:color="auto"/>
          </w:divBdr>
        </w:div>
        <w:div w:id="1223518482">
          <w:marLeft w:val="0"/>
          <w:marRight w:val="0"/>
          <w:marTop w:val="0"/>
          <w:marBottom w:val="0"/>
          <w:divBdr>
            <w:top w:val="none" w:sz="0" w:space="0" w:color="auto"/>
            <w:left w:val="none" w:sz="0" w:space="0" w:color="auto"/>
            <w:bottom w:val="none" w:sz="0" w:space="0" w:color="auto"/>
            <w:right w:val="none" w:sz="0" w:space="0" w:color="auto"/>
          </w:divBdr>
        </w:div>
        <w:div w:id="1226260448">
          <w:marLeft w:val="0"/>
          <w:marRight w:val="0"/>
          <w:marTop w:val="0"/>
          <w:marBottom w:val="0"/>
          <w:divBdr>
            <w:top w:val="none" w:sz="0" w:space="0" w:color="auto"/>
            <w:left w:val="none" w:sz="0" w:space="0" w:color="auto"/>
            <w:bottom w:val="none" w:sz="0" w:space="0" w:color="auto"/>
            <w:right w:val="none" w:sz="0" w:space="0" w:color="auto"/>
          </w:divBdr>
        </w:div>
        <w:div w:id="1232160962">
          <w:marLeft w:val="0"/>
          <w:marRight w:val="0"/>
          <w:marTop w:val="0"/>
          <w:marBottom w:val="0"/>
          <w:divBdr>
            <w:top w:val="none" w:sz="0" w:space="0" w:color="auto"/>
            <w:left w:val="none" w:sz="0" w:space="0" w:color="auto"/>
            <w:bottom w:val="none" w:sz="0" w:space="0" w:color="auto"/>
            <w:right w:val="none" w:sz="0" w:space="0" w:color="auto"/>
          </w:divBdr>
        </w:div>
        <w:div w:id="1234118857">
          <w:marLeft w:val="0"/>
          <w:marRight w:val="0"/>
          <w:marTop w:val="0"/>
          <w:marBottom w:val="0"/>
          <w:divBdr>
            <w:top w:val="none" w:sz="0" w:space="0" w:color="auto"/>
            <w:left w:val="none" w:sz="0" w:space="0" w:color="auto"/>
            <w:bottom w:val="none" w:sz="0" w:space="0" w:color="auto"/>
            <w:right w:val="none" w:sz="0" w:space="0" w:color="auto"/>
          </w:divBdr>
        </w:div>
        <w:div w:id="1234974902">
          <w:marLeft w:val="0"/>
          <w:marRight w:val="0"/>
          <w:marTop w:val="0"/>
          <w:marBottom w:val="0"/>
          <w:divBdr>
            <w:top w:val="none" w:sz="0" w:space="0" w:color="auto"/>
            <w:left w:val="none" w:sz="0" w:space="0" w:color="auto"/>
            <w:bottom w:val="none" w:sz="0" w:space="0" w:color="auto"/>
            <w:right w:val="none" w:sz="0" w:space="0" w:color="auto"/>
          </w:divBdr>
        </w:div>
        <w:div w:id="1236552121">
          <w:marLeft w:val="0"/>
          <w:marRight w:val="0"/>
          <w:marTop w:val="0"/>
          <w:marBottom w:val="0"/>
          <w:divBdr>
            <w:top w:val="none" w:sz="0" w:space="0" w:color="auto"/>
            <w:left w:val="none" w:sz="0" w:space="0" w:color="auto"/>
            <w:bottom w:val="none" w:sz="0" w:space="0" w:color="auto"/>
            <w:right w:val="none" w:sz="0" w:space="0" w:color="auto"/>
          </w:divBdr>
        </w:div>
        <w:div w:id="1238708130">
          <w:marLeft w:val="0"/>
          <w:marRight w:val="0"/>
          <w:marTop w:val="0"/>
          <w:marBottom w:val="0"/>
          <w:divBdr>
            <w:top w:val="none" w:sz="0" w:space="0" w:color="auto"/>
            <w:left w:val="none" w:sz="0" w:space="0" w:color="auto"/>
            <w:bottom w:val="none" w:sz="0" w:space="0" w:color="auto"/>
            <w:right w:val="none" w:sz="0" w:space="0" w:color="auto"/>
          </w:divBdr>
        </w:div>
        <w:div w:id="1239170062">
          <w:marLeft w:val="0"/>
          <w:marRight w:val="0"/>
          <w:marTop w:val="0"/>
          <w:marBottom w:val="0"/>
          <w:divBdr>
            <w:top w:val="none" w:sz="0" w:space="0" w:color="auto"/>
            <w:left w:val="none" w:sz="0" w:space="0" w:color="auto"/>
            <w:bottom w:val="none" w:sz="0" w:space="0" w:color="auto"/>
            <w:right w:val="none" w:sz="0" w:space="0" w:color="auto"/>
          </w:divBdr>
        </w:div>
        <w:div w:id="1241059993">
          <w:marLeft w:val="0"/>
          <w:marRight w:val="0"/>
          <w:marTop w:val="0"/>
          <w:marBottom w:val="0"/>
          <w:divBdr>
            <w:top w:val="none" w:sz="0" w:space="0" w:color="auto"/>
            <w:left w:val="none" w:sz="0" w:space="0" w:color="auto"/>
            <w:bottom w:val="none" w:sz="0" w:space="0" w:color="auto"/>
            <w:right w:val="none" w:sz="0" w:space="0" w:color="auto"/>
          </w:divBdr>
        </w:div>
        <w:div w:id="1247760393">
          <w:marLeft w:val="0"/>
          <w:marRight w:val="0"/>
          <w:marTop w:val="0"/>
          <w:marBottom w:val="0"/>
          <w:divBdr>
            <w:top w:val="none" w:sz="0" w:space="0" w:color="auto"/>
            <w:left w:val="none" w:sz="0" w:space="0" w:color="auto"/>
            <w:bottom w:val="none" w:sz="0" w:space="0" w:color="auto"/>
            <w:right w:val="none" w:sz="0" w:space="0" w:color="auto"/>
          </w:divBdr>
        </w:div>
        <w:div w:id="1248264909">
          <w:marLeft w:val="0"/>
          <w:marRight w:val="0"/>
          <w:marTop w:val="0"/>
          <w:marBottom w:val="0"/>
          <w:divBdr>
            <w:top w:val="none" w:sz="0" w:space="0" w:color="auto"/>
            <w:left w:val="none" w:sz="0" w:space="0" w:color="auto"/>
            <w:bottom w:val="none" w:sz="0" w:space="0" w:color="auto"/>
            <w:right w:val="none" w:sz="0" w:space="0" w:color="auto"/>
          </w:divBdr>
        </w:div>
        <w:div w:id="1253658555">
          <w:marLeft w:val="0"/>
          <w:marRight w:val="0"/>
          <w:marTop w:val="0"/>
          <w:marBottom w:val="0"/>
          <w:divBdr>
            <w:top w:val="none" w:sz="0" w:space="0" w:color="auto"/>
            <w:left w:val="none" w:sz="0" w:space="0" w:color="auto"/>
            <w:bottom w:val="none" w:sz="0" w:space="0" w:color="auto"/>
            <w:right w:val="none" w:sz="0" w:space="0" w:color="auto"/>
          </w:divBdr>
        </w:div>
        <w:div w:id="1254585413">
          <w:marLeft w:val="0"/>
          <w:marRight w:val="0"/>
          <w:marTop w:val="0"/>
          <w:marBottom w:val="0"/>
          <w:divBdr>
            <w:top w:val="none" w:sz="0" w:space="0" w:color="auto"/>
            <w:left w:val="none" w:sz="0" w:space="0" w:color="auto"/>
            <w:bottom w:val="none" w:sz="0" w:space="0" w:color="auto"/>
            <w:right w:val="none" w:sz="0" w:space="0" w:color="auto"/>
          </w:divBdr>
        </w:div>
        <w:div w:id="1256747226">
          <w:marLeft w:val="0"/>
          <w:marRight w:val="0"/>
          <w:marTop w:val="0"/>
          <w:marBottom w:val="0"/>
          <w:divBdr>
            <w:top w:val="none" w:sz="0" w:space="0" w:color="auto"/>
            <w:left w:val="none" w:sz="0" w:space="0" w:color="auto"/>
            <w:bottom w:val="none" w:sz="0" w:space="0" w:color="auto"/>
            <w:right w:val="none" w:sz="0" w:space="0" w:color="auto"/>
          </w:divBdr>
        </w:div>
        <w:div w:id="1261138918">
          <w:marLeft w:val="0"/>
          <w:marRight w:val="0"/>
          <w:marTop w:val="0"/>
          <w:marBottom w:val="0"/>
          <w:divBdr>
            <w:top w:val="none" w:sz="0" w:space="0" w:color="auto"/>
            <w:left w:val="none" w:sz="0" w:space="0" w:color="auto"/>
            <w:bottom w:val="none" w:sz="0" w:space="0" w:color="auto"/>
            <w:right w:val="none" w:sz="0" w:space="0" w:color="auto"/>
          </w:divBdr>
        </w:div>
        <w:div w:id="1268779915">
          <w:marLeft w:val="0"/>
          <w:marRight w:val="0"/>
          <w:marTop w:val="0"/>
          <w:marBottom w:val="0"/>
          <w:divBdr>
            <w:top w:val="none" w:sz="0" w:space="0" w:color="auto"/>
            <w:left w:val="none" w:sz="0" w:space="0" w:color="auto"/>
            <w:bottom w:val="none" w:sz="0" w:space="0" w:color="auto"/>
            <w:right w:val="none" w:sz="0" w:space="0" w:color="auto"/>
          </w:divBdr>
        </w:div>
        <w:div w:id="1270698916">
          <w:marLeft w:val="0"/>
          <w:marRight w:val="0"/>
          <w:marTop w:val="0"/>
          <w:marBottom w:val="0"/>
          <w:divBdr>
            <w:top w:val="none" w:sz="0" w:space="0" w:color="auto"/>
            <w:left w:val="none" w:sz="0" w:space="0" w:color="auto"/>
            <w:bottom w:val="none" w:sz="0" w:space="0" w:color="auto"/>
            <w:right w:val="none" w:sz="0" w:space="0" w:color="auto"/>
          </w:divBdr>
        </w:div>
        <w:div w:id="1272591646">
          <w:marLeft w:val="0"/>
          <w:marRight w:val="0"/>
          <w:marTop w:val="0"/>
          <w:marBottom w:val="0"/>
          <w:divBdr>
            <w:top w:val="none" w:sz="0" w:space="0" w:color="auto"/>
            <w:left w:val="none" w:sz="0" w:space="0" w:color="auto"/>
            <w:bottom w:val="none" w:sz="0" w:space="0" w:color="auto"/>
            <w:right w:val="none" w:sz="0" w:space="0" w:color="auto"/>
          </w:divBdr>
        </w:div>
        <w:div w:id="1281568098">
          <w:marLeft w:val="0"/>
          <w:marRight w:val="0"/>
          <w:marTop w:val="0"/>
          <w:marBottom w:val="0"/>
          <w:divBdr>
            <w:top w:val="none" w:sz="0" w:space="0" w:color="auto"/>
            <w:left w:val="none" w:sz="0" w:space="0" w:color="auto"/>
            <w:bottom w:val="none" w:sz="0" w:space="0" w:color="auto"/>
            <w:right w:val="none" w:sz="0" w:space="0" w:color="auto"/>
          </w:divBdr>
        </w:div>
        <w:div w:id="1281841905">
          <w:marLeft w:val="0"/>
          <w:marRight w:val="0"/>
          <w:marTop w:val="0"/>
          <w:marBottom w:val="0"/>
          <w:divBdr>
            <w:top w:val="none" w:sz="0" w:space="0" w:color="auto"/>
            <w:left w:val="none" w:sz="0" w:space="0" w:color="auto"/>
            <w:bottom w:val="none" w:sz="0" w:space="0" w:color="auto"/>
            <w:right w:val="none" w:sz="0" w:space="0" w:color="auto"/>
          </w:divBdr>
        </w:div>
        <w:div w:id="1282687254">
          <w:marLeft w:val="0"/>
          <w:marRight w:val="0"/>
          <w:marTop w:val="0"/>
          <w:marBottom w:val="0"/>
          <w:divBdr>
            <w:top w:val="none" w:sz="0" w:space="0" w:color="auto"/>
            <w:left w:val="none" w:sz="0" w:space="0" w:color="auto"/>
            <w:bottom w:val="none" w:sz="0" w:space="0" w:color="auto"/>
            <w:right w:val="none" w:sz="0" w:space="0" w:color="auto"/>
          </w:divBdr>
        </w:div>
        <w:div w:id="1283998643">
          <w:marLeft w:val="0"/>
          <w:marRight w:val="0"/>
          <w:marTop w:val="0"/>
          <w:marBottom w:val="0"/>
          <w:divBdr>
            <w:top w:val="none" w:sz="0" w:space="0" w:color="auto"/>
            <w:left w:val="none" w:sz="0" w:space="0" w:color="auto"/>
            <w:bottom w:val="none" w:sz="0" w:space="0" w:color="auto"/>
            <w:right w:val="none" w:sz="0" w:space="0" w:color="auto"/>
          </w:divBdr>
        </w:div>
        <w:div w:id="1292058567">
          <w:marLeft w:val="0"/>
          <w:marRight w:val="0"/>
          <w:marTop w:val="0"/>
          <w:marBottom w:val="0"/>
          <w:divBdr>
            <w:top w:val="none" w:sz="0" w:space="0" w:color="auto"/>
            <w:left w:val="none" w:sz="0" w:space="0" w:color="auto"/>
            <w:bottom w:val="none" w:sz="0" w:space="0" w:color="auto"/>
            <w:right w:val="none" w:sz="0" w:space="0" w:color="auto"/>
          </w:divBdr>
        </w:div>
        <w:div w:id="1294405750">
          <w:marLeft w:val="0"/>
          <w:marRight w:val="0"/>
          <w:marTop w:val="0"/>
          <w:marBottom w:val="0"/>
          <w:divBdr>
            <w:top w:val="none" w:sz="0" w:space="0" w:color="auto"/>
            <w:left w:val="none" w:sz="0" w:space="0" w:color="auto"/>
            <w:bottom w:val="none" w:sz="0" w:space="0" w:color="auto"/>
            <w:right w:val="none" w:sz="0" w:space="0" w:color="auto"/>
          </w:divBdr>
        </w:div>
        <w:div w:id="1296368878">
          <w:marLeft w:val="0"/>
          <w:marRight w:val="0"/>
          <w:marTop w:val="0"/>
          <w:marBottom w:val="0"/>
          <w:divBdr>
            <w:top w:val="none" w:sz="0" w:space="0" w:color="auto"/>
            <w:left w:val="none" w:sz="0" w:space="0" w:color="auto"/>
            <w:bottom w:val="none" w:sz="0" w:space="0" w:color="auto"/>
            <w:right w:val="none" w:sz="0" w:space="0" w:color="auto"/>
          </w:divBdr>
        </w:div>
        <w:div w:id="1297907599">
          <w:marLeft w:val="0"/>
          <w:marRight w:val="0"/>
          <w:marTop w:val="0"/>
          <w:marBottom w:val="0"/>
          <w:divBdr>
            <w:top w:val="none" w:sz="0" w:space="0" w:color="auto"/>
            <w:left w:val="none" w:sz="0" w:space="0" w:color="auto"/>
            <w:bottom w:val="none" w:sz="0" w:space="0" w:color="auto"/>
            <w:right w:val="none" w:sz="0" w:space="0" w:color="auto"/>
          </w:divBdr>
        </w:div>
        <w:div w:id="1299411572">
          <w:marLeft w:val="0"/>
          <w:marRight w:val="0"/>
          <w:marTop w:val="0"/>
          <w:marBottom w:val="0"/>
          <w:divBdr>
            <w:top w:val="none" w:sz="0" w:space="0" w:color="auto"/>
            <w:left w:val="none" w:sz="0" w:space="0" w:color="auto"/>
            <w:bottom w:val="none" w:sz="0" w:space="0" w:color="auto"/>
            <w:right w:val="none" w:sz="0" w:space="0" w:color="auto"/>
          </w:divBdr>
        </w:div>
        <w:div w:id="1299996033">
          <w:marLeft w:val="0"/>
          <w:marRight w:val="0"/>
          <w:marTop w:val="0"/>
          <w:marBottom w:val="0"/>
          <w:divBdr>
            <w:top w:val="none" w:sz="0" w:space="0" w:color="auto"/>
            <w:left w:val="none" w:sz="0" w:space="0" w:color="auto"/>
            <w:bottom w:val="none" w:sz="0" w:space="0" w:color="auto"/>
            <w:right w:val="none" w:sz="0" w:space="0" w:color="auto"/>
          </w:divBdr>
        </w:div>
        <w:div w:id="1314719097">
          <w:marLeft w:val="0"/>
          <w:marRight w:val="0"/>
          <w:marTop w:val="0"/>
          <w:marBottom w:val="0"/>
          <w:divBdr>
            <w:top w:val="none" w:sz="0" w:space="0" w:color="auto"/>
            <w:left w:val="none" w:sz="0" w:space="0" w:color="auto"/>
            <w:bottom w:val="none" w:sz="0" w:space="0" w:color="auto"/>
            <w:right w:val="none" w:sz="0" w:space="0" w:color="auto"/>
          </w:divBdr>
        </w:div>
        <w:div w:id="1316450311">
          <w:marLeft w:val="0"/>
          <w:marRight w:val="0"/>
          <w:marTop w:val="0"/>
          <w:marBottom w:val="0"/>
          <w:divBdr>
            <w:top w:val="none" w:sz="0" w:space="0" w:color="auto"/>
            <w:left w:val="none" w:sz="0" w:space="0" w:color="auto"/>
            <w:bottom w:val="none" w:sz="0" w:space="0" w:color="auto"/>
            <w:right w:val="none" w:sz="0" w:space="0" w:color="auto"/>
          </w:divBdr>
        </w:div>
        <w:div w:id="1317109757">
          <w:marLeft w:val="0"/>
          <w:marRight w:val="0"/>
          <w:marTop w:val="0"/>
          <w:marBottom w:val="0"/>
          <w:divBdr>
            <w:top w:val="none" w:sz="0" w:space="0" w:color="auto"/>
            <w:left w:val="none" w:sz="0" w:space="0" w:color="auto"/>
            <w:bottom w:val="none" w:sz="0" w:space="0" w:color="auto"/>
            <w:right w:val="none" w:sz="0" w:space="0" w:color="auto"/>
          </w:divBdr>
        </w:div>
        <w:div w:id="1318458909">
          <w:marLeft w:val="0"/>
          <w:marRight w:val="0"/>
          <w:marTop w:val="0"/>
          <w:marBottom w:val="0"/>
          <w:divBdr>
            <w:top w:val="none" w:sz="0" w:space="0" w:color="auto"/>
            <w:left w:val="none" w:sz="0" w:space="0" w:color="auto"/>
            <w:bottom w:val="none" w:sz="0" w:space="0" w:color="auto"/>
            <w:right w:val="none" w:sz="0" w:space="0" w:color="auto"/>
          </w:divBdr>
        </w:div>
        <w:div w:id="1319192518">
          <w:marLeft w:val="0"/>
          <w:marRight w:val="0"/>
          <w:marTop w:val="0"/>
          <w:marBottom w:val="0"/>
          <w:divBdr>
            <w:top w:val="none" w:sz="0" w:space="0" w:color="auto"/>
            <w:left w:val="none" w:sz="0" w:space="0" w:color="auto"/>
            <w:bottom w:val="none" w:sz="0" w:space="0" w:color="auto"/>
            <w:right w:val="none" w:sz="0" w:space="0" w:color="auto"/>
          </w:divBdr>
        </w:div>
        <w:div w:id="1319306272">
          <w:marLeft w:val="0"/>
          <w:marRight w:val="0"/>
          <w:marTop w:val="0"/>
          <w:marBottom w:val="0"/>
          <w:divBdr>
            <w:top w:val="none" w:sz="0" w:space="0" w:color="auto"/>
            <w:left w:val="none" w:sz="0" w:space="0" w:color="auto"/>
            <w:bottom w:val="none" w:sz="0" w:space="0" w:color="auto"/>
            <w:right w:val="none" w:sz="0" w:space="0" w:color="auto"/>
          </w:divBdr>
        </w:div>
        <w:div w:id="1324552071">
          <w:marLeft w:val="0"/>
          <w:marRight w:val="0"/>
          <w:marTop w:val="0"/>
          <w:marBottom w:val="0"/>
          <w:divBdr>
            <w:top w:val="none" w:sz="0" w:space="0" w:color="auto"/>
            <w:left w:val="none" w:sz="0" w:space="0" w:color="auto"/>
            <w:bottom w:val="none" w:sz="0" w:space="0" w:color="auto"/>
            <w:right w:val="none" w:sz="0" w:space="0" w:color="auto"/>
          </w:divBdr>
        </w:div>
        <w:div w:id="1332026451">
          <w:marLeft w:val="0"/>
          <w:marRight w:val="0"/>
          <w:marTop w:val="0"/>
          <w:marBottom w:val="0"/>
          <w:divBdr>
            <w:top w:val="none" w:sz="0" w:space="0" w:color="auto"/>
            <w:left w:val="none" w:sz="0" w:space="0" w:color="auto"/>
            <w:bottom w:val="none" w:sz="0" w:space="0" w:color="auto"/>
            <w:right w:val="none" w:sz="0" w:space="0" w:color="auto"/>
          </w:divBdr>
        </w:div>
        <w:div w:id="1333142461">
          <w:marLeft w:val="0"/>
          <w:marRight w:val="0"/>
          <w:marTop w:val="0"/>
          <w:marBottom w:val="0"/>
          <w:divBdr>
            <w:top w:val="none" w:sz="0" w:space="0" w:color="auto"/>
            <w:left w:val="none" w:sz="0" w:space="0" w:color="auto"/>
            <w:bottom w:val="none" w:sz="0" w:space="0" w:color="auto"/>
            <w:right w:val="none" w:sz="0" w:space="0" w:color="auto"/>
          </w:divBdr>
        </w:div>
        <w:div w:id="1333408305">
          <w:marLeft w:val="0"/>
          <w:marRight w:val="0"/>
          <w:marTop w:val="0"/>
          <w:marBottom w:val="0"/>
          <w:divBdr>
            <w:top w:val="none" w:sz="0" w:space="0" w:color="auto"/>
            <w:left w:val="none" w:sz="0" w:space="0" w:color="auto"/>
            <w:bottom w:val="none" w:sz="0" w:space="0" w:color="auto"/>
            <w:right w:val="none" w:sz="0" w:space="0" w:color="auto"/>
          </w:divBdr>
        </w:div>
        <w:div w:id="1335763847">
          <w:marLeft w:val="0"/>
          <w:marRight w:val="0"/>
          <w:marTop w:val="0"/>
          <w:marBottom w:val="0"/>
          <w:divBdr>
            <w:top w:val="none" w:sz="0" w:space="0" w:color="auto"/>
            <w:left w:val="none" w:sz="0" w:space="0" w:color="auto"/>
            <w:bottom w:val="none" w:sz="0" w:space="0" w:color="auto"/>
            <w:right w:val="none" w:sz="0" w:space="0" w:color="auto"/>
          </w:divBdr>
        </w:div>
        <w:div w:id="1340308342">
          <w:marLeft w:val="0"/>
          <w:marRight w:val="0"/>
          <w:marTop w:val="0"/>
          <w:marBottom w:val="0"/>
          <w:divBdr>
            <w:top w:val="none" w:sz="0" w:space="0" w:color="auto"/>
            <w:left w:val="none" w:sz="0" w:space="0" w:color="auto"/>
            <w:bottom w:val="none" w:sz="0" w:space="0" w:color="auto"/>
            <w:right w:val="none" w:sz="0" w:space="0" w:color="auto"/>
          </w:divBdr>
        </w:div>
        <w:div w:id="1340548773">
          <w:marLeft w:val="0"/>
          <w:marRight w:val="0"/>
          <w:marTop w:val="0"/>
          <w:marBottom w:val="0"/>
          <w:divBdr>
            <w:top w:val="none" w:sz="0" w:space="0" w:color="auto"/>
            <w:left w:val="none" w:sz="0" w:space="0" w:color="auto"/>
            <w:bottom w:val="none" w:sz="0" w:space="0" w:color="auto"/>
            <w:right w:val="none" w:sz="0" w:space="0" w:color="auto"/>
          </w:divBdr>
        </w:div>
        <w:div w:id="1345397263">
          <w:marLeft w:val="0"/>
          <w:marRight w:val="0"/>
          <w:marTop w:val="0"/>
          <w:marBottom w:val="0"/>
          <w:divBdr>
            <w:top w:val="none" w:sz="0" w:space="0" w:color="auto"/>
            <w:left w:val="none" w:sz="0" w:space="0" w:color="auto"/>
            <w:bottom w:val="none" w:sz="0" w:space="0" w:color="auto"/>
            <w:right w:val="none" w:sz="0" w:space="0" w:color="auto"/>
          </w:divBdr>
        </w:div>
        <w:div w:id="1345589589">
          <w:marLeft w:val="0"/>
          <w:marRight w:val="0"/>
          <w:marTop w:val="0"/>
          <w:marBottom w:val="0"/>
          <w:divBdr>
            <w:top w:val="none" w:sz="0" w:space="0" w:color="auto"/>
            <w:left w:val="none" w:sz="0" w:space="0" w:color="auto"/>
            <w:bottom w:val="none" w:sz="0" w:space="0" w:color="auto"/>
            <w:right w:val="none" w:sz="0" w:space="0" w:color="auto"/>
          </w:divBdr>
        </w:div>
        <w:div w:id="1346859654">
          <w:marLeft w:val="0"/>
          <w:marRight w:val="0"/>
          <w:marTop w:val="0"/>
          <w:marBottom w:val="0"/>
          <w:divBdr>
            <w:top w:val="none" w:sz="0" w:space="0" w:color="auto"/>
            <w:left w:val="none" w:sz="0" w:space="0" w:color="auto"/>
            <w:bottom w:val="none" w:sz="0" w:space="0" w:color="auto"/>
            <w:right w:val="none" w:sz="0" w:space="0" w:color="auto"/>
          </w:divBdr>
        </w:div>
        <w:div w:id="1347175660">
          <w:marLeft w:val="0"/>
          <w:marRight w:val="0"/>
          <w:marTop w:val="0"/>
          <w:marBottom w:val="0"/>
          <w:divBdr>
            <w:top w:val="none" w:sz="0" w:space="0" w:color="auto"/>
            <w:left w:val="none" w:sz="0" w:space="0" w:color="auto"/>
            <w:bottom w:val="none" w:sz="0" w:space="0" w:color="auto"/>
            <w:right w:val="none" w:sz="0" w:space="0" w:color="auto"/>
          </w:divBdr>
        </w:div>
        <w:div w:id="1347824497">
          <w:marLeft w:val="0"/>
          <w:marRight w:val="0"/>
          <w:marTop w:val="0"/>
          <w:marBottom w:val="0"/>
          <w:divBdr>
            <w:top w:val="none" w:sz="0" w:space="0" w:color="auto"/>
            <w:left w:val="none" w:sz="0" w:space="0" w:color="auto"/>
            <w:bottom w:val="none" w:sz="0" w:space="0" w:color="auto"/>
            <w:right w:val="none" w:sz="0" w:space="0" w:color="auto"/>
          </w:divBdr>
        </w:div>
        <w:div w:id="1351637596">
          <w:marLeft w:val="0"/>
          <w:marRight w:val="0"/>
          <w:marTop w:val="0"/>
          <w:marBottom w:val="0"/>
          <w:divBdr>
            <w:top w:val="none" w:sz="0" w:space="0" w:color="auto"/>
            <w:left w:val="none" w:sz="0" w:space="0" w:color="auto"/>
            <w:bottom w:val="none" w:sz="0" w:space="0" w:color="auto"/>
            <w:right w:val="none" w:sz="0" w:space="0" w:color="auto"/>
          </w:divBdr>
        </w:div>
        <w:div w:id="1353261793">
          <w:marLeft w:val="0"/>
          <w:marRight w:val="0"/>
          <w:marTop w:val="0"/>
          <w:marBottom w:val="0"/>
          <w:divBdr>
            <w:top w:val="none" w:sz="0" w:space="0" w:color="auto"/>
            <w:left w:val="none" w:sz="0" w:space="0" w:color="auto"/>
            <w:bottom w:val="none" w:sz="0" w:space="0" w:color="auto"/>
            <w:right w:val="none" w:sz="0" w:space="0" w:color="auto"/>
          </w:divBdr>
        </w:div>
        <w:div w:id="1355381835">
          <w:marLeft w:val="0"/>
          <w:marRight w:val="0"/>
          <w:marTop w:val="0"/>
          <w:marBottom w:val="0"/>
          <w:divBdr>
            <w:top w:val="none" w:sz="0" w:space="0" w:color="auto"/>
            <w:left w:val="none" w:sz="0" w:space="0" w:color="auto"/>
            <w:bottom w:val="none" w:sz="0" w:space="0" w:color="auto"/>
            <w:right w:val="none" w:sz="0" w:space="0" w:color="auto"/>
          </w:divBdr>
        </w:div>
        <w:div w:id="1358655417">
          <w:marLeft w:val="0"/>
          <w:marRight w:val="0"/>
          <w:marTop w:val="0"/>
          <w:marBottom w:val="0"/>
          <w:divBdr>
            <w:top w:val="none" w:sz="0" w:space="0" w:color="auto"/>
            <w:left w:val="none" w:sz="0" w:space="0" w:color="auto"/>
            <w:bottom w:val="none" w:sz="0" w:space="0" w:color="auto"/>
            <w:right w:val="none" w:sz="0" w:space="0" w:color="auto"/>
          </w:divBdr>
        </w:div>
        <w:div w:id="1360006140">
          <w:marLeft w:val="0"/>
          <w:marRight w:val="0"/>
          <w:marTop w:val="0"/>
          <w:marBottom w:val="0"/>
          <w:divBdr>
            <w:top w:val="none" w:sz="0" w:space="0" w:color="auto"/>
            <w:left w:val="none" w:sz="0" w:space="0" w:color="auto"/>
            <w:bottom w:val="none" w:sz="0" w:space="0" w:color="auto"/>
            <w:right w:val="none" w:sz="0" w:space="0" w:color="auto"/>
          </w:divBdr>
        </w:div>
        <w:div w:id="1366516595">
          <w:marLeft w:val="0"/>
          <w:marRight w:val="0"/>
          <w:marTop w:val="0"/>
          <w:marBottom w:val="0"/>
          <w:divBdr>
            <w:top w:val="none" w:sz="0" w:space="0" w:color="auto"/>
            <w:left w:val="none" w:sz="0" w:space="0" w:color="auto"/>
            <w:bottom w:val="none" w:sz="0" w:space="0" w:color="auto"/>
            <w:right w:val="none" w:sz="0" w:space="0" w:color="auto"/>
          </w:divBdr>
        </w:div>
        <w:div w:id="1371804355">
          <w:marLeft w:val="0"/>
          <w:marRight w:val="0"/>
          <w:marTop w:val="0"/>
          <w:marBottom w:val="0"/>
          <w:divBdr>
            <w:top w:val="none" w:sz="0" w:space="0" w:color="auto"/>
            <w:left w:val="none" w:sz="0" w:space="0" w:color="auto"/>
            <w:bottom w:val="none" w:sz="0" w:space="0" w:color="auto"/>
            <w:right w:val="none" w:sz="0" w:space="0" w:color="auto"/>
          </w:divBdr>
        </w:div>
        <w:div w:id="1373729310">
          <w:marLeft w:val="0"/>
          <w:marRight w:val="0"/>
          <w:marTop w:val="0"/>
          <w:marBottom w:val="0"/>
          <w:divBdr>
            <w:top w:val="none" w:sz="0" w:space="0" w:color="auto"/>
            <w:left w:val="none" w:sz="0" w:space="0" w:color="auto"/>
            <w:bottom w:val="none" w:sz="0" w:space="0" w:color="auto"/>
            <w:right w:val="none" w:sz="0" w:space="0" w:color="auto"/>
          </w:divBdr>
        </w:div>
        <w:div w:id="1374114165">
          <w:marLeft w:val="0"/>
          <w:marRight w:val="0"/>
          <w:marTop w:val="0"/>
          <w:marBottom w:val="0"/>
          <w:divBdr>
            <w:top w:val="none" w:sz="0" w:space="0" w:color="auto"/>
            <w:left w:val="none" w:sz="0" w:space="0" w:color="auto"/>
            <w:bottom w:val="none" w:sz="0" w:space="0" w:color="auto"/>
            <w:right w:val="none" w:sz="0" w:space="0" w:color="auto"/>
          </w:divBdr>
        </w:div>
        <w:div w:id="1375353039">
          <w:marLeft w:val="0"/>
          <w:marRight w:val="0"/>
          <w:marTop w:val="0"/>
          <w:marBottom w:val="0"/>
          <w:divBdr>
            <w:top w:val="none" w:sz="0" w:space="0" w:color="auto"/>
            <w:left w:val="none" w:sz="0" w:space="0" w:color="auto"/>
            <w:bottom w:val="none" w:sz="0" w:space="0" w:color="auto"/>
            <w:right w:val="none" w:sz="0" w:space="0" w:color="auto"/>
          </w:divBdr>
        </w:div>
        <w:div w:id="1375616157">
          <w:marLeft w:val="0"/>
          <w:marRight w:val="0"/>
          <w:marTop w:val="0"/>
          <w:marBottom w:val="0"/>
          <w:divBdr>
            <w:top w:val="none" w:sz="0" w:space="0" w:color="auto"/>
            <w:left w:val="none" w:sz="0" w:space="0" w:color="auto"/>
            <w:bottom w:val="none" w:sz="0" w:space="0" w:color="auto"/>
            <w:right w:val="none" w:sz="0" w:space="0" w:color="auto"/>
          </w:divBdr>
        </w:div>
        <w:div w:id="1379091446">
          <w:marLeft w:val="0"/>
          <w:marRight w:val="0"/>
          <w:marTop w:val="0"/>
          <w:marBottom w:val="0"/>
          <w:divBdr>
            <w:top w:val="none" w:sz="0" w:space="0" w:color="auto"/>
            <w:left w:val="none" w:sz="0" w:space="0" w:color="auto"/>
            <w:bottom w:val="none" w:sz="0" w:space="0" w:color="auto"/>
            <w:right w:val="none" w:sz="0" w:space="0" w:color="auto"/>
          </w:divBdr>
        </w:div>
        <w:div w:id="1379161383">
          <w:marLeft w:val="0"/>
          <w:marRight w:val="0"/>
          <w:marTop w:val="0"/>
          <w:marBottom w:val="0"/>
          <w:divBdr>
            <w:top w:val="none" w:sz="0" w:space="0" w:color="auto"/>
            <w:left w:val="none" w:sz="0" w:space="0" w:color="auto"/>
            <w:bottom w:val="none" w:sz="0" w:space="0" w:color="auto"/>
            <w:right w:val="none" w:sz="0" w:space="0" w:color="auto"/>
          </w:divBdr>
        </w:div>
        <w:div w:id="1381174924">
          <w:marLeft w:val="0"/>
          <w:marRight w:val="0"/>
          <w:marTop w:val="0"/>
          <w:marBottom w:val="0"/>
          <w:divBdr>
            <w:top w:val="none" w:sz="0" w:space="0" w:color="auto"/>
            <w:left w:val="none" w:sz="0" w:space="0" w:color="auto"/>
            <w:bottom w:val="none" w:sz="0" w:space="0" w:color="auto"/>
            <w:right w:val="none" w:sz="0" w:space="0" w:color="auto"/>
          </w:divBdr>
        </w:div>
        <w:div w:id="1381242242">
          <w:marLeft w:val="0"/>
          <w:marRight w:val="0"/>
          <w:marTop w:val="0"/>
          <w:marBottom w:val="0"/>
          <w:divBdr>
            <w:top w:val="none" w:sz="0" w:space="0" w:color="auto"/>
            <w:left w:val="none" w:sz="0" w:space="0" w:color="auto"/>
            <w:bottom w:val="none" w:sz="0" w:space="0" w:color="auto"/>
            <w:right w:val="none" w:sz="0" w:space="0" w:color="auto"/>
          </w:divBdr>
        </w:div>
        <w:div w:id="1382753950">
          <w:marLeft w:val="0"/>
          <w:marRight w:val="0"/>
          <w:marTop w:val="0"/>
          <w:marBottom w:val="0"/>
          <w:divBdr>
            <w:top w:val="none" w:sz="0" w:space="0" w:color="auto"/>
            <w:left w:val="none" w:sz="0" w:space="0" w:color="auto"/>
            <w:bottom w:val="none" w:sz="0" w:space="0" w:color="auto"/>
            <w:right w:val="none" w:sz="0" w:space="0" w:color="auto"/>
          </w:divBdr>
        </w:div>
        <w:div w:id="1384985555">
          <w:marLeft w:val="0"/>
          <w:marRight w:val="0"/>
          <w:marTop w:val="0"/>
          <w:marBottom w:val="0"/>
          <w:divBdr>
            <w:top w:val="none" w:sz="0" w:space="0" w:color="auto"/>
            <w:left w:val="none" w:sz="0" w:space="0" w:color="auto"/>
            <w:bottom w:val="none" w:sz="0" w:space="0" w:color="auto"/>
            <w:right w:val="none" w:sz="0" w:space="0" w:color="auto"/>
          </w:divBdr>
        </w:div>
        <w:div w:id="1385641709">
          <w:marLeft w:val="0"/>
          <w:marRight w:val="0"/>
          <w:marTop w:val="0"/>
          <w:marBottom w:val="0"/>
          <w:divBdr>
            <w:top w:val="none" w:sz="0" w:space="0" w:color="auto"/>
            <w:left w:val="none" w:sz="0" w:space="0" w:color="auto"/>
            <w:bottom w:val="none" w:sz="0" w:space="0" w:color="auto"/>
            <w:right w:val="none" w:sz="0" w:space="0" w:color="auto"/>
          </w:divBdr>
        </w:div>
        <w:div w:id="1387800245">
          <w:marLeft w:val="0"/>
          <w:marRight w:val="0"/>
          <w:marTop w:val="0"/>
          <w:marBottom w:val="0"/>
          <w:divBdr>
            <w:top w:val="none" w:sz="0" w:space="0" w:color="auto"/>
            <w:left w:val="none" w:sz="0" w:space="0" w:color="auto"/>
            <w:bottom w:val="none" w:sz="0" w:space="0" w:color="auto"/>
            <w:right w:val="none" w:sz="0" w:space="0" w:color="auto"/>
          </w:divBdr>
        </w:div>
        <w:div w:id="1394304944">
          <w:marLeft w:val="0"/>
          <w:marRight w:val="0"/>
          <w:marTop w:val="0"/>
          <w:marBottom w:val="0"/>
          <w:divBdr>
            <w:top w:val="none" w:sz="0" w:space="0" w:color="auto"/>
            <w:left w:val="none" w:sz="0" w:space="0" w:color="auto"/>
            <w:bottom w:val="none" w:sz="0" w:space="0" w:color="auto"/>
            <w:right w:val="none" w:sz="0" w:space="0" w:color="auto"/>
          </w:divBdr>
        </w:div>
        <w:div w:id="1399131944">
          <w:marLeft w:val="0"/>
          <w:marRight w:val="0"/>
          <w:marTop w:val="0"/>
          <w:marBottom w:val="0"/>
          <w:divBdr>
            <w:top w:val="none" w:sz="0" w:space="0" w:color="auto"/>
            <w:left w:val="none" w:sz="0" w:space="0" w:color="auto"/>
            <w:bottom w:val="none" w:sz="0" w:space="0" w:color="auto"/>
            <w:right w:val="none" w:sz="0" w:space="0" w:color="auto"/>
          </w:divBdr>
        </w:div>
        <w:div w:id="1401102728">
          <w:marLeft w:val="0"/>
          <w:marRight w:val="0"/>
          <w:marTop w:val="0"/>
          <w:marBottom w:val="0"/>
          <w:divBdr>
            <w:top w:val="none" w:sz="0" w:space="0" w:color="auto"/>
            <w:left w:val="none" w:sz="0" w:space="0" w:color="auto"/>
            <w:bottom w:val="none" w:sz="0" w:space="0" w:color="auto"/>
            <w:right w:val="none" w:sz="0" w:space="0" w:color="auto"/>
          </w:divBdr>
        </w:div>
        <w:div w:id="1407650977">
          <w:marLeft w:val="0"/>
          <w:marRight w:val="0"/>
          <w:marTop w:val="0"/>
          <w:marBottom w:val="0"/>
          <w:divBdr>
            <w:top w:val="none" w:sz="0" w:space="0" w:color="auto"/>
            <w:left w:val="none" w:sz="0" w:space="0" w:color="auto"/>
            <w:bottom w:val="none" w:sz="0" w:space="0" w:color="auto"/>
            <w:right w:val="none" w:sz="0" w:space="0" w:color="auto"/>
          </w:divBdr>
        </w:div>
        <w:div w:id="1407846849">
          <w:marLeft w:val="0"/>
          <w:marRight w:val="0"/>
          <w:marTop w:val="0"/>
          <w:marBottom w:val="0"/>
          <w:divBdr>
            <w:top w:val="none" w:sz="0" w:space="0" w:color="auto"/>
            <w:left w:val="none" w:sz="0" w:space="0" w:color="auto"/>
            <w:bottom w:val="none" w:sz="0" w:space="0" w:color="auto"/>
            <w:right w:val="none" w:sz="0" w:space="0" w:color="auto"/>
          </w:divBdr>
        </w:div>
        <w:div w:id="1409614795">
          <w:marLeft w:val="0"/>
          <w:marRight w:val="0"/>
          <w:marTop w:val="0"/>
          <w:marBottom w:val="0"/>
          <w:divBdr>
            <w:top w:val="none" w:sz="0" w:space="0" w:color="auto"/>
            <w:left w:val="none" w:sz="0" w:space="0" w:color="auto"/>
            <w:bottom w:val="none" w:sz="0" w:space="0" w:color="auto"/>
            <w:right w:val="none" w:sz="0" w:space="0" w:color="auto"/>
          </w:divBdr>
        </w:div>
        <w:div w:id="1412118033">
          <w:marLeft w:val="0"/>
          <w:marRight w:val="0"/>
          <w:marTop w:val="0"/>
          <w:marBottom w:val="0"/>
          <w:divBdr>
            <w:top w:val="none" w:sz="0" w:space="0" w:color="auto"/>
            <w:left w:val="none" w:sz="0" w:space="0" w:color="auto"/>
            <w:bottom w:val="none" w:sz="0" w:space="0" w:color="auto"/>
            <w:right w:val="none" w:sz="0" w:space="0" w:color="auto"/>
          </w:divBdr>
        </w:div>
        <w:div w:id="1413939731">
          <w:marLeft w:val="0"/>
          <w:marRight w:val="0"/>
          <w:marTop w:val="0"/>
          <w:marBottom w:val="0"/>
          <w:divBdr>
            <w:top w:val="none" w:sz="0" w:space="0" w:color="auto"/>
            <w:left w:val="none" w:sz="0" w:space="0" w:color="auto"/>
            <w:bottom w:val="none" w:sz="0" w:space="0" w:color="auto"/>
            <w:right w:val="none" w:sz="0" w:space="0" w:color="auto"/>
          </w:divBdr>
        </w:div>
        <w:div w:id="1419135023">
          <w:marLeft w:val="0"/>
          <w:marRight w:val="0"/>
          <w:marTop w:val="0"/>
          <w:marBottom w:val="0"/>
          <w:divBdr>
            <w:top w:val="none" w:sz="0" w:space="0" w:color="auto"/>
            <w:left w:val="none" w:sz="0" w:space="0" w:color="auto"/>
            <w:bottom w:val="none" w:sz="0" w:space="0" w:color="auto"/>
            <w:right w:val="none" w:sz="0" w:space="0" w:color="auto"/>
          </w:divBdr>
        </w:div>
        <w:div w:id="1423376610">
          <w:marLeft w:val="0"/>
          <w:marRight w:val="0"/>
          <w:marTop w:val="0"/>
          <w:marBottom w:val="0"/>
          <w:divBdr>
            <w:top w:val="none" w:sz="0" w:space="0" w:color="auto"/>
            <w:left w:val="none" w:sz="0" w:space="0" w:color="auto"/>
            <w:bottom w:val="none" w:sz="0" w:space="0" w:color="auto"/>
            <w:right w:val="none" w:sz="0" w:space="0" w:color="auto"/>
          </w:divBdr>
        </w:div>
        <w:div w:id="1426341495">
          <w:marLeft w:val="0"/>
          <w:marRight w:val="0"/>
          <w:marTop w:val="0"/>
          <w:marBottom w:val="0"/>
          <w:divBdr>
            <w:top w:val="none" w:sz="0" w:space="0" w:color="auto"/>
            <w:left w:val="none" w:sz="0" w:space="0" w:color="auto"/>
            <w:bottom w:val="none" w:sz="0" w:space="0" w:color="auto"/>
            <w:right w:val="none" w:sz="0" w:space="0" w:color="auto"/>
          </w:divBdr>
        </w:div>
        <w:div w:id="1430344747">
          <w:marLeft w:val="0"/>
          <w:marRight w:val="0"/>
          <w:marTop w:val="0"/>
          <w:marBottom w:val="0"/>
          <w:divBdr>
            <w:top w:val="none" w:sz="0" w:space="0" w:color="auto"/>
            <w:left w:val="none" w:sz="0" w:space="0" w:color="auto"/>
            <w:bottom w:val="none" w:sz="0" w:space="0" w:color="auto"/>
            <w:right w:val="none" w:sz="0" w:space="0" w:color="auto"/>
          </w:divBdr>
        </w:div>
        <w:div w:id="1432360933">
          <w:marLeft w:val="0"/>
          <w:marRight w:val="0"/>
          <w:marTop w:val="0"/>
          <w:marBottom w:val="0"/>
          <w:divBdr>
            <w:top w:val="none" w:sz="0" w:space="0" w:color="auto"/>
            <w:left w:val="none" w:sz="0" w:space="0" w:color="auto"/>
            <w:bottom w:val="none" w:sz="0" w:space="0" w:color="auto"/>
            <w:right w:val="none" w:sz="0" w:space="0" w:color="auto"/>
          </w:divBdr>
        </w:div>
        <w:div w:id="1432973609">
          <w:marLeft w:val="0"/>
          <w:marRight w:val="0"/>
          <w:marTop w:val="0"/>
          <w:marBottom w:val="0"/>
          <w:divBdr>
            <w:top w:val="none" w:sz="0" w:space="0" w:color="auto"/>
            <w:left w:val="none" w:sz="0" w:space="0" w:color="auto"/>
            <w:bottom w:val="none" w:sz="0" w:space="0" w:color="auto"/>
            <w:right w:val="none" w:sz="0" w:space="0" w:color="auto"/>
          </w:divBdr>
        </w:div>
        <w:div w:id="1433938114">
          <w:marLeft w:val="0"/>
          <w:marRight w:val="0"/>
          <w:marTop w:val="0"/>
          <w:marBottom w:val="0"/>
          <w:divBdr>
            <w:top w:val="none" w:sz="0" w:space="0" w:color="auto"/>
            <w:left w:val="none" w:sz="0" w:space="0" w:color="auto"/>
            <w:bottom w:val="none" w:sz="0" w:space="0" w:color="auto"/>
            <w:right w:val="none" w:sz="0" w:space="0" w:color="auto"/>
          </w:divBdr>
        </w:div>
        <w:div w:id="1434669633">
          <w:marLeft w:val="0"/>
          <w:marRight w:val="0"/>
          <w:marTop w:val="0"/>
          <w:marBottom w:val="0"/>
          <w:divBdr>
            <w:top w:val="none" w:sz="0" w:space="0" w:color="auto"/>
            <w:left w:val="none" w:sz="0" w:space="0" w:color="auto"/>
            <w:bottom w:val="none" w:sz="0" w:space="0" w:color="auto"/>
            <w:right w:val="none" w:sz="0" w:space="0" w:color="auto"/>
          </w:divBdr>
        </w:div>
        <w:div w:id="1436905049">
          <w:marLeft w:val="0"/>
          <w:marRight w:val="0"/>
          <w:marTop w:val="0"/>
          <w:marBottom w:val="0"/>
          <w:divBdr>
            <w:top w:val="none" w:sz="0" w:space="0" w:color="auto"/>
            <w:left w:val="none" w:sz="0" w:space="0" w:color="auto"/>
            <w:bottom w:val="none" w:sz="0" w:space="0" w:color="auto"/>
            <w:right w:val="none" w:sz="0" w:space="0" w:color="auto"/>
          </w:divBdr>
        </w:div>
        <w:div w:id="1437675383">
          <w:marLeft w:val="0"/>
          <w:marRight w:val="0"/>
          <w:marTop w:val="0"/>
          <w:marBottom w:val="0"/>
          <w:divBdr>
            <w:top w:val="none" w:sz="0" w:space="0" w:color="auto"/>
            <w:left w:val="none" w:sz="0" w:space="0" w:color="auto"/>
            <w:bottom w:val="none" w:sz="0" w:space="0" w:color="auto"/>
            <w:right w:val="none" w:sz="0" w:space="0" w:color="auto"/>
          </w:divBdr>
        </w:div>
        <w:div w:id="1440828952">
          <w:marLeft w:val="0"/>
          <w:marRight w:val="0"/>
          <w:marTop w:val="0"/>
          <w:marBottom w:val="0"/>
          <w:divBdr>
            <w:top w:val="none" w:sz="0" w:space="0" w:color="auto"/>
            <w:left w:val="none" w:sz="0" w:space="0" w:color="auto"/>
            <w:bottom w:val="none" w:sz="0" w:space="0" w:color="auto"/>
            <w:right w:val="none" w:sz="0" w:space="0" w:color="auto"/>
          </w:divBdr>
        </w:div>
        <w:div w:id="1444108544">
          <w:marLeft w:val="0"/>
          <w:marRight w:val="0"/>
          <w:marTop w:val="0"/>
          <w:marBottom w:val="0"/>
          <w:divBdr>
            <w:top w:val="none" w:sz="0" w:space="0" w:color="auto"/>
            <w:left w:val="none" w:sz="0" w:space="0" w:color="auto"/>
            <w:bottom w:val="none" w:sz="0" w:space="0" w:color="auto"/>
            <w:right w:val="none" w:sz="0" w:space="0" w:color="auto"/>
          </w:divBdr>
        </w:div>
        <w:div w:id="1445997244">
          <w:marLeft w:val="0"/>
          <w:marRight w:val="0"/>
          <w:marTop w:val="0"/>
          <w:marBottom w:val="0"/>
          <w:divBdr>
            <w:top w:val="none" w:sz="0" w:space="0" w:color="auto"/>
            <w:left w:val="none" w:sz="0" w:space="0" w:color="auto"/>
            <w:bottom w:val="none" w:sz="0" w:space="0" w:color="auto"/>
            <w:right w:val="none" w:sz="0" w:space="0" w:color="auto"/>
          </w:divBdr>
        </w:div>
        <w:div w:id="1448695544">
          <w:marLeft w:val="0"/>
          <w:marRight w:val="0"/>
          <w:marTop w:val="0"/>
          <w:marBottom w:val="0"/>
          <w:divBdr>
            <w:top w:val="none" w:sz="0" w:space="0" w:color="auto"/>
            <w:left w:val="none" w:sz="0" w:space="0" w:color="auto"/>
            <w:bottom w:val="none" w:sz="0" w:space="0" w:color="auto"/>
            <w:right w:val="none" w:sz="0" w:space="0" w:color="auto"/>
          </w:divBdr>
        </w:div>
        <w:div w:id="1450200753">
          <w:marLeft w:val="0"/>
          <w:marRight w:val="0"/>
          <w:marTop w:val="0"/>
          <w:marBottom w:val="0"/>
          <w:divBdr>
            <w:top w:val="none" w:sz="0" w:space="0" w:color="auto"/>
            <w:left w:val="none" w:sz="0" w:space="0" w:color="auto"/>
            <w:bottom w:val="none" w:sz="0" w:space="0" w:color="auto"/>
            <w:right w:val="none" w:sz="0" w:space="0" w:color="auto"/>
          </w:divBdr>
        </w:div>
        <w:div w:id="1451706179">
          <w:marLeft w:val="0"/>
          <w:marRight w:val="0"/>
          <w:marTop w:val="0"/>
          <w:marBottom w:val="0"/>
          <w:divBdr>
            <w:top w:val="none" w:sz="0" w:space="0" w:color="auto"/>
            <w:left w:val="none" w:sz="0" w:space="0" w:color="auto"/>
            <w:bottom w:val="none" w:sz="0" w:space="0" w:color="auto"/>
            <w:right w:val="none" w:sz="0" w:space="0" w:color="auto"/>
          </w:divBdr>
        </w:div>
        <w:div w:id="1452630737">
          <w:marLeft w:val="0"/>
          <w:marRight w:val="0"/>
          <w:marTop w:val="0"/>
          <w:marBottom w:val="0"/>
          <w:divBdr>
            <w:top w:val="none" w:sz="0" w:space="0" w:color="auto"/>
            <w:left w:val="none" w:sz="0" w:space="0" w:color="auto"/>
            <w:bottom w:val="none" w:sz="0" w:space="0" w:color="auto"/>
            <w:right w:val="none" w:sz="0" w:space="0" w:color="auto"/>
          </w:divBdr>
        </w:div>
        <w:div w:id="1454251283">
          <w:marLeft w:val="0"/>
          <w:marRight w:val="0"/>
          <w:marTop w:val="0"/>
          <w:marBottom w:val="0"/>
          <w:divBdr>
            <w:top w:val="none" w:sz="0" w:space="0" w:color="auto"/>
            <w:left w:val="none" w:sz="0" w:space="0" w:color="auto"/>
            <w:bottom w:val="none" w:sz="0" w:space="0" w:color="auto"/>
            <w:right w:val="none" w:sz="0" w:space="0" w:color="auto"/>
          </w:divBdr>
        </w:div>
        <w:div w:id="1466968612">
          <w:marLeft w:val="0"/>
          <w:marRight w:val="0"/>
          <w:marTop w:val="0"/>
          <w:marBottom w:val="0"/>
          <w:divBdr>
            <w:top w:val="none" w:sz="0" w:space="0" w:color="auto"/>
            <w:left w:val="none" w:sz="0" w:space="0" w:color="auto"/>
            <w:bottom w:val="none" w:sz="0" w:space="0" w:color="auto"/>
            <w:right w:val="none" w:sz="0" w:space="0" w:color="auto"/>
          </w:divBdr>
        </w:div>
        <w:div w:id="1470705345">
          <w:marLeft w:val="0"/>
          <w:marRight w:val="0"/>
          <w:marTop w:val="0"/>
          <w:marBottom w:val="0"/>
          <w:divBdr>
            <w:top w:val="none" w:sz="0" w:space="0" w:color="auto"/>
            <w:left w:val="none" w:sz="0" w:space="0" w:color="auto"/>
            <w:bottom w:val="none" w:sz="0" w:space="0" w:color="auto"/>
            <w:right w:val="none" w:sz="0" w:space="0" w:color="auto"/>
          </w:divBdr>
        </w:div>
        <w:div w:id="1473330895">
          <w:marLeft w:val="0"/>
          <w:marRight w:val="0"/>
          <w:marTop w:val="0"/>
          <w:marBottom w:val="0"/>
          <w:divBdr>
            <w:top w:val="none" w:sz="0" w:space="0" w:color="auto"/>
            <w:left w:val="none" w:sz="0" w:space="0" w:color="auto"/>
            <w:bottom w:val="none" w:sz="0" w:space="0" w:color="auto"/>
            <w:right w:val="none" w:sz="0" w:space="0" w:color="auto"/>
          </w:divBdr>
        </w:div>
        <w:div w:id="1474521137">
          <w:marLeft w:val="0"/>
          <w:marRight w:val="0"/>
          <w:marTop w:val="0"/>
          <w:marBottom w:val="0"/>
          <w:divBdr>
            <w:top w:val="none" w:sz="0" w:space="0" w:color="auto"/>
            <w:left w:val="none" w:sz="0" w:space="0" w:color="auto"/>
            <w:bottom w:val="none" w:sz="0" w:space="0" w:color="auto"/>
            <w:right w:val="none" w:sz="0" w:space="0" w:color="auto"/>
          </w:divBdr>
        </w:div>
        <w:div w:id="1479803122">
          <w:marLeft w:val="0"/>
          <w:marRight w:val="0"/>
          <w:marTop w:val="0"/>
          <w:marBottom w:val="0"/>
          <w:divBdr>
            <w:top w:val="none" w:sz="0" w:space="0" w:color="auto"/>
            <w:left w:val="none" w:sz="0" w:space="0" w:color="auto"/>
            <w:bottom w:val="none" w:sz="0" w:space="0" w:color="auto"/>
            <w:right w:val="none" w:sz="0" w:space="0" w:color="auto"/>
          </w:divBdr>
        </w:div>
        <w:div w:id="1482305848">
          <w:marLeft w:val="0"/>
          <w:marRight w:val="0"/>
          <w:marTop w:val="0"/>
          <w:marBottom w:val="0"/>
          <w:divBdr>
            <w:top w:val="none" w:sz="0" w:space="0" w:color="auto"/>
            <w:left w:val="none" w:sz="0" w:space="0" w:color="auto"/>
            <w:bottom w:val="none" w:sz="0" w:space="0" w:color="auto"/>
            <w:right w:val="none" w:sz="0" w:space="0" w:color="auto"/>
          </w:divBdr>
        </w:div>
        <w:div w:id="1482576105">
          <w:marLeft w:val="0"/>
          <w:marRight w:val="0"/>
          <w:marTop w:val="0"/>
          <w:marBottom w:val="0"/>
          <w:divBdr>
            <w:top w:val="none" w:sz="0" w:space="0" w:color="auto"/>
            <w:left w:val="none" w:sz="0" w:space="0" w:color="auto"/>
            <w:bottom w:val="none" w:sz="0" w:space="0" w:color="auto"/>
            <w:right w:val="none" w:sz="0" w:space="0" w:color="auto"/>
          </w:divBdr>
        </w:div>
        <w:div w:id="1484084660">
          <w:marLeft w:val="0"/>
          <w:marRight w:val="0"/>
          <w:marTop w:val="0"/>
          <w:marBottom w:val="0"/>
          <w:divBdr>
            <w:top w:val="none" w:sz="0" w:space="0" w:color="auto"/>
            <w:left w:val="none" w:sz="0" w:space="0" w:color="auto"/>
            <w:bottom w:val="none" w:sz="0" w:space="0" w:color="auto"/>
            <w:right w:val="none" w:sz="0" w:space="0" w:color="auto"/>
          </w:divBdr>
        </w:div>
        <w:div w:id="1485321498">
          <w:marLeft w:val="0"/>
          <w:marRight w:val="0"/>
          <w:marTop w:val="0"/>
          <w:marBottom w:val="0"/>
          <w:divBdr>
            <w:top w:val="none" w:sz="0" w:space="0" w:color="auto"/>
            <w:left w:val="none" w:sz="0" w:space="0" w:color="auto"/>
            <w:bottom w:val="none" w:sz="0" w:space="0" w:color="auto"/>
            <w:right w:val="none" w:sz="0" w:space="0" w:color="auto"/>
          </w:divBdr>
        </w:div>
        <w:div w:id="1489055191">
          <w:marLeft w:val="0"/>
          <w:marRight w:val="0"/>
          <w:marTop w:val="0"/>
          <w:marBottom w:val="0"/>
          <w:divBdr>
            <w:top w:val="none" w:sz="0" w:space="0" w:color="auto"/>
            <w:left w:val="none" w:sz="0" w:space="0" w:color="auto"/>
            <w:bottom w:val="none" w:sz="0" w:space="0" w:color="auto"/>
            <w:right w:val="none" w:sz="0" w:space="0" w:color="auto"/>
          </w:divBdr>
        </w:div>
        <w:div w:id="1495956063">
          <w:marLeft w:val="0"/>
          <w:marRight w:val="0"/>
          <w:marTop w:val="0"/>
          <w:marBottom w:val="0"/>
          <w:divBdr>
            <w:top w:val="none" w:sz="0" w:space="0" w:color="auto"/>
            <w:left w:val="none" w:sz="0" w:space="0" w:color="auto"/>
            <w:bottom w:val="none" w:sz="0" w:space="0" w:color="auto"/>
            <w:right w:val="none" w:sz="0" w:space="0" w:color="auto"/>
          </w:divBdr>
        </w:div>
        <w:div w:id="1496261808">
          <w:marLeft w:val="0"/>
          <w:marRight w:val="0"/>
          <w:marTop w:val="0"/>
          <w:marBottom w:val="0"/>
          <w:divBdr>
            <w:top w:val="none" w:sz="0" w:space="0" w:color="auto"/>
            <w:left w:val="none" w:sz="0" w:space="0" w:color="auto"/>
            <w:bottom w:val="none" w:sz="0" w:space="0" w:color="auto"/>
            <w:right w:val="none" w:sz="0" w:space="0" w:color="auto"/>
          </w:divBdr>
        </w:div>
        <w:div w:id="1497695635">
          <w:marLeft w:val="0"/>
          <w:marRight w:val="0"/>
          <w:marTop w:val="0"/>
          <w:marBottom w:val="0"/>
          <w:divBdr>
            <w:top w:val="none" w:sz="0" w:space="0" w:color="auto"/>
            <w:left w:val="none" w:sz="0" w:space="0" w:color="auto"/>
            <w:bottom w:val="none" w:sz="0" w:space="0" w:color="auto"/>
            <w:right w:val="none" w:sz="0" w:space="0" w:color="auto"/>
          </w:divBdr>
        </w:div>
        <w:div w:id="1506938741">
          <w:marLeft w:val="0"/>
          <w:marRight w:val="0"/>
          <w:marTop w:val="0"/>
          <w:marBottom w:val="0"/>
          <w:divBdr>
            <w:top w:val="none" w:sz="0" w:space="0" w:color="auto"/>
            <w:left w:val="none" w:sz="0" w:space="0" w:color="auto"/>
            <w:bottom w:val="none" w:sz="0" w:space="0" w:color="auto"/>
            <w:right w:val="none" w:sz="0" w:space="0" w:color="auto"/>
          </w:divBdr>
        </w:div>
        <w:div w:id="1507789215">
          <w:marLeft w:val="0"/>
          <w:marRight w:val="0"/>
          <w:marTop w:val="0"/>
          <w:marBottom w:val="0"/>
          <w:divBdr>
            <w:top w:val="none" w:sz="0" w:space="0" w:color="auto"/>
            <w:left w:val="none" w:sz="0" w:space="0" w:color="auto"/>
            <w:bottom w:val="none" w:sz="0" w:space="0" w:color="auto"/>
            <w:right w:val="none" w:sz="0" w:space="0" w:color="auto"/>
          </w:divBdr>
        </w:div>
        <w:div w:id="1511409165">
          <w:marLeft w:val="0"/>
          <w:marRight w:val="0"/>
          <w:marTop w:val="0"/>
          <w:marBottom w:val="0"/>
          <w:divBdr>
            <w:top w:val="none" w:sz="0" w:space="0" w:color="auto"/>
            <w:left w:val="none" w:sz="0" w:space="0" w:color="auto"/>
            <w:bottom w:val="none" w:sz="0" w:space="0" w:color="auto"/>
            <w:right w:val="none" w:sz="0" w:space="0" w:color="auto"/>
          </w:divBdr>
        </w:div>
        <w:div w:id="1512914362">
          <w:marLeft w:val="0"/>
          <w:marRight w:val="0"/>
          <w:marTop w:val="0"/>
          <w:marBottom w:val="0"/>
          <w:divBdr>
            <w:top w:val="none" w:sz="0" w:space="0" w:color="auto"/>
            <w:left w:val="none" w:sz="0" w:space="0" w:color="auto"/>
            <w:bottom w:val="none" w:sz="0" w:space="0" w:color="auto"/>
            <w:right w:val="none" w:sz="0" w:space="0" w:color="auto"/>
          </w:divBdr>
        </w:div>
        <w:div w:id="1514104944">
          <w:marLeft w:val="0"/>
          <w:marRight w:val="0"/>
          <w:marTop w:val="0"/>
          <w:marBottom w:val="0"/>
          <w:divBdr>
            <w:top w:val="none" w:sz="0" w:space="0" w:color="auto"/>
            <w:left w:val="none" w:sz="0" w:space="0" w:color="auto"/>
            <w:bottom w:val="none" w:sz="0" w:space="0" w:color="auto"/>
            <w:right w:val="none" w:sz="0" w:space="0" w:color="auto"/>
          </w:divBdr>
        </w:div>
        <w:div w:id="1523477306">
          <w:marLeft w:val="0"/>
          <w:marRight w:val="0"/>
          <w:marTop w:val="0"/>
          <w:marBottom w:val="0"/>
          <w:divBdr>
            <w:top w:val="none" w:sz="0" w:space="0" w:color="auto"/>
            <w:left w:val="none" w:sz="0" w:space="0" w:color="auto"/>
            <w:bottom w:val="none" w:sz="0" w:space="0" w:color="auto"/>
            <w:right w:val="none" w:sz="0" w:space="0" w:color="auto"/>
          </w:divBdr>
        </w:div>
        <w:div w:id="1523593139">
          <w:marLeft w:val="0"/>
          <w:marRight w:val="0"/>
          <w:marTop w:val="0"/>
          <w:marBottom w:val="0"/>
          <w:divBdr>
            <w:top w:val="none" w:sz="0" w:space="0" w:color="auto"/>
            <w:left w:val="none" w:sz="0" w:space="0" w:color="auto"/>
            <w:bottom w:val="none" w:sz="0" w:space="0" w:color="auto"/>
            <w:right w:val="none" w:sz="0" w:space="0" w:color="auto"/>
          </w:divBdr>
        </w:div>
        <w:div w:id="1529685270">
          <w:marLeft w:val="0"/>
          <w:marRight w:val="0"/>
          <w:marTop w:val="0"/>
          <w:marBottom w:val="0"/>
          <w:divBdr>
            <w:top w:val="none" w:sz="0" w:space="0" w:color="auto"/>
            <w:left w:val="none" w:sz="0" w:space="0" w:color="auto"/>
            <w:bottom w:val="none" w:sz="0" w:space="0" w:color="auto"/>
            <w:right w:val="none" w:sz="0" w:space="0" w:color="auto"/>
          </w:divBdr>
        </w:div>
        <w:div w:id="1537235979">
          <w:marLeft w:val="0"/>
          <w:marRight w:val="0"/>
          <w:marTop w:val="0"/>
          <w:marBottom w:val="0"/>
          <w:divBdr>
            <w:top w:val="none" w:sz="0" w:space="0" w:color="auto"/>
            <w:left w:val="none" w:sz="0" w:space="0" w:color="auto"/>
            <w:bottom w:val="none" w:sz="0" w:space="0" w:color="auto"/>
            <w:right w:val="none" w:sz="0" w:space="0" w:color="auto"/>
          </w:divBdr>
        </w:div>
        <w:div w:id="1537306913">
          <w:marLeft w:val="0"/>
          <w:marRight w:val="0"/>
          <w:marTop w:val="0"/>
          <w:marBottom w:val="0"/>
          <w:divBdr>
            <w:top w:val="none" w:sz="0" w:space="0" w:color="auto"/>
            <w:left w:val="none" w:sz="0" w:space="0" w:color="auto"/>
            <w:bottom w:val="none" w:sz="0" w:space="0" w:color="auto"/>
            <w:right w:val="none" w:sz="0" w:space="0" w:color="auto"/>
          </w:divBdr>
        </w:div>
        <w:div w:id="1538397129">
          <w:marLeft w:val="0"/>
          <w:marRight w:val="0"/>
          <w:marTop w:val="0"/>
          <w:marBottom w:val="0"/>
          <w:divBdr>
            <w:top w:val="none" w:sz="0" w:space="0" w:color="auto"/>
            <w:left w:val="none" w:sz="0" w:space="0" w:color="auto"/>
            <w:bottom w:val="none" w:sz="0" w:space="0" w:color="auto"/>
            <w:right w:val="none" w:sz="0" w:space="0" w:color="auto"/>
          </w:divBdr>
        </w:div>
        <w:div w:id="1540628839">
          <w:marLeft w:val="0"/>
          <w:marRight w:val="0"/>
          <w:marTop w:val="0"/>
          <w:marBottom w:val="0"/>
          <w:divBdr>
            <w:top w:val="none" w:sz="0" w:space="0" w:color="auto"/>
            <w:left w:val="none" w:sz="0" w:space="0" w:color="auto"/>
            <w:bottom w:val="none" w:sz="0" w:space="0" w:color="auto"/>
            <w:right w:val="none" w:sz="0" w:space="0" w:color="auto"/>
          </w:divBdr>
        </w:div>
        <w:div w:id="1545559290">
          <w:marLeft w:val="0"/>
          <w:marRight w:val="0"/>
          <w:marTop w:val="0"/>
          <w:marBottom w:val="0"/>
          <w:divBdr>
            <w:top w:val="none" w:sz="0" w:space="0" w:color="auto"/>
            <w:left w:val="none" w:sz="0" w:space="0" w:color="auto"/>
            <w:bottom w:val="none" w:sz="0" w:space="0" w:color="auto"/>
            <w:right w:val="none" w:sz="0" w:space="0" w:color="auto"/>
          </w:divBdr>
        </w:div>
        <w:div w:id="1548106690">
          <w:marLeft w:val="0"/>
          <w:marRight w:val="0"/>
          <w:marTop w:val="0"/>
          <w:marBottom w:val="0"/>
          <w:divBdr>
            <w:top w:val="none" w:sz="0" w:space="0" w:color="auto"/>
            <w:left w:val="none" w:sz="0" w:space="0" w:color="auto"/>
            <w:bottom w:val="none" w:sz="0" w:space="0" w:color="auto"/>
            <w:right w:val="none" w:sz="0" w:space="0" w:color="auto"/>
          </w:divBdr>
        </w:div>
        <w:div w:id="1550267790">
          <w:marLeft w:val="0"/>
          <w:marRight w:val="0"/>
          <w:marTop w:val="0"/>
          <w:marBottom w:val="0"/>
          <w:divBdr>
            <w:top w:val="none" w:sz="0" w:space="0" w:color="auto"/>
            <w:left w:val="none" w:sz="0" w:space="0" w:color="auto"/>
            <w:bottom w:val="none" w:sz="0" w:space="0" w:color="auto"/>
            <w:right w:val="none" w:sz="0" w:space="0" w:color="auto"/>
          </w:divBdr>
        </w:div>
        <w:div w:id="1553810141">
          <w:marLeft w:val="0"/>
          <w:marRight w:val="0"/>
          <w:marTop w:val="0"/>
          <w:marBottom w:val="0"/>
          <w:divBdr>
            <w:top w:val="none" w:sz="0" w:space="0" w:color="auto"/>
            <w:left w:val="none" w:sz="0" w:space="0" w:color="auto"/>
            <w:bottom w:val="none" w:sz="0" w:space="0" w:color="auto"/>
            <w:right w:val="none" w:sz="0" w:space="0" w:color="auto"/>
          </w:divBdr>
        </w:div>
        <w:div w:id="1554345376">
          <w:marLeft w:val="0"/>
          <w:marRight w:val="0"/>
          <w:marTop w:val="0"/>
          <w:marBottom w:val="0"/>
          <w:divBdr>
            <w:top w:val="none" w:sz="0" w:space="0" w:color="auto"/>
            <w:left w:val="none" w:sz="0" w:space="0" w:color="auto"/>
            <w:bottom w:val="none" w:sz="0" w:space="0" w:color="auto"/>
            <w:right w:val="none" w:sz="0" w:space="0" w:color="auto"/>
          </w:divBdr>
        </w:div>
        <w:div w:id="1559896778">
          <w:marLeft w:val="0"/>
          <w:marRight w:val="0"/>
          <w:marTop w:val="0"/>
          <w:marBottom w:val="0"/>
          <w:divBdr>
            <w:top w:val="none" w:sz="0" w:space="0" w:color="auto"/>
            <w:left w:val="none" w:sz="0" w:space="0" w:color="auto"/>
            <w:bottom w:val="none" w:sz="0" w:space="0" w:color="auto"/>
            <w:right w:val="none" w:sz="0" w:space="0" w:color="auto"/>
          </w:divBdr>
        </w:div>
        <w:div w:id="1561014366">
          <w:marLeft w:val="0"/>
          <w:marRight w:val="0"/>
          <w:marTop w:val="0"/>
          <w:marBottom w:val="0"/>
          <w:divBdr>
            <w:top w:val="none" w:sz="0" w:space="0" w:color="auto"/>
            <w:left w:val="none" w:sz="0" w:space="0" w:color="auto"/>
            <w:bottom w:val="none" w:sz="0" w:space="0" w:color="auto"/>
            <w:right w:val="none" w:sz="0" w:space="0" w:color="auto"/>
          </w:divBdr>
        </w:div>
        <w:div w:id="1565218815">
          <w:marLeft w:val="0"/>
          <w:marRight w:val="0"/>
          <w:marTop w:val="0"/>
          <w:marBottom w:val="0"/>
          <w:divBdr>
            <w:top w:val="none" w:sz="0" w:space="0" w:color="auto"/>
            <w:left w:val="none" w:sz="0" w:space="0" w:color="auto"/>
            <w:bottom w:val="none" w:sz="0" w:space="0" w:color="auto"/>
            <w:right w:val="none" w:sz="0" w:space="0" w:color="auto"/>
          </w:divBdr>
        </w:div>
        <w:div w:id="1569995213">
          <w:marLeft w:val="0"/>
          <w:marRight w:val="0"/>
          <w:marTop w:val="0"/>
          <w:marBottom w:val="0"/>
          <w:divBdr>
            <w:top w:val="none" w:sz="0" w:space="0" w:color="auto"/>
            <w:left w:val="none" w:sz="0" w:space="0" w:color="auto"/>
            <w:bottom w:val="none" w:sz="0" w:space="0" w:color="auto"/>
            <w:right w:val="none" w:sz="0" w:space="0" w:color="auto"/>
          </w:divBdr>
        </w:div>
        <w:div w:id="1570918986">
          <w:marLeft w:val="0"/>
          <w:marRight w:val="0"/>
          <w:marTop w:val="0"/>
          <w:marBottom w:val="0"/>
          <w:divBdr>
            <w:top w:val="none" w:sz="0" w:space="0" w:color="auto"/>
            <w:left w:val="none" w:sz="0" w:space="0" w:color="auto"/>
            <w:bottom w:val="none" w:sz="0" w:space="0" w:color="auto"/>
            <w:right w:val="none" w:sz="0" w:space="0" w:color="auto"/>
          </w:divBdr>
        </w:div>
        <w:div w:id="1574700241">
          <w:marLeft w:val="0"/>
          <w:marRight w:val="0"/>
          <w:marTop w:val="0"/>
          <w:marBottom w:val="0"/>
          <w:divBdr>
            <w:top w:val="none" w:sz="0" w:space="0" w:color="auto"/>
            <w:left w:val="none" w:sz="0" w:space="0" w:color="auto"/>
            <w:bottom w:val="none" w:sz="0" w:space="0" w:color="auto"/>
            <w:right w:val="none" w:sz="0" w:space="0" w:color="auto"/>
          </w:divBdr>
        </w:div>
        <w:div w:id="1578587078">
          <w:marLeft w:val="0"/>
          <w:marRight w:val="0"/>
          <w:marTop w:val="0"/>
          <w:marBottom w:val="0"/>
          <w:divBdr>
            <w:top w:val="none" w:sz="0" w:space="0" w:color="auto"/>
            <w:left w:val="none" w:sz="0" w:space="0" w:color="auto"/>
            <w:bottom w:val="none" w:sz="0" w:space="0" w:color="auto"/>
            <w:right w:val="none" w:sz="0" w:space="0" w:color="auto"/>
          </w:divBdr>
        </w:div>
        <w:div w:id="1579168869">
          <w:marLeft w:val="0"/>
          <w:marRight w:val="0"/>
          <w:marTop w:val="0"/>
          <w:marBottom w:val="0"/>
          <w:divBdr>
            <w:top w:val="none" w:sz="0" w:space="0" w:color="auto"/>
            <w:left w:val="none" w:sz="0" w:space="0" w:color="auto"/>
            <w:bottom w:val="none" w:sz="0" w:space="0" w:color="auto"/>
            <w:right w:val="none" w:sz="0" w:space="0" w:color="auto"/>
          </w:divBdr>
        </w:div>
        <w:div w:id="1579554520">
          <w:marLeft w:val="0"/>
          <w:marRight w:val="0"/>
          <w:marTop w:val="0"/>
          <w:marBottom w:val="0"/>
          <w:divBdr>
            <w:top w:val="none" w:sz="0" w:space="0" w:color="auto"/>
            <w:left w:val="none" w:sz="0" w:space="0" w:color="auto"/>
            <w:bottom w:val="none" w:sz="0" w:space="0" w:color="auto"/>
            <w:right w:val="none" w:sz="0" w:space="0" w:color="auto"/>
          </w:divBdr>
        </w:div>
        <w:div w:id="1579629309">
          <w:marLeft w:val="0"/>
          <w:marRight w:val="0"/>
          <w:marTop w:val="0"/>
          <w:marBottom w:val="0"/>
          <w:divBdr>
            <w:top w:val="none" w:sz="0" w:space="0" w:color="auto"/>
            <w:left w:val="none" w:sz="0" w:space="0" w:color="auto"/>
            <w:bottom w:val="none" w:sz="0" w:space="0" w:color="auto"/>
            <w:right w:val="none" w:sz="0" w:space="0" w:color="auto"/>
          </w:divBdr>
        </w:div>
        <w:div w:id="1586188815">
          <w:marLeft w:val="0"/>
          <w:marRight w:val="0"/>
          <w:marTop w:val="0"/>
          <w:marBottom w:val="0"/>
          <w:divBdr>
            <w:top w:val="none" w:sz="0" w:space="0" w:color="auto"/>
            <w:left w:val="none" w:sz="0" w:space="0" w:color="auto"/>
            <w:bottom w:val="none" w:sz="0" w:space="0" w:color="auto"/>
            <w:right w:val="none" w:sz="0" w:space="0" w:color="auto"/>
          </w:divBdr>
        </w:div>
        <w:div w:id="1587109808">
          <w:marLeft w:val="0"/>
          <w:marRight w:val="0"/>
          <w:marTop w:val="0"/>
          <w:marBottom w:val="0"/>
          <w:divBdr>
            <w:top w:val="none" w:sz="0" w:space="0" w:color="auto"/>
            <w:left w:val="none" w:sz="0" w:space="0" w:color="auto"/>
            <w:bottom w:val="none" w:sz="0" w:space="0" w:color="auto"/>
            <w:right w:val="none" w:sz="0" w:space="0" w:color="auto"/>
          </w:divBdr>
        </w:div>
        <w:div w:id="1590312096">
          <w:marLeft w:val="0"/>
          <w:marRight w:val="0"/>
          <w:marTop w:val="0"/>
          <w:marBottom w:val="0"/>
          <w:divBdr>
            <w:top w:val="none" w:sz="0" w:space="0" w:color="auto"/>
            <w:left w:val="none" w:sz="0" w:space="0" w:color="auto"/>
            <w:bottom w:val="none" w:sz="0" w:space="0" w:color="auto"/>
            <w:right w:val="none" w:sz="0" w:space="0" w:color="auto"/>
          </w:divBdr>
        </w:div>
        <w:div w:id="1593392990">
          <w:marLeft w:val="0"/>
          <w:marRight w:val="0"/>
          <w:marTop w:val="0"/>
          <w:marBottom w:val="0"/>
          <w:divBdr>
            <w:top w:val="none" w:sz="0" w:space="0" w:color="auto"/>
            <w:left w:val="none" w:sz="0" w:space="0" w:color="auto"/>
            <w:bottom w:val="none" w:sz="0" w:space="0" w:color="auto"/>
            <w:right w:val="none" w:sz="0" w:space="0" w:color="auto"/>
          </w:divBdr>
        </w:div>
        <w:div w:id="1593511801">
          <w:marLeft w:val="0"/>
          <w:marRight w:val="0"/>
          <w:marTop w:val="0"/>
          <w:marBottom w:val="0"/>
          <w:divBdr>
            <w:top w:val="none" w:sz="0" w:space="0" w:color="auto"/>
            <w:left w:val="none" w:sz="0" w:space="0" w:color="auto"/>
            <w:bottom w:val="none" w:sz="0" w:space="0" w:color="auto"/>
            <w:right w:val="none" w:sz="0" w:space="0" w:color="auto"/>
          </w:divBdr>
        </w:div>
        <w:div w:id="1594128337">
          <w:marLeft w:val="0"/>
          <w:marRight w:val="0"/>
          <w:marTop w:val="0"/>
          <w:marBottom w:val="0"/>
          <w:divBdr>
            <w:top w:val="none" w:sz="0" w:space="0" w:color="auto"/>
            <w:left w:val="none" w:sz="0" w:space="0" w:color="auto"/>
            <w:bottom w:val="none" w:sz="0" w:space="0" w:color="auto"/>
            <w:right w:val="none" w:sz="0" w:space="0" w:color="auto"/>
          </w:divBdr>
        </w:div>
        <w:div w:id="1595476975">
          <w:marLeft w:val="0"/>
          <w:marRight w:val="0"/>
          <w:marTop w:val="0"/>
          <w:marBottom w:val="0"/>
          <w:divBdr>
            <w:top w:val="none" w:sz="0" w:space="0" w:color="auto"/>
            <w:left w:val="none" w:sz="0" w:space="0" w:color="auto"/>
            <w:bottom w:val="none" w:sz="0" w:space="0" w:color="auto"/>
            <w:right w:val="none" w:sz="0" w:space="0" w:color="auto"/>
          </w:divBdr>
        </w:div>
        <w:div w:id="1599406478">
          <w:marLeft w:val="0"/>
          <w:marRight w:val="0"/>
          <w:marTop w:val="0"/>
          <w:marBottom w:val="0"/>
          <w:divBdr>
            <w:top w:val="none" w:sz="0" w:space="0" w:color="auto"/>
            <w:left w:val="none" w:sz="0" w:space="0" w:color="auto"/>
            <w:bottom w:val="none" w:sz="0" w:space="0" w:color="auto"/>
            <w:right w:val="none" w:sz="0" w:space="0" w:color="auto"/>
          </w:divBdr>
        </w:div>
        <w:div w:id="1599941850">
          <w:marLeft w:val="0"/>
          <w:marRight w:val="0"/>
          <w:marTop w:val="0"/>
          <w:marBottom w:val="0"/>
          <w:divBdr>
            <w:top w:val="none" w:sz="0" w:space="0" w:color="auto"/>
            <w:left w:val="none" w:sz="0" w:space="0" w:color="auto"/>
            <w:bottom w:val="none" w:sz="0" w:space="0" w:color="auto"/>
            <w:right w:val="none" w:sz="0" w:space="0" w:color="auto"/>
          </w:divBdr>
        </w:div>
        <w:div w:id="1602563213">
          <w:marLeft w:val="0"/>
          <w:marRight w:val="0"/>
          <w:marTop w:val="0"/>
          <w:marBottom w:val="0"/>
          <w:divBdr>
            <w:top w:val="none" w:sz="0" w:space="0" w:color="auto"/>
            <w:left w:val="none" w:sz="0" w:space="0" w:color="auto"/>
            <w:bottom w:val="none" w:sz="0" w:space="0" w:color="auto"/>
            <w:right w:val="none" w:sz="0" w:space="0" w:color="auto"/>
          </w:divBdr>
        </w:div>
        <w:div w:id="1606384711">
          <w:marLeft w:val="0"/>
          <w:marRight w:val="0"/>
          <w:marTop w:val="0"/>
          <w:marBottom w:val="0"/>
          <w:divBdr>
            <w:top w:val="none" w:sz="0" w:space="0" w:color="auto"/>
            <w:left w:val="none" w:sz="0" w:space="0" w:color="auto"/>
            <w:bottom w:val="none" w:sz="0" w:space="0" w:color="auto"/>
            <w:right w:val="none" w:sz="0" w:space="0" w:color="auto"/>
          </w:divBdr>
        </w:div>
        <w:div w:id="1608732205">
          <w:marLeft w:val="0"/>
          <w:marRight w:val="0"/>
          <w:marTop w:val="0"/>
          <w:marBottom w:val="0"/>
          <w:divBdr>
            <w:top w:val="none" w:sz="0" w:space="0" w:color="auto"/>
            <w:left w:val="none" w:sz="0" w:space="0" w:color="auto"/>
            <w:bottom w:val="none" w:sz="0" w:space="0" w:color="auto"/>
            <w:right w:val="none" w:sz="0" w:space="0" w:color="auto"/>
          </w:divBdr>
        </w:div>
        <w:div w:id="1614554183">
          <w:marLeft w:val="0"/>
          <w:marRight w:val="0"/>
          <w:marTop w:val="0"/>
          <w:marBottom w:val="0"/>
          <w:divBdr>
            <w:top w:val="none" w:sz="0" w:space="0" w:color="auto"/>
            <w:left w:val="none" w:sz="0" w:space="0" w:color="auto"/>
            <w:bottom w:val="none" w:sz="0" w:space="0" w:color="auto"/>
            <w:right w:val="none" w:sz="0" w:space="0" w:color="auto"/>
          </w:divBdr>
        </w:div>
        <w:div w:id="1617635078">
          <w:marLeft w:val="0"/>
          <w:marRight w:val="0"/>
          <w:marTop w:val="0"/>
          <w:marBottom w:val="0"/>
          <w:divBdr>
            <w:top w:val="none" w:sz="0" w:space="0" w:color="auto"/>
            <w:left w:val="none" w:sz="0" w:space="0" w:color="auto"/>
            <w:bottom w:val="none" w:sz="0" w:space="0" w:color="auto"/>
            <w:right w:val="none" w:sz="0" w:space="0" w:color="auto"/>
          </w:divBdr>
        </w:div>
        <w:div w:id="1618099703">
          <w:marLeft w:val="0"/>
          <w:marRight w:val="0"/>
          <w:marTop w:val="0"/>
          <w:marBottom w:val="0"/>
          <w:divBdr>
            <w:top w:val="none" w:sz="0" w:space="0" w:color="auto"/>
            <w:left w:val="none" w:sz="0" w:space="0" w:color="auto"/>
            <w:bottom w:val="none" w:sz="0" w:space="0" w:color="auto"/>
            <w:right w:val="none" w:sz="0" w:space="0" w:color="auto"/>
          </w:divBdr>
        </w:div>
        <w:div w:id="1619218755">
          <w:marLeft w:val="0"/>
          <w:marRight w:val="0"/>
          <w:marTop w:val="0"/>
          <w:marBottom w:val="0"/>
          <w:divBdr>
            <w:top w:val="none" w:sz="0" w:space="0" w:color="auto"/>
            <w:left w:val="none" w:sz="0" w:space="0" w:color="auto"/>
            <w:bottom w:val="none" w:sz="0" w:space="0" w:color="auto"/>
            <w:right w:val="none" w:sz="0" w:space="0" w:color="auto"/>
          </w:divBdr>
        </w:div>
        <w:div w:id="1621255707">
          <w:marLeft w:val="0"/>
          <w:marRight w:val="0"/>
          <w:marTop w:val="0"/>
          <w:marBottom w:val="0"/>
          <w:divBdr>
            <w:top w:val="none" w:sz="0" w:space="0" w:color="auto"/>
            <w:left w:val="none" w:sz="0" w:space="0" w:color="auto"/>
            <w:bottom w:val="none" w:sz="0" w:space="0" w:color="auto"/>
            <w:right w:val="none" w:sz="0" w:space="0" w:color="auto"/>
          </w:divBdr>
        </w:div>
        <w:div w:id="1623225390">
          <w:marLeft w:val="0"/>
          <w:marRight w:val="0"/>
          <w:marTop w:val="0"/>
          <w:marBottom w:val="0"/>
          <w:divBdr>
            <w:top w:val="none" w:sz="0" w:space="0" w:color="auto"/>
            <w:left w:val="none" w:sz="0" w:space="0" w:color="auto"/>
            <w:bottom w:val="none" w:sz="0" w:space="0" w:color="auto"/>
            <w:right w:val="none" w:sz="0" w:space="0" w:color="auto"/>
          </w:divBdr>
        </w:div>
        <w:div w:id="1625428419">
          <w:marLeft w:val="0"/>
          <w:marRight w:val="0"/>
          <w:marTop w:val="0"/>
          <w:marBottom w:val="0"/>
          <w:divBdr>
            <w:top w:val="none" w:sz="0" w:space="0" w:color="auto"/>
            <w:left w:val="none" w:sz="0" w:space="0" w:color="auto"/>
            <w:bottom w:val="none" w:sz="0" w:space="0" w:color="auto"/>
            <w:right w:val="none" w:sz="0" w:space="0" w:color="auto"/>
          </w:divBdr>
        </w:div>
        <w:div w:id="1633822367">
          <w:marLeft w:val="0"/>
          <w:marRight w:val="0"/>
          <w:marTop w:val="0"/>
          <w:marBottom w:val="0"/>
          <w:divBdr>
            <w:top w:val="none" w:sz="0" w:space="0" w:color="auto"/>
            <w:left w:val="none" w:sz="0" w:space="0" w:color="auto"/>
            <w:bottom w:val="none" w:sz="0" w:space="0" w:color="auto"/>
            <w:right w:val="none" w:sz="0" w:space="0" w:color="auto"/>
          </w:divBdr>
        </w:div>
        <w:div w:id="1634361947">
          <w:marLeft w:val="0"/>
          <w:marRight w:val="0"/>
          <w:marTop w:val="0"/>
          <w:marBottom w:val="0"/>
          <w:divBdr>
            <w:top w:val="none" w:sz="0" w:space="0" w:color="auto"/>
            <w:left w:val="none" w:sz="0" w:space="0" w:color="auto"/>
            <w:bottom w:val="none" w:sz="0" w:space="0" w:color="auto"/>
            <w:right w:val="none" w:sz="0" w:space="0" w:color="auto"/>
          </w:divBdr>
        </w:div>
        <w:div w:id="1636908526">
          <w:marLeft w:val="0"/>
          <w:marRight w:val="0"/>
          <w:marTop w:val="0"/>
          <w:marBottom w:val="0"/>
          <w:divBdr>
            <w:top w:val="none" w:sz="0" w:space="0" w:color="auto"/>
            <w:left w:val="none" w:sz="0" w:space="0" w:color="auto"/>
            <w:bottom w:val="none" w:sz="0" w:space="0" w:color="auto"/>
            <w:right w:val="none" w:sz="0" w:space="0" w:color="auto"/>
          </w:divBdr>
        </w:div>
        <w:div w:id="1637031240">
          <w:marLeft w:val="0"/>
          <w:marRight w:val="0"/>
          <w:marTop w:val="0"/>
          <w:marBottom w:val="0"/>
          <w:divBdr>
            <w:top w:val="none" w:sz="0" w:space="0" w:color="auto"/>
            <w:left w:val="none" w:sz="0" w:space="0" w:color="auto"/>
            <w:bottom w:val="none" w:sz="0" w:space="0" w:color="auto"/>
            <w:right w:val="none" w:sz="0" w:space="0" w:color="auto"/>
          </w:divBdr>
        </w:div>
        <w:div w:id="1657759107">
          <w:marLeft w:val="0"/>
          <w:marRight w:val="0"/>
          <w:marTop w:val="0"/>
          <w:marBottom w:val="0"/>
          <w:divBdr>
            <w:top w:val="none" w:sz="0" w:space="0" w:color="auto"/>
            <w:left w:val="none" w:sz="0" w:space="0" w:color="auto"/>
            <w:bottom w:val="none" w:sz="0" w:space="0" w:color="auto"/>
            <w:right w:val="none" w:sz="0" w:space="0" w:color="auto"/>
          </w:divBdr>
        </w:div>
        <w:div w:id="1659186438">
          <w:marLeft w:val="0"/>
          <w:marRight w:val="0"/>
          <w:marTop w:val="0"/>
          <w:marBottom w:val="0"/>
          <w:divBdr>
            <w:top w:val="none" w:sz="0" w:space="0" w:color="auto"/>
            <w:left w:val="none" w:sz="0" w:space="0" w:color="auto"/>
            <w:bottom w:val="none" w:sz="0" w:space="0" w:color="auto"/>
            <w:right w:val="none" w:sz="0" w:space="0" w:color="auto"/>
          </w:divBdr>
        </w:div>
        <w:div w:id="1661539428">
          <w:marLeft w:val="0"/>
          <w:marRight w:val="0"/>
          <w:marTop w:val="0"/>
          <w:marBottom w:val="0"/>
          <w:divBdr>
            <w:top w:val="none" w:sz="0" w:space="0" w:color="auto"/>
            <w:left w:val="none" w:sz="0" w:space="0" w:color="auto"/>
            <w:bottom w:val="none" w:sz="0" w:space="0" w:color="auto"/>
            <w:right w:val="none" w:sz="0" w:space="0" w:color="auto"/>
          </w:divBdr>
        </w:div>
        <w:div w:id="1664820557">
          <w:marLeft w:val="0"/>
          <w:marRight w:val="0"/>
          <w:marTop w:val="0"/>
          <w:marBottom w:val="0"/>
          <w:divBdr>
            <w:top w:val="none" w:sz="0" w:space="0" w:color="auto"/>
            <w:left w:val="none" w:sz="0" w:space="0" w:color="auto"/>
            <w:bottom w:val="none" w:sz="0" w:space="0" w:color="auto"/>
            <w:right w:val="none" w:sz="0" w:space="0" w:color="auto"/>
          </w:divBdr>
        </w:div>
        <w:div w:id="1665427521">
          <w:marLeft w:val="0"/>
          <w:marRight w:val="0"/>
          <w:marTop w:val="0"/>
          <w:marBottom w:val="0"/>
          <w:divBdr>
            <w:top w:val="none" w:sz="0" w:space="0" w:color="auto"/>
            <w:left w:val="none" w:sz="0" w:space="0" w:color="auto"/>
            <w:bottom w:val="none" w:sz="0" w:space="0" w:color="auto"/>
            <w:right w:val="none" w:sz="0" w:space="0" w:color="auto"/>
          </w:divBdr>
        </w:div>
        <w:div w:id="1667245785">
          <w:marLeft w:val="0"/>
          <w:marRight w:val="0"/>
          <w:marTop w:val="0"/>
          <w:marBottom w:val="0"/>
          <w:divBdr>
            <w:top w:val="none" w:sz="0" w:space="0" w:color="auto"/>
            <w:left w:val="none" w:sz="0" w:space="0" w:color="auto"/>
            <w:bottom w:val="none" w:sz="0" w:space="0" w:color="auto"/>
            <w:right w:val="none" w:sz="0" w:space="0" w:color="auto"/>
          </w:divBdr>
        </w:div>
        <w:div w:id="1667436908">
          <w:marLeft w:val="0"/>
          <w:marRight w:val="0"/>
          <w:marTop w:val="0"/>
          <w:marBottom w:val="0"/>
          <w:divBdr>
            <w:top w:val="none" w:sz="0" w:space="0" w:color="auto"/>
            <w:left w:val="none" w:sz="0" w:space="0" w:color="auto"/>
            <w:bottom w:val="none" w:sz="0" w:space="0" w:color="auto"/>
            <w:right w:val="none" w:sz="0" w:space="0" w:color="auto"/>
          </w:divBdr>
        </w:div>
        <w:div w:id="1672442741">
          <w:marLeft w:val="0"/>
          <w:marRight w:val="0"/>
          <w:marTop w:val="0"/>
          <w:marBottom w:val="0"/>
          <w:divBdr>
            <w:top w:val="none" w:sz="0" w:space="0" w:color="auto"/>
            <w:left w:val="none" w:sz="0" w:space="0" w:color="auto"/>
            <w:bottom w:val="none" w:sz="0" w:space="0" w:color="auto"/>
            <w:right w:val="none" w:sz="0" w:space="0" w:color="auto"/>
          </w:divBdr>
        </w:div>
        <w:div w:id="1673490496">
          <w:marLeft w:val="0"/>
          <w:marRight w:val="0"/>
          <w:marTop w:val="0"/>
          <w:marBottom w:val="0"/>
          <w:divBdr>
            <w:top w:val="none" w:sz="0" w:space="0" w:color="auto"/>
            <w:left w:val="none" w:sz="0" w:space="0" w:color="auto"/>
            <w:bottom w:val="none" w:sz="0" w:space="0" w:color="auto"/>
            <w:right w:val="none" w:sz="0" w:space="0" w:color="auto"/>
          </w:divBdr>
        </w:div>
        <w:div w:id="1681278778">
          <w:marLeft w:val="0"/>
          <w:marRight w:val="0"/>
          <w:marTop w:val="0"/>
          <w:marBottom w:val="0"/>
          <w:divBdr>
            <w:top w:val="none" w:sz="0" w:space="0" w:color="auto"/>
            <w:left w:val="none" w:sz="0" w:space="0" w:color="auto"/>
            <w:bottom w:val="none" w:sz="0" w:space="0" w:color="auto"/>
            <w:right w:val="none" w:sz="0" w:space="0" w:color="auto"/>
          </w:divBdr>
        </w:div>
        <w:div w:id="1681424072">
          <w:marLeft w:val="0"/>
          <w:marRight w:val="0"/>
          <w:marTop w:val="0"/>
          <w:marBottom w:val="0"/>
          <w:divBdr>
            <w:top w:val="none" w:sz="0" w:space="0" w:color="auto"/>
            <w:left w:val="none" w:sz="0" w:space="0" w:color="auto"/>
            <w:bottom w:val="none" w:sz="0" w:space="0" w:color="auto"/>
            <w:right w:val="none" w:sz="0" w:space="0" w:color="auto"/>
          </w:divBdr>
        </w:div>
        <w:div w:id="1686517883">
          <w:marLeft w:val="0"/>
          <w:marRight w:val="0"/>
          <w:marTop w:val="0"/>
          <w:marBottom w:val="0"/>
          <w:divBdr>
            <w:top w:val="none" w:sz="0" w:space="0" w:color="auto"/>
            <w:left w:val="none" w:sz="0" w:space="0" w:color="auto"/>
            <w:bottom w:val="none" w:sz="0" w:space="0" w:color="auto"/>
            <w:right w:val="none" w:sz="0" w:space="0" w:color="auto"/>
          </w:divBdr>
        </w:div>
        <w:div w:id="1687368414">
          <w:marLeft w:val="0"/>
          <w:marRight w:val="0"/>
          <w:marTop w:val="0"/>
          <w:marBottom w:val="0"/>
          <w:divBdr>
            <w:top w:val="none" w:sz="0" w:space="0" w:color="auto"/>
            <w:left w:val="none" w:sz="0" w:space="0" w:color="auto"/>
            <w:bottom w:val="none" w:sz="0" w:space="0" w:color="auto"/>
            <w:right w:val="none" w:sz="0" w:space="0" w:color="auto"/>
          </w:divBdr>
        </w:div>
        <w:div w:id="1689794807">
          <w:marLeft w:val="0"/>
          <w:marRight w:val="0"/>
          <w:marTop w:val="0"/>
          <w:marBottom w:val="0"/>
          <w:divBdr>
            <w:top w:val="none" w:sz="0" w:space="0" w:color="auto"/>
            <w:left w:val="none" w:sz="0" w:space="0" w:color="auto"/>
            <w:bottom w:val="none" w:sz="0" w:space="0" w:color="auto"/>
            <w:right w:val="none" w:sz="0" w:space="0" w:color="auto"/>
          </w:divBdr>
        </w:div>
        <w:div w:id="1694771411">
          <w:marLeft w:val="0"/>
          <w:marRight w:val="0"/>
          <w:marTop w:val="0"/>
          <w:marBottom w:val="0"/>
          <w:divBdr>
            <w:top w:val="none" w:sz="0" w:space="0" w:color="auto"/>
            <w:left w:val="none" w:sz="0" w:space="0" w:color="auto"/>
            <w:bottom w:val="none" w:sz="0" w:space="0" w:color="auto"/>
            <w:right w:val="none" w:sz="0" w:space="0" w:color="auto"/>
          </w:divBdr>
        </w:div>
        <w:div w:id="1697467606">
          <w:marLeft w:val="0"/>
          <w:marRight w:val="0"/>
          <w:marTop w:val="0"/>
          <w:marBottom w:val="0"/>
          <w:divBdr>
            <w:top w:val="none" w:sz="0" w:space="0" w:color="auto"/>
            <w:left w:val="none" w:sz="0" w:space="0" w:color="auto"/>
            <w:bottom w:val="none" w:sz="0" w:space="0" w:color="auto"/>
            <w:right w:val="none" w:sz="0" w:space="0" w:color="auto"/>
          </w:divBdr>
        </w:div>
        <w:div w:id="1704357992">
          <w:marLeft w:val="0"/>
          <w:marRight w:val="0"/>
          <w:marTop w:val="0"/>
          <w:marBottom w:val="0"/>
          <w:divBdr>
            <w:top w:val="none" w:sz="0" w:space="0" w:color="auto"/>
            <w:left w:val="none" w:sz="0" w:space="0" w:color="auto"/>
            <w:bottom w:val="none" w:sz="0" w:space="0" w:color="auto"/>
            <w:right w:val="none" w:sz="0" w:space="0" w:color="auto"/>
          </w:divBdr>
        </w:div>
        <w:div w:id="1705054609">
          <w:marLeft w:val="0"/>
          <w:marRight w:val="0"/>
          <w:marTop w:val="0"/>
          <w:marBottom w:val="0"/>
          <w:divBdr>
            <w:top w:val="none" w:sz="0" w:space="0" w:color="auto"/>
            <w:left w:val="none" w:sz="0" w:space="0" w:color="auto"/>
            <w:bottom w:val="none" w:sz="0" w:space="0" w:color="auto"/>
            <w:right w:val="none" w:sz="0" w:space="0" w:color="auto"/>
          </w:divBdr>
        </w:div>
        <w:div w:id="1707949193">
          <w:marLeft w:val="0"/>
          <w:marRight w:val="0"/>
          <w:marTop w:val="0"/>
          <w:marBottom w:val="0"/>
          <w:divBdr>
            <w:top w:val="none" w:sz="0" w:space="0" w:color="auto"/>
            <w:left w:val="none" w:sz="0" w:space="0" w:color="auto"/>
            <w:bottom w:val="none" w:sz="0" w:space="0" w:color="auto"/>
            <w:right w:val="none" w:sz="0" w:space="0" w:color="auto"/>
          </w:divBdr>
        </w:div>
        <w:div w:id="1715273961">
          <w:marLeft w:val="0"/>
          <w:marRight w:val="0"/>
          <w:marTop w:val="0"/>
          <w:marBottom w:val="0"/>
          <w:divBdr>
            <w:top w:val="none" w:sz="0" w:space="0" w:color="auto"/>
            <w:left w:val="none" w:sz="0" w:space="0" w:color="auto"/>
            <w:bottom w:val="none" w:sz="0" w:space="0" w:color="auto"/>
            <w:right w:val="none" w:sz="0" w:space="0" w:color="auto"/>
          </w:divBdr>
        </w:div>
        <w:div w:id="1718164099">
          <w:marLeft w:val="0"/>
          <w:marRight w:val="0"/>
          <w:marTop w:val="0"/>
          <w:marBottom w:val="0"/>
          <w:divBdr>
            <w:top w:val="none" w:sz="0" w:space="0" w:color="auto"/>
            <w:left w:val="none" w:sz="0" w:space="0" w:color="auto"/>
            <w:bottom w:val="none" w:sz="0" w:space="0" w:color="auto"/>
            <w:right w:val="none" w:sz="0" w:space="0" w:color="auto"/>
          </w:divBdr>
        </w:div>
        <w:div w:id="1718354251">
          <w:marLeft w:val="0"/>
          <w:marRight w:val="0"/>
          <w:marTop w:val="0"/>
          <w:marBottom w:val="0"/>
          <w:divBdr>
            <w:top w:val="none" w:sz="0" w:space="0" w:color="auto"/>
            <w:left w:val="none" w:sz="0" w:space="0" w:color="auto"/>
            <w:bottom w:val="none" w:sz="0" w:space="0" w:color="auto"/>
            <w:right w:val="none" w:sz="0" w:space="0" w:color="auto"/>
          </w:divBdr>
        </w:div>
        <w:div w:id="1720393484">
          <w:marLeft w:val="0"/>
          <w:marRight w:val="0"/>
          <w:marTop w:val="0"/>
          <w:marBottom w:val="0"/>
          <w:divBdr>
            <w:top w:val="none" w:sz="0" w:space="0" w:color="auto"/>
            <w:left w:val="none" w:sz="0" w:space="0" w:color="auto"/>
            <w:bottom w:val="none" w:sz="0" w:space="0" w:color="auto"/>
            <w:right w:val="none" w:sz="0" w:space="0" w:color="auto"/>
          </w:divBdr>
        </w:div>
        <w:div w:id="1731883603">
          <w:marLeft w:val="0"/>
          <w:marRight w:val="0"/>
          <w:marTop w:val="0"/>
          <w:marBottom w:val="0"/>
          <w:divBdr>
            <w:top w:val="none" w:sz="0" w:space="0" w:color="auto"/>
            <w:left w:val="none" w:sz="0" w:space="0" w:color="auto"/>
            <w:bottom w:val="none" w:sz="0" w:space="0" w:color="auto"/>
            <w:right w:val="none" w:sz="0" w:space="0" w:color="auto"/>
          </w:divBdr>
        </w:div>
        <w:div w:id="1733117562">
          <w:marLeft w:val="0"/>
          <w:marRight w:val="0"/>
          <w:marTop w:val="0"/>
          <w:marBottom w:val="0"/>
          <w:divBdr>
            <w:top w:val="none" w:sz="0" w:space="0" w:color="auto"/>
            <w:left w:val="none" w:sz="0" w:space="0" w:color="auto"/>
            <w:bottom w:val="none" w:sz="0" w:space="0" w:color="auto"/>
            <w:right w:val="none" w:sz="0" w:space="0" w:color="auto"/>
          </w:divBdr>
        </w:div>
        <w:div w:id="1734541592">
          <w:marLeft w:val="0"/>
          <w:marRight w:val="0"/>
          <w:marTop w:val="0"/>
          <w:marBottom w:val="0"/>
          <w:divBdr>
            <w:top w:val="none" w:sz="0" w:space="0" w:color="auto"/>
            <w:left w:val="none" w:sz="0" w:space="0" w:color="auto"/>
            <w:bottom w:val="none" w:sz="0" w:space="0" w:color="auto"/>
            <w:right w:val="none" w:sz="0" w:space="0" w:color="auto"/>
          </w:divBdr>
        </w:div>
        <w:div w:id="1735666310">
          <w:marLeft w:val="0"/>
          <w:marRight w:val="0"/>
          <w:marTop w:val="0"/>
          <w:marBottom w:val="0"/>
          <w:divBdr>
            <w:top w:val="none" w:sz="0" w:space="0" w:color="auto"/>
            <w:left w:val="none" w:sz="0" w:space="0" w:color="auto"/>
            <w:bottom w:val="none" w:sz="0" w:space="0" w:color="auto"/>
            <w:right w:val="none" w:sz="0" w:space="0" w:color="auto"/>
          </w:divBdr>
        </w:div>
        <w:div w:id="1737583281">
          <w:marLeft w:val="0"/>
          <w:marRight w:val="0"/>
          <w:marTop w:val="0"/>
          <w:marBottom w:val="0"/>
          <w:divBdr>
            <w:top w:val="none" w:sz="0" w:space="0" w:color="auto"/>
            <w:left w:val="none" w:sz="0" w:space="0" w:color="auto"/>
            <w:bottom w:val="none" w:sz="0" w:space="0" w:color="auto"/>
            <w:right w:val="none" w:sz="0" w:space="0" w:color="auto"/>
          </w:divBdr>
        </w:div>
        <w:div w:id="1740010699">
          <w:marLeft w:val="0"/>
          <w:marRight w:val="0"/>
          <w:marTop w:val="0"/>
          <w:marBottom w:val="0"/>
          <w:divBdr>
            <w:top w:val="none" w:sz="0" w:space="0" w:color="auto"/>
            <w:left w:val="none" w:sz="0" w:space="0" w:color="auto"/>
            <w:bottom w:val="none" w:sz="0" w:space="0" w:color="auto"/>
            <w:right w:val="none" w:sz="0" w:space="0" w:color="auto"/>
          </w:divBdr>
        </w:div>
        <w:div w:id="1742681514">
          <w:marLeft w:val="0"/>
          <w:marRight w:val="0"/>
          <w:marTop w:val="0"/>
          <w:marBottom w:val="0"/>
          <w:divBdr>
            <w:top w:val="none" w:sz="0" w:space="0" w:color="auto"/>
            <w:left w:val="none" w:sz="0" w:space="0" w:color="auto"/>
            <w:bottom w:val="none" w:sz="0" w:space="0" w:color="auto"/>
            <w:right w:val="none" w:sz="0" w:space="0" w:color="auto"/>
          </w:divBdr>
        </w:div>
        <w:div w:id="1748963589">
          <w:marLeft w:val="0"/>
          <w:marRight w:val="0"/>
          <w:marTop w:val="0"/>
          <w:marBottom w:val="0"/>
          <w:divBdr>
            <w:top w:val="none" w:sz="0" w:space="0" w:color="auto"/>
            <w:left w:val="none" w:sz="0" w:space="0" w:color="auto"/>
            <w:bottom w:val="none" w:sz="0" w:space="0" w:color="auto"/>
            <w:right w:val="none" w:sz="0" w:space="0" w:color="auto"/>
          </w:divBdr>
        </w:div>
        <w:div w:id="1750080904">
          <w:marLeft w:val="0"/>
          <w:marRight w:val="0"/>
          <w:marTop w:val="0"/>
          <w:marBottom w:val="0"/>
          <w:divBdr>
            <w:top w:val="none" w:sz="0" w:space="0" w:color="auto"/>
            <w:left w:val="none" w:sz="0" w:space="0" w:color="auto"/>
            <w:bottom w:val="none" w:sz="0" w:space="0" w:color="auto"/>
            <w:right w:val="none" w:sz="0" w:space="0" w:color="auto"/>
          </w:divBdr>
        </w:div>
        <w:div w:id="1753115952">
          <w:marLeft w:val="0"/>
          <w:marRight w:val="0"/>
          <w:marTop w:val="0"/>
          <w:marBottom w:val="0"/>
          <w:divBdr>
            <w:top w:val="none" w:sz="0" w:space="0" w:color="auto"/>
            <w:left w:val="none" w:sz="0" w:space="0" w:color="auto"/>
            <w:bottom w:val="none" w:sz="0" w:space="0" w:color="auto"/>
            <w:right w:val="none" w:sz="0" w:space="0" w:color="auto"/>
          </w:divBdr>
        </w:div>
        <w:div w:id="1755973101">
          <w:marLeft w:val="0"/>
          <w:marRight w:val="0"/>
          <w:marTop w:val="0"/>
          <w:marBottom w:val="0"/>
          <w:divBdr>
            <w:top w:val="none" w:sz="0" w:space="0" w:color="auto"/>
            <w:left w:val="none" w:sz="0" w:space="0" w:color="auto"/>
            <w:bottom w:val="none" w:sz="0" w:space="0" w:color="auto"/>
            <w:right w:val="none" w:sz="0" w:space="0" w:color="auto"/>
          </w:divBdr>
        </w:div>
        <w:div w:id="1761296810">
          <w:marLeft w:val="0"/>
          <w:marRight w:val="0"/>
          <w:marTop w:val="0"/>
          <w:marBottom w:val="0"/>
          <w:divBdr>
            <w:top w:val="none" w:sz="0" w:space="0" w:color="auto"/>
            <w:left w:val="none" w:sz="0" w:space="0" w:color="auto"/>
            <w:bottom w:val="none" w:sz="0" w:space="0" w:color="auto"/>
            <w:right w:val="none" w:sz="0" w:space="0" w:color="auto"/>
          </w:divBdr>
        </w:div>
        <w:div w:id="1773552874">
          <w:marLeft w:val="0"/>
          <w:marRight w:val="0"/>
          <w:marTop w:val="0"/>
          <w:marBottom w:val="0"/>
          <w:divBdr>
            <w:top w:val="none" w:sz="0" w:space="0" w:color="auto"/>
            <w:left w:val="none" w:sz="0" w:space="0" w:color="auto"/>
            <w:bottom w:val="none" w:sz="0" w:space="0" w:color="auto"/>
            <w:right w:val="none" w:sz="0" w:space="0" w:color="auto"/>
          </w:divBdr>
        </w:div>
        <w:div w:id="1778593881">
          <w:marLeft w:val="0"/>
          <w:marRight w:val="0"/>
          <w:marTop w:val="0"/>
          <w:marBottom w:val="0"/>
          <w:divBdr>
            <w:top w:val="none" w:sz="0" w:space="0" w:color="auto"/>
            <w:left w:val="none" w:sz="0" w:space="0" w:color="auto"/>
            <w:bottom w:val="none" w:sz="0" w:space="0" w:color="auto"/>
            <w:right w:val="none" w:sz="0" w:space="0" w:color="auto"/>
          </w:divBdr>
        </w:div>
        <w:div w:id="1790078118">
          <w:marLeft w:val="0"/>
          <w:marRight w:val="0"/>
          <w:marTop w:val="0"/>
          <w:marBottom w:val="0"/>
          <w:divBdr>
            <w:top w:val="none" w:sz="0" w:space="0" w:color="auto"/>
            <w:left w:val="none" w:sz="0" w:space="0" w:color="auto"/>
            <w:bottom w:val="none" w:sz="0" w:space="0" w:color="auto"/>
            <w:right w:val="none" w:sz="0" w:space="0" w:color="auto"/>
          </w:divBdr>
        </w:div>
        <w:div w:id="1791439985">
          <w:marLeft w:val="0"/>
          <w:marRight w:val="0"/>
          <w:marTop w:val="0"/>
          <w:marBottom w:val="0"/>
          <w:divBdr>
            <w:top w:val="none" w:sz="0" w:space="0" w:color="auto"/>
            <w:left w:val="none" w:sz="0" w:space="0" w:color="auto"/>
            <w:bottom w:val="none" w:sz="0" w:space="0" w:color="auto"/>
            <w:right w:val="none" w:sz="0" w:space="0" w:color="auto"/>
          </w:divBdr>
        </w:div>
        <w:div w:id="1791513259">
          <w:marLeft w:val="0"/>
          <w:marRight w:val="0"/>
          <w:marTop w:val="0"/>
          <w:marBottom w:val="0"/>
          <w:divBdr>
            <w:top w:val="none" w:sz="0" w:space="0" w:color="auto"/>
            <w:left w:val="none" w:sz="0" w:space="0" w:color="auto"/>
            <w:bottom w:val="none" w:sz="0" w:space="0" w:color="auto"/>
            <w:right w:val="none" w:sz="0" w:space="0" w:color="auto"/>
          </w:divBdr>
        </w:div>
        <w:div w:id="1793866945">
          <w:marLeft w:val="0"/>
          <w:marRight w:val="0"/>
          <w:marTop w:val="0"/>
          <w:marBottom w:val="0"/>
          <w:divBdr>
            <w:top w:val="none" w:sz="0" w:space="0" w:color="auto"/>
            <w:left w:val="none" w:sz="0" w:space="0" w:color="auto"/>
            <w:bottom w:val="none" w:sz="0" w:space="0" w:color="auto"/>
            <w:right w:val="none" w:sz="0" w:space="0" w:color="auto"/>
          </w:divBdr>
        </w:div>
        <w:div w:id="1797793717">
          <w:marLeft w:val="0"/>
          <w:marRight w:val="0"/>
          <w:marTop w:val="0"/>
          <w:marBottom w:val="0"/>
          <w:divBdr>
            <w:top w:val="none" w:sz="0" w:space="0" w:color="auto"/>
            <w:left w:val="none" w:sz="0" w:space="0" w:color="auto"/>
            <w:bottom w:val="none" w:sz="0" w:space="0" w:color="auto"/>
            <w:right w:val="none" w:sz="0" w:space="0" w:color="auto"/>
          </w:divBdr>
        </w:div>
        <w:div w:id="1803813468">
          <w:marLeft w:val="0"/>
          <w:marRight w:val="0"/>
          <w:marTop w:val="0"/>
          <w:marBottom w:val="0"/>
          <w:divBdr>
            <w:top w:val="none" w:sz="0" w:space="0" w:color="auto"/>
            <w:left w:val="none" w:sz="0" w:space="0" w:color="auto"/>
            <w:bottom w:val="none" w:sz="0" w:space="0" w:color="auto"/>
            <w:right w:val="none" w:sz="0" w:space="0" w:color="auto"/>
          </w:divBdr>
        </w:div>
        <w:div w:id="1805536203">
          <w:marLeft w:val="0"/>
          <w:marRight w:val="0"/>
          <w:marTop w:val="0"/>
          <w:marBottom w:val="0"/>
          <w:divBdr>
            <w:top w:val="none" w:sz="0" w:space="0" w:color="auto"/>
            <w:left w:val="none" w:sz="0" w:space="0" w:color="auto"/>
            <w:bottom w:val="none" w:sz="0" w:space="0" w:color="auto"/>
            <w:right w:val="none" w:sz="0" w:space="0" w:color="auto"/>
          </w:divBdr>
        </w:div>
        <w:div w:id="1805780610">
          <w:marLeft w:val="0"/>
          <w:marRight w:val="0"/>
          <w:marTop w:val="0"/>
          <w:marBottom w:val="0"/>
          <w:divBdr>
            <w:top w:val="none" w:sz="0" w:space="0" w:color="auto"/>
            <w:left w:val="none" w:sz="0" w:space="0" w:color="auto"/>
            <w:bottom w:val="none" w:sz="0" w:space="0" w:color="auto"/>
            <w:right w:val="none" w:sz="0" w:space="0" w:color="auto"/>
          </w:divBdr>
        </w:div>
        <w:div w:id="1812213168">
          <w:marLeft w:val="0"/>
          <w:marRight w:val="0"/>
          <w:marTop w:val="0"/>
          <w:marBottom w:val="0"/>
          <w:divBdr>
            <w:top w:val="none" w:sz="0" w:space="0" w:color="auto"/>
            <w:left w:val="none" w:sz="0" w:space="0" w:color="auto"/>
            <w:bottom w:val="none" w:sz="0" w:space="0" w:color="auto"/>
            <w:right w:val="none" w:sz="0" w:space="0" w:color="auto"/>
          </w:divBdr>
        </w:div>
        <w:div w:id="1815027826">
          <w:marLeft w:val="0"/>
          <w:marRight w:val="0"/>
          <w:marTop w:val="0"/>
          <w:marBottom w:val="0"/>
          <w:divBdr>
            <w:top w:val="none" w:sz="0" w:space="0" w:color="auto"/>
            <w:left w:val="none" w:sz="0" w:space="0" w:color="auto"/>
            <w:bottom w:val="none" w:sz="0" w:space="0" w:color="auto"/>
            <w:right w:val="none" w:sz="0" w:space="0" w:color="auto"/>
          </w:divBdr>
        </w:div>
        <w:div w:id="1820733613">
          <w:marLeft w:val="0"/>
          <w:marRight w:val="0"/>
          <w:marTop w:val="0"/>
          <w:marBottom w:val="0"/>
          <w:divBdr>
            <w:top w:val="none" w:sz="0" w:space="0" w:color="auto"/>
            <w:left w:val="none" w:sz="0" w:space="0" w:color="auto"/>
            <w:bottom w:val="none" w:sz="0" w:space="0" w:color="auto"/>
            <w:right w:val="none" w:sz="0" w:space="0" w:color="auto"/>
          </w:divBdr>
        </w:div>
        <w:div w:id="1820998920">
          <w:marLeft w:val="0"/>
          <w:marRight w:val="0"/>
          <w:marTop w:val="0"/>
          <w:marBottom w:val="0"/>
          <w:divBdr>
            <w:top w:val="none" w:sz="0" w:space="0" w:color="auto"/>
            <w:left w:val="none" w:sz="0" w:space="0" w:color="auto"/>
            <w:bottom w:val="none" w:sz="0" w:space="0" w:color="auto"/>
            <w:right w:val="none" w:sz="0" w:space="0" w:color="auto"/>
          </w:divBdr>
        </w:div>
        <w:div w:id="1826358467">
          <w:marLeft w:val="0"/>
          <w:marRight w:val="0"/>
          <w:marTop w:val="0"/>
          <w:marBottom w:val="0"/>
          <w:divBdr>
            <w:top w:val="none" w:sz="0" w:space="0" w:color="auto"/>
            <w:left w:val="none" w:sz="0" w:space="0" w:color="auto"/>
            <w:bottom w:val="none" w:sz="0" w:space="0" w:color="auto"/>
            <w:right w:val="none" w:sz="0" w:space="0" w:color="auto"/>
          </w:divBdr>
        </w:div>
        <w:div w:id="1831940772">
          <w:marLeft w:val="0"/>
          <w:marRight w:val="0"/>
          <w:marTop w:val="0"/>
          <w:marBottom w:val="0"/>
          <w:divBdr>
            <w:top w:val="none" w:sz="0" w:space="0" w:color="auto"/>
            <w:left w:val="none" w:sz="0" w:space="0" w:color="auto"/>
            <w:bottom w:val="none" w:sz="0" w:space="0" w:color="auto"/>
            <w:right w:val="none" w:sz="0" w:space="0" w:color="auto"/>
          </w:divBdr>
        </w:div>
        <w:div w:id="1833253220">
          <w:marLeft w:val="0"/>
          <w:marRight w:val="0"/>
          <w:marTop w:val="0"/>
          <w:marBottom w:val="0"/>
          <w:divBdr>
            <w:top w:val="none" w:sz="0" w:space="0" w:color="auto"/>
            <w:left w:val="none" w:sz="0" w:space="0" w:color="auto"/>
            <w:bottom w:val="none" w:sz="0" w:space="0" w:color="auto"/>
            <w:right w:val="none" w:sz="0" w:space="0" w:color="auto"/>
          </w:divBdr>
        </w:div>
        <w:div w:id="1835367032">
          <w:marLeft w:val="0"/>
          <w:marRight w:val="0"/>
          <w:marTop w:val="0"/>
          <w:marBottom w:val="0"/>
          <w:divBdr>
            <w:top w:val="none" w:sz="0" w:space="0" w:color="auto"/>
            <w:left w:val="none" w:sz="0" w:space="0" w:color="auto"/>
            <w:bottom w:val="none" w:sz="0" w:space="0" w:color="auto"/>
            <w:right w:val="none" w:sz="0" w:space="0" w:color="auto"/>
          </w:divBdr>
        </w:div>
        <w:div w:id="1836265035">
          <w:marLeft w:val="0"/>
          <w:marRight w:val="0"/>
          <w:marTop w:val="0"/>
          <w:marBottom w:val="0"/>
          <w:divBdr>
            <w:top w:val="none" w:sz="0" w:space="0" w:color="auto"/>
            <w:left w:val="none" w:sz="0" w:space="0" w:color="auto"/>
            <w:bottom w:val="none" w:sz="0" w:space="0" w:color="auto"/>
            <w:right w:val="none" w:sz="0" w:space="0" w:color="auto"/>
          </w:divBdr>
        </w:div>
        <w:div w:id="1837645443">
          <w:marLeft w:val="0"/>
          <w:marRight w:val="0"/>
          <w:marTop w:val="0"/>
          <w:marBottom w:val="0"/>
          <w:divBdr>
            <w:top w:val="none" w:sz="0" w:space="0" w:color="auto"/>
            <w:left w:val="none" w:sz="0" w:space="0" w:color="auto"/>
            <w:bottom w:val="none" w:sz="0" w:space="0" w:color="auto"/>
            <w:right w:val="none" w:sz="0" w:space="0" w:color="auto"/>
          </w:divBdr>
        </w:div>
        <w:div w:id="1846438683">
          <w:marLeft w:val="0"/>
          <w:marRight w:val="0"/>
          <w:marTop w:val="0"/>
          <w:marBottom w:val="0"/>
          <w:divBdr>
            <w:top w:val="none" w:sz="0" w:space="0" w:color="auto"/>
            <w:left w:val="none" w:sz="0" w:space="0" w:color="auto"/>
            <w:bottom w:val="none" w:sz="0" w:space="0" w:color="auto"/>
            <w:right w:val="none" w:sz="0" w:space="0" w:color="auto"/>
          </w:divBdr>
        </w:div>
        <w:div w:id="1849557908">
          <w:marLeft w:val="0"/>
          <w:marRight w:val="0"/>
          <w:marTop w:val="0"/>
          <w:marBottom w:val="0"/>
          <w:divBdr>
            <w:top w:val="none" w:sz="0" w:space="0" w:color="auto"/>
            <w:left w:val="none" w:sz="0" w:space="0" w:color="auto"/>
            <w:bottom w:val="none" w:sz="0" w:space="0" w:color="auto"/>
            <w:right w:val="none" w:sz="0" w:space="0" w:color="auto"/>
          </w:divBdr>
        </w:div>
        <w:div w:id="1851867047">
          <w:marLeft w:val="0"/>
          <w:marRight w:val="0"/>
          <w:marTop w:val="0"/>
          <w:marBottom w:val="0"/>
          <w:divBdr>
            <w:top w:val="none" w:sz="0" w:space="0" w:color="auto"/>
            <w:left w:val="none" w:sz="0" w:space="0" w:color="auto"/>
            <w:bottom w:val="none" w:sz="0" w:space="0" w:color="auto"/>
            <w:right w:val="none" w:sz="0" w:space="0" w:color="auto"/>
          </w:divBdr>
        </w:div>
        <w:div w:id="1853449131">
          <w:marLeft w:val="0"/>
          <w:marRight w:val="0"/>
          <w:marTop w:val="0"/>
          <w:marBottom w:val="0"/>
          <w:divBdr>
            <w:top w:val="none" w:sz="0" w:space="0" w:color="auto"/>
            <w:left w:val="none" w:sz="0" w:space="0" w:color="auto"/>
            <w:bottom w:val="none" w:sz="0" w:space="0" w:color="auto"/>
            <w:right w:val="none" w:sz="0" w:space="0" w:color="auto"/>
          </w:divBdr>
        </w:div>
        <w:div w:id="1854147830">
          <w:marLeft w:val="0"/>
          <w:marRight w:val="0"/>
          <w:marTop w:val="0"/>
          <w:marBottom w:val="0"/>
          <w:divBdr>
            <w:top w:val="none" w:sz="0" w:space="0" w:color="auto"/>
            <w:left w:val="none" w:sz="0" w:space="0" w:color="auto"/>
            <w:bottom w:val="none" w:sz="0" w:space="0" w:color="auto"/>
            <w:right w:val="none" w:sz="0" w:space="0" w:color="auto"/>
          </w:divBdr>
        </w:div>
        <w:div w:id="1855223177">
          <w:marLeft w:val="0"/>
          <w:marRight w:val="0"/>
          <w:marTop w:val="0"/>
          <w:marBottom w:val="0"/>
          <w:divBdr>
            <w:top w:val="none" w:sz="0" w:space="0" w:color="auto"/>
            <w:left w:val="none" w:sz="0" w:space="0" w:color="auto"/>
            <w:bottom w:val="none" w:sz="0" w:space="0" w:color="auto"/>
            <w:right w:val="none" w:sz="0" w:space="0" w:color="auto"/>
          </w:divBdr>
        </w:div>
        <w:div w:id="1865046824">
          <w:marLeft w:val="0"/>
          <w:marRight w:val="0"/>
          <w:marTop w:val="0"/>
          <w:marBottom w:val="0"/>
          <w:divBdr>
            <w:top w:val="none" w:sz="0" w:space="0" w:color="auto"/>
            <w:left w:val="none" w:sz="0" w:space="0" w:color="auto"/>
            <w:bottom w:val="none" w:sz="0" w:space="0" w:color="auto"/>
            <w:right w:val="none" w:sz="0" w:space="0" w:color="auto"/>
          </w:divBdr>
        </w:div>
        <w:div w:id="1865945361">
          <w:marLeft w:val="0"/>
          <w:marRight w:val="0"/>
          <w:marTop w:val="0"/>
          <w:marBottom w:val="0"/>
          <w:divBdr>
            <w:top w:val="none" w:sz="0" w:space="0" w:color="auto"/>
            <w:left w:val="none" w:sz="0" w:space="0" w:color="auto"/>
            <w:bottom w:val="none" w:sz="0" w:space="0" w:color="auto"/>
            <w:right w:val="none" w:sz="0" w:space="0" w:color="auto"/>
          </w:divBdr>
        </w:div>
        <w:div w:id="1867869738">
          <w:marLeft w:val="0"/>
          <w:marRight w:val="0"/>
          <w:marTop w:val="0"/>
          <w:marBottom w:val="0"/>
          <w:divBdr>
            <w:top w:val="none" w:sz="0" w:space="0" w:color="auto"/>
            <w:left w:val="none" w:sz="0" w:space="0" w:color="auto"/>
            <w:bottom w:val="none" w:sz="0" w:space="0" w:color="auto"/>
            <w:right w:val="none" w:sz="0" w:space="0" w:color="auto"/>
          </w:divBdr>
        </w:div>
        <w:div w:id="1870948367">
          <w:marLeft w:val="0"/>
          <w:marRight w:val="0"/>
          <w:marTop w:val="0"/>
          <w:marBottom w:val="0"/>
          <w:divBdr>
            <w:top w:val="none" w:sz="0" w:space="0" w:color="auto"/>
            <w:left w:val="none" w:sz="0" w:space="0" w:color="auto"/>
            <w:bottom w:val="none" w:sz="0" w:space="0" w:color="auto"/>
            <w:right w:val="none" w:sz="0" w:space="0" w:color="auto"/>
          </w:divBdr>
        </w:div>
        <w:div w:id="1873032040">
          <w:marLeft w:val="0"/>
          <w:marRight w:val="0"/>
          <w:marTop w:val="0"/>
          <w:marBottom w:val="0"/>
          <w:divBdr>
            <w:top w:val="none" w:sz="0" w:space="0" w:color="auto"/>
            <w:left w:val="none" w:sz="0" w:space="0" w:color="auto"/>
            <w:bottom w:val="none" w:sz="0" w:space="0" w:color="auto"/>
            <w:right w:val="none" w:sz="0" w:space="0" w:color="auto"/>
          </w:divBdr>
        </w:div>
        <w:div w:id="1877543831">
          <w:marLeft w:val="0"/>
          <w:marRight w:val="0"/>
          <w:marTop w:val="0"/>
          <w:marBottom w:val="0"/>
          <w:divBdr>
            <w:top w:val="none" w:sz="0" w:space="0" w:color="auto"/>
            <w:left w:val="none" w:sz="0" w:space="0" w:color="auto"/>
            <w:bottom w:val="none" w:sz="0" w:space="0" w:color="auto"/>
            <w:right w:val="none" w:sz="0" w:space="0" w:color="auto"/>
          </w:divBdr>
        </w:div>
        <w:div w:id="1879006710">
          <w:marLeft w:val="0"/>
          <w:marRight w:val="0"/>
          <w:marTop w:val="0"/>
          <w:marBottom w:val="0"/>
          <w:divBdr>
            <w:top w:val="none" w:sz="0" w:space="0" w:color="auto"/>
            <w:left w:val="none" w:sz="0" w:space="0" w:color="auto"/>
            <w:bottom w:val="none" w:sz="0" w:space="0" w:color="auto"/>
            <w:right w:val="none" w:sz="0" w:space="0" w:color="auto"/>
          </w:divBdr>
        </w:div>
        <w:div w:id="1883059214">
          <w:marLeft w:val="0"/>
          <w:marRight w:val="0"/>
          <w:marTop w:val="0"/>
          <w:marBottom w:val="0"/>
          <w:divBdr>
            <w:top w:val="none" w:sz="0" w:space="0" w:color="auto"/>
            <w:left w:val="none" w:sz="0" w:space="0" w:color="auto"/>
            <w:bottom w:val="none" w:sz="0" w:space="0" w:color="auto"/>
            <w:right w:val="none" w:sz="0" w:space="0" w:color="auto"/>
          </w:divBdr>
        </w:div>
        <w:div w:id="1884630794">
          <w:marLeft w:val="0"/>
          <w:marRight w:val="0"/>
          <w:marTop w:val="0"/>
          <w:marBottom w:val="0"/>
          <w:divBdr>
            <w:top w:val="none" w:sz="0" w:space="0" w:color="auto"/>
            <w:left w:val="none" w:sz="0" w:space="0" w:color="auto"/>
            <w:bottom w:val="none" w:sz="0" w:space="0" w:color="auto"/>
            <w:right w:val="none" w:sz="0" w:space="0" w:color="auto"/>
          </w:divBdr>
        </w:div>
        <w:div w:id="1888488456">
          <w:marLeft w:val="0"/>
          <w:marRight w:val="0"/>
          <w:marTop w:val="0"/>
          <w:marBottom w:val="0"/>
          <w:divBdr>
            <w:top w:val="none" w:sz="0" w:space="0" w:color="auto"/>
            <w:left w:val="none" w:sz="0" w:space="0" w:color="auto"/>
            <w:bottom w:val="none" w:sz="0" w:space="0" w:color="auto"/>
            <w:right w:val="none" w:sz="0" w:space="0" w:color="auto"/>
          </w:divBdr>
        </w:div>
        <w:div w:id="1890412260">
          <w:marLeft w:val="0"/>
          <w:marRight w:val="0"/>
          <w:marTop w:val="0"/>
          <w:marBottom w:val="0"/>
          <w:divBdr>
            <w:top w:val="none" w:sz="0" w:space="0" w:color="auto"/>
            <w:left w:val="none" w:sz="0" w:space="0" w:color="auto"/>
            <w:bottom w:val="none" w:sz="0" w:space="0" w:color="auto"/>
            <w:right w:val="none" w:sz="0" w:space="0" w:color="auto"/>
          </w:divBdr>
        </w:div>
        <w:div w:id="1893224410">
          <w:marLeft w:val="0"/>
          <w:marRight w:val="0"/>
          <w:marTop w:val="0"/>
          <w:marBottom w:val="0"/>
          <w:divBdr>
            <w:top w:val="none" w:sz="0" w:space="0" w:color="auto"/>
            <w:left w:val="none" w:sz="0" w:space="0" w:color="auto"/>
            <w:bottom w:val="none" w:sz="0" w:space="0" w:color="auto"/>
            <w:right w:val="none" w:sz="0" w:space="0" w:color="auto"/>
          </w:divBdr>
        </w:div>
        <w:div w:id="1894075255">
          <w:marLeft w:val="0"/>
          <w:marRight w:val="0"/>
          <w:marTop w:val="0"/>
          <w:marBottom w:val="0"/>
          <w:divBdr>
            <w:top w:val="none" w:sz="0" w:space="0" w:color="auto"/>
            <w:left w:val="none" w:sz="0" w:space="0" w:color="auto"/>
            <w:bottom w:val="none" w:sz="0" w:space="0" w:color="auto"/>
            <w:right w:val="none" w:sz="0" w:space="0" w:color="auto"/>
          </w:divBdr>
        </w:div>
        <w:div w:id="1895236430">
          <w:marLeft w:val="0"/>
          <w:marRight w:val="0"/>
          <w:marTop w:val="0"/>
          <w:marBottom w:val="0"/>
          <w:divBdr>
            <w:top w:val="none" w:sz="0" w:space="0" w:color="auto"/>
            <w:left w:val="none" w:sz="0" w:space="0" w:color="auto"/>
            <w:bottom w:val="none" w:sz="0" w:space="0" w:color="auto"/>
            <w:right w:val="none" w:sz="0" w:space="0" w:color="auto"/>
          </w:divBdr>
        </w:div>
        <w:div w:id="1895653075">
          <w:marLeft w:val="0"/>
          <w:marRight w:val="0"/>
          <w:marTop w:val="0"/>
          <w:marBottom w:val="0"/>
          <w:divBdr>
            <w:top w:val="none" w:sz="0" w:space="0" w:color="auto"/>
            <w:left w:val="none" w:sz="0" w:space="0" w:color="auto"/>
            <w:bottom w:val="none" w:sz="0" w:space="0" w:color="auto"/>
            <w:right w:val="none" w:sz="0" w:space="0" w:color="auto"/>
          </w:divBdr>
        </w:div>
        <w:div w:id="1899246548">
          <w:marLeft w:val="0"/>
          <w:marRight w:val="0"/>
          <w:marTop w:val="0"/>
          <w:marBottom w:val="0"/>
          <w:divBdr>
            <w:top w:val="none" w:sz="0" w:space="0" w:color="auto"/>
            <w:left w:val="none" w:sz="0" w:space="0" w:color="auto"/>
            <w:bottom w:val="none" w:sz="0" w:space="0" w:color="auto"/>
            <w:right w:val="none" w:sz="0" w:space="0" w:color="auto"/>
          </w:divBdr>
        </w:div>
        <w:div w:id="1900089077">
          <w:marLeft w:val="0"/>
          <w:marRight w:val="0"/>
          <w:marTop w:val="0"/>
          <w:marBottom w:val="0"/>
          <w:divBdr>
            <w:top w:val="none" w:sz="0" w:space="0" w:color="auto"/>
            <w:left w:val="none" w:sz="0" w:space="0" w:color="auto"/>
            <w:bottom w:val="none" w:sz="0" w:space="0" w:color="auto"/>
            <w:right w:val="none" w:sz="0" w:space="0" w:color="auto"/>
          </w:divBdr>
        </w:div>
        <w:div w:id="1900555306">
          <w:marLeft w:val="0"/>
          <w:marRight w:val="0"/>
          <w:marTop w:val="0"/>
          <w:marBottom w:val="0"/>
          <w:divBdr>
            <w:top w:val="none" w:sz="0" w:space="0" w:color="auto"/>
            <w:left w:val="none" w:sz="0" w:space="0" w:color="auto"/>
            <w:bottom w:val="none" w:sz="0" w:space="0" w:color="auto"/>
            <w:right w:val="none" w:sz="0" w:space="0" w:color="auto"/>
          </w:divBdr>
        </w:div>
        <w:div w:id="1902905870">
          <w:marLeft w:val="0"/>
          <w:marRight w:val="0"/>
          <w:marTop w:val="0"/>
          <w:marBottom w:val="0"/>
          <w:divBdr>
            <w:top w:val="none" w:sz="0" w:space="0" w:color="auto"/>
            <w:left w:val="none" w:sz="0" w:space="0" w:color="auto"/>
            <w:bottom w:val="none" w:sz="0" w:space="0" w:color="auto"/>
            <w:right w:val="none" w:sz="0" w:space="0" w:color="auto"/>
          </w:divBdr>
        </w:div>
        <w:div w:id="1905753611">
          <w:marLeft w:val="0"/>
          <w:marRight w:val="0"/>
          <w:marTop w:val="0"/>
          <w:marBottom w:val="0"/>
          <w:divBdr>
            <w:top w:val="none" w:sz="0" w:space="0" w:color="auto"/>
            <w:left w:val="none" w:sz="0" w:space="0" w:color="auto"/>
            <w:bottom w:val="none" w:sz="0" w:space="0" w:color="auto"/>
            <w:right w:val="none" w:sz="0" w:space="0" w:color="auto"/>
          </w:divBdr>
        </w:div>
        <w:div w:id="1908957741">
          <w:marLeft w:val="0"/>
          <w:marRight w:val="0"/>
          <w:marTop w:val="0"/>
          <w:marBottom w:val="0"/>
          <w:divBdr>
            <w:top w:val="none" w:sz="0" w:space="0" w:color="auto"/>
            <w:left w:val="none" w:sz="0" w:space="0" w:color="auto"/>
            <w:bottom w:val="none" w:sz="0" w:space="0" w:color="auto"/>
            <w:right w:val="none" w:sz="0" w:space="0" w:color="auto"/>
          </w:divBdr>
        </w:div>
        <w:div w:id="1909802616">
          <w:marLeft w:val="0"/>
          <w:marRight w:val="0"/>
          <w:marTop w:val="0"/>
          <w:marBottom w:val="0"/>
          <w:divBdr>
            <w:top w:val="none" w:sz="0" w:space="0" w:color="auto"/>
            <w:left w:val="none" w:sz="0" w:space="0" w:color="auto"/>
            <w:bottom w:val="none" w:sz="0" w:space="0" w:color="auto"/>
            <w:right w:val="none" w:sz="0" w:space="0" w:color="auto"/>
          </w:divBdr>
        </w:div>
        <w:div w:id="1912353481">
          <w:marLeft w:val="0"/>
          <w:marRight w:val="0"/>
          <w:marTop w:val="0"/>
          <w:marBottom w:val="0"/>
          <w:divBdr>
            <w:top w:val="none" w:sz="0" w:space="0" w:color="auto"/>
            <w:left w:val="none" w:sz="0" w:space="0" w:color="auto"/>
            <w:bottom w:val="none" w:sz="0" w:space="0" w:color="auto"/>
            <w:right w:val="none" w:sz="0" w:space="0" w:color="auto"/>
          </w:divBdr>
        </w:div>
        <w:div w:id="1917594388">
          <w:marLeft w:val="0"/>
          <w:marRight w:val="0"/>
          <w:marTop w:val="0"/>
          <w:marBottom w:val="0"/>
          <w:divBdr>
            <w:top w:val="none" w:sz="0" w:space="0" w:color="auto"/>
            <w:left w:val="none" w:sz="0" w:space="0" w:color="auto"/>
            <w:bottom w:val="none" w:sz="0" w:space="0" w:color="auto"/>
            <w:right w:val="none" w:sz="0" w:space="0" w:color="auto"/>
          </w:divBdr>
        </w:div>
        <w:div w:id="1918049025">
          <w:marLeft w:val="0"/>
          <w:marRight w:val="0"/>
          <w:marTop w:val="0"/>
          <w:marBottom w:val="0"/>
          <w:divBdr>
            <w:top w:val="none" w:sz="0" w:space="0" w:color="auto"/>
            <w:left w:val="none" w:sz="0" w:space="0" w:color="auto"/>
            <w:bottom w:val="none" w:sz="0" w:space="0" w:color="auto"/>
            <w:right w:val="none" w:sz="0" w:space="0" w:color="auto"/>
          </w:divBdr>
        </w:div>
        <w:div w:id="1920170866">
          <w:marLeft w:val="0"/>
          <w:marRight w:val="0"/>
          <w:marTop w:val="0"/>
          <w:marBottom w:val="0"/>
          <w:divBdr>
            <w:top w:val="none" w:sz="0" w:space="0" w:color="auto"/>
            <w:left w:val="none" w:sz="0" w:space="0" w:color="auto"/>
            <w:bottom w:val="none" w:sz="0" w:space="0" w:color="auto"/>
            <w:right w:val="none" w:sz="0" w:space="0" w:color="auto"/>
          </w:divBdr>
        </w:div>
        <w:div w:id="1922712651">
          <w:marLeft w:val="0"/>
          <w:marRight w:val="0"/>
          <w:marTop w:val="0"/>
          <w:marBottom w:val="0"/>
          <w:divBdr>
            <w:top w:val="none" w:sz="0" w:space="0" w:color="auto"/>
            <w:left w:val="none" w:sz="0" w:space="0" w:color="auto"/>
            <w:bottom w:val="none" w:sz="0" w:space="0" w:color="auto"/>
            <w:right w:val="none" w:sz="0" w:space="0" w:color="auto"/>
          </w:divBdr>
        </w:div>
        <w:div w:id="1924339501">
          <w:marLeft w:val="0"/>
          <w:marRight w:val="0"/>
          <w:marTop w:val="0"/>
          <w:marBottom w:val="0"/>
          <w:divBdr>
            <w:top w:val="none" w:sz="0" w:space="0" w:color="auto"/>
            <w:left w:val="none" w:sz="0" w:space="0" w:color="auto"/>
            <w:bottom w:val="none" w:sz="0" w:space="0" w:color="auto"/>
            <w:right w:val="none" w:sz="0" w:space="0" w:color="auto"/>
          </w:divBdr>
        </w:div>
        <w:div w:id="1927689260">
          <w:marLeft w:val="0"/>
          <w:marRight w:val="0"/>
          <w:marTop w:val="0"/>
          <w:marBottom w:val="0"/>
          <w:divBdr>
            <w:top w:val="none" w:sz="0" w:space="0" w:color="auto"/>
            <w:left w:val="none" w:sz="0" w:space="0" w:color="auto"/>
            <w:bottom w:val="none" w:sz="0" w:space="0" w:color="auto"/>
            <w:right w:val="none" w:sz="0" w:space="0" w:color="auto"/>
          </w:divBdr>
        </w:div>
        <w:div w:id="1929651372">
          <w:marLeft w:val="0"/>
          <w:marRight w:val="0"/>
          <w:marTop w:val="0"/>
          <w:marBottom w:val="0"/>
          <w:divBdr>
            <w:top w:val="none" w:sz="0" w:space="0" w:color="auto"/>
            <w:left w:val="none" w:sz="0" w:space="0" w:color="auto"/>
            <w:bottom w:val="none" w:sz="0" w:space="0" w:color="auto"/>
            <w:right w:val="none" w:sz="0" w:space="0" w:color="auto"/>
          </w:divBdr>
        </w:div>
        <w:div w:id="1929923731">
          <w:marLeft w:val="0"/>
          <w:marRight w:val="0"/>
          <w:marTop w:val="0"/>
          <w:marBottom w:val="0"/>
          <w:divBdr>
            <w:top w:val="none" w:sz="0" w:space="0" w:color="auto"/>
            <w:left w:val="none" w:sz="0" w:space="0" w:color="auto"/>
            <w:bottom w:val="none" w:sz="0" w:space="0" w:color="auto"/>
            <w:right w:val="none" w:sz="0" w:space="0" w:color="auto"/>
          </w:divBdr>
        </w:div>
        <w:div w:id="1930388215">
          <w:marLeft w:val="0"/>
          <w:marRight w:val="0"/>
          <w:marTop w:val="0"/>
          <w:marBottom w:val="0"/>
          <w:divBdr>
            <w:top w:val="none" w:sz="0" w:space="0" w:color="auto"/>
            <w:left w:val="none" w:sz="0" w:space="0" w:color="auto"/>
            <w:bottom w:val="none" w:sz="0" w:space="0" w:color="auto"/>
            <w:right w:val="none" w:sz="0" w:space="0" w:color="auto"/>
          </w:divBdr>
        </w:div>
        <w:div w:id="1930960483">
          <w:marLeft w:val="0"/>
          <w:marRight w:val="0"/>
          <w:marTop w:val="0"/>
          <w:marBottom w:val="0"/>
          <w:divBdr>
            <w:top w:val="none" w:sz="0" w:space="0" w:color="auto"/>
            <w:left w:val="none" w:sz="0" w:space="0" w:color="auto"/>
            <w:bottom w:val="none" w:sz="0" w:space="0" w:color="auto"/>
            <w:right w:val="none" w:sz="0" w:space="0" w:color="auto"/>
          </w:divBdr>
        </w:div>
        <w:div w:id="1934391726">
          <w:marLeft w:val="0"/>
          <w:marRight w:val="0"/>
          <w:marTop w:val="0"/>
          <w:marBottom w:val="0"/>
          <w:divBdr>
            <w:top w:val="none" w:sz="0" w:space="0" w:color="auto"/>
            <w:left w:val="none" w:sz="0" w:space="0" w:color="auto"/>
            <w:bottom w:val="none" w:sz="0" w:space="0" w:color="auto"/>
            <w:right w:val="none" w:sz="0" w:space="0" w:color="auto"/>
          </w:divBdr>
        </w:div>
        <w:div w:id="1938053356">
          <w:marLeft w:val="0"/>
          <w:marRight w:val="0"/>
          <w:marTop w:val="0"/>
          <w:marBottom w:val="0"/>
          <w:divBdr>
            <w:top w:val="none" w:sz="0" w:space="0" w:color="auto"/>
            <w:left w:val="none" w:sz="0" w:space="0" w:color="auto"/>
            <w:bottom w:val="none" w:sz="0" w:space="0" w:color="auto"/>
            <w:right w:val="none" w:sz="0" w:space="0" w:color="auto"/>
          </w:divBdr>
        </w:div>
        <w:div w:id="1939097081">
          <w:marLeft w:val="0"/>
          <w:marRight w:val="0"/>
          <w:marTop w:val="0"/>
          <w:marBottom w:val="0"/>
          <w:divBdr>
            <w:top w:val="none" w:sz="0" w:space="0" w:color="auto"/>
            <w:left w:val="none" w:sz="0" w:space="0" w:color="auto"/>
            <w:bottom w:val="none" w:sz="0" w:space="0" w:color="auto"/>
            <w:right w:val="none" w:sz="0" w:space="0" w:color="auto"/>
          </w:divBdr>
        </w:div>
        <w:div w:id="1940945560">
          <w:marLeft w:val="0"/>
          <w:marRight w:val="0"/>
          <w:marTop w:val="0"/>
          <w:marBottom w:val="0"/>
          <w:divBdr>
            <w:top w:val="none" w:sz="0" w:space="0" w:color="auto"/>
            <w:left w:val="none" w:sz="0" w:space="0" w:color="auto"/>
            <w:bottom w:val="none" w:sz="0" w:space="0" w:color="auto"/>
            <w:right w:val="none" w:sz="0" w:space="0" w:color="auto"/>
          </w:divBdr>
        </w:div>
        <w:div w:id="1941336055">
          <w:marLeft w:val="0"/>
          <w:marRight w:val="0"/>
          <w:marTop w:val="0"/>
          <w:marBottom w:val="0"/>
          <w:divBdr>
            <w:top w:val="none" w:sz="0" w:space="0" w:color="auto"/>
            <w:left w:val="none" w:sz="0" w:space="0" w:color="auto"/>
            <w:bottom w:val="none" w:sz="0" w:space="0" w:color="auto"/>
            <w:right w:val="none" w:sz="0" w:space="0" w:color="auto"/>
          </w:divBdr>
        </w:div>
        <w:div w:id="1948392488">
          <w:marLeft w:val="0"/>
          <w:marRight w:val="0"/>
          <w:marTop w:val="0"/>
          <w:marBottom w:val="0"/>
          <w:divBdr>
            <w:top w:val="none" w:sz="0" w:space="0" w:color="auto"/>
            <w:left w:val="none" w:sz="0" w:space="0" w:color="auto"/>
            <w:bottom w:val="none" w:sz="0" w:space="0" w:color="auto"/>
            <w:right w:val="none" w:sz="0" w:space="0" w:color="auto"/>
          </w:divBdr>
        </w:div>
        <w:div w:id="1948850850">
          <w:marLeft w:val="0"/>
          <w:marRight w:val="0"/>
          <w:marTop w:val="0"/>
          <w:marBottom w:val="0"/>
          <w:divBdr>
            <w:top w:val="none" w:sz="0" w:space="0" w:color="auto"/>
            <w:left w:val="none" w:sz="0" w:space="0" w:color="auto"/>
            <w:bottom w:val="none" w:sz="0" w:space="0" w:color="auto"/>
            <w:right w:val="none" w:sz="0" w:space="0" w:color="auto"/>
          </w:divBdr>
        </w:div>
        <w:div w:id="1950964217">
          <w:marLeft w:val="0"/>
          <w:marRight w:val="0"/>
          <w:marTop w:val="0"/>
          <w:marBottom w:val="0"/>
          <w:divBdr>
            <w:top w:val="none" w:sz="0" w:space="0" w:color="auto"/>
            <w:left w:val="none" w:sz="0" w:space="0" w:color="auto"/>
            <w:bottom w:val="none" w:sz="0" w:space="0" w:color="auto"/>
            <w:right w:val="none" w:sz="0" w:space="0" w:color="auto"/>
          </w:divBdr>
        </w:div>
        <w:div w:id="1951861476">
          <w:marLeft w:val="0"/>
          <w:marRight w:val="0"/>
          <w:marTop w:val="0"/>
          <w:marBottom w:val="0"/>
          <w:divBdr>
            <w:top w:val="none" w:sz="0" w:space="0" w:color="auto"/>
            <w:left w:val="none" w:sz="0" w:space="0" w:color="auto"/>
            <w:bottom w:val="none" w:sz="0" w:space="0" w:color="auto"/>
            <w:right w:val="none" w:sz="0" w:space="0" w:color="auto"/>
          </w:divBdr>
        </w:div>
        <w:div w:id="1952131216">
          <w:marLeft w:val="0"/>
          <w:marRight w:val="0"/>
          <w:marTop w:val="0"/>
          <w:marBottom w:val="0"/>
          <w:divBdr>
            <w:top w:val="none" w:sz="0" w:space="0" w:color="auto"/>
            <w:left w:val="none" w:sz="0" w:space="0" w:color="auto"/>
            <w:bottom w:val="none" w:sz="0" w:space="0" w:color="auto"/>
            <w:right w:val="none" w:sz="0" w:space="0" w:color="auto"/>
          </w:divBdr>
        </w:div>
        <w:div w:id="1954361415">
          <w:marLeft w:val="0"/>
          <w:marRight w:val="0"/>
          <w:marTop w:val="0"/>
          <w:marBottom w:val="0"/>
          <w:divBdr>
            <w:top w:val="none" w:sz="0" w:space="0" w:color="auto"/>
            <w:left w:val="none" w:sz="0" w:space="0" w:color="auto"/>
            <w:bottom w:val="none" w:sz="0" w:space="0" w:color="auto"/>
            <w:right w:val="none" w:sz="0" w:space="0" w:color="auto"/>
          </w:divBdr>
        </w:div>
        <w:div w:id="1954510286">
          <w:marLeft w:val="0"/>
          <w:marRight w:val="0"/>
          <w:marTop w:val="0"/>
          <w:marBottom w:val="0"/>
          <w:divBdr>
            <w:top w:val="none" w:sz="0" w:space="0" w:color="auto"/>
            <w:left w:val="none" w:sz="0" w:space="0" w:color="auto"/>
            <w:bottom w:val="none" w:sz="0" w:space="0" w:color="auto"/>
            <w:right w:val="none" w:sz="0" w:space="0" w:color="auto"/>
          </w:divBdr>
        </w:div>
        <w:div w:id="1955362077">
          <w:marLeft w:val="0"/>
          <w:marRight w:val="0"/>
          <w:marTop w:val="0"/>
          <w:marBottom w:val="0"/>
          <w:divBdr>
            <w:top w:val="none" w:sz="0" w:space="0" w:color="auto"/>
            <w:left w:val="none" w:sz="0" w:space="0" w:color="auto"/>
            <w:bottom w:val="none" w:sz="0" w:space="0" w:color="auto"/>
            <w:right w:val="none" w:sz="0" w:space="0" w:color="auto"/>
          </w:divBdr>
        </w:div>
        <w:div w:id="1956282353">
          <w:marLeft w:val="0"/>
          <w:marRight w:val="0"/>
          <w:marTop w:val="0"/>
          <w:marBottom w:val="0"/>
          <w:divBdr>
            <w:top w:val="none" w:sz="0" w:space="0" w:color="auto"/>
            <w:left w:val="none" w:sz="0" w:space="0" w:color="auto"/>
            <w:bottom w:val="none" w:sz="0" w:space="0" w:color="auto"/>
            <w:right w:val="none" w:sz="0" w:space="0" w:color="auto"/>
          </w:divBdr>
        </w:div>
        <w:div w:id="1958215761">
          <w:marLeft w:val="0"/>
          <w:marRight w:val="0"/>
          <w:marTop w:val="0"/>
          <w:marBottom w:val="0"/>
          <w:divBdr>
            <w:top w:val="none" w:sz="0" w:space="0" w:color="auto"/>
            <w:left w:val="none" w:sz="0" w:space="0" w:color="auto"/>
            <w:bottom w:val="none" w:sz="0" w:space="0" w:color="auto"/>
            <w:right w:val="none" w:sz="0" w:space="0" w:color="auto"/>
          </w:divBdr>
        </w:div>
        <w:div w:id="1959331625">
          <w:marLeft w:val="0"/>
          <w:marRight w:val="0"/>
          <w:marTop w:val="0"/>
          <w:marBottom w:val="0"/>
          <w:divBdr>
            <w:top w:val="none" w:sz="0" w:space="0" w:color="auto"/>
            <w:left w:val="none" w:sz="0" w:space="0" w:color="auto"/>
            <w:bottom w:val="none" w:sz="0" w:space="0" w:color="auto"/>
            <w:right w:val="none" w:sz="0" w:space="0" w:color="auto"/>
          </w:divBdr>
        </w:div>
        <w:div w:id="1964462076">
          <w:marLeft w:val="0"/>
          <w:marRight w:val="0"/>
          <w:marTop w:val="0"/>
          <w:marBottom w:val="0"/>
          <w:divBdr>
            <w:top w:val="none" w:sz="0" w:space="0" w:color="auto"/>
            <w:left w:val="none" w:sz="0" w:space="0" w:color="auto"/>
            <w:bottom w:val="none" w:sz="0" w:space="0" w:color="auto"/>
            <w:right w:val="none" w:sz="0" w:space="0" w:color="auto"/>
          </w:divBdr>
        </w:div>
        <w:div w:id="1964531914">
          <w:marLeft w:val="0"/>
          <w:marRight w:val="0"/>
          <w:marTop w:val="0"/>
          <w:marBottom w:val="0"/>
          <w:divBdr>
            <w:top w:val="none" w:sz="0" w:space="0" w:color="auto"/>
            <w:left w:val="none" w:sz="0" w:space="0" w:color="auto"/>
            <w:bottom w:val="none" w:sz="0" w:space="0" w:color="auto"/>
            <w:right w:val="none" w:sz="0" w:space="0" w:color="auto"/>
          </w:divBdr>
        </w:div>
        <w:div w:id="1965698342">
          <w:marLeft w:val="0"/>
          <w:marRight w:val="0"/>
          <w:marTop w:val="0"/>
          <w:marBottom w:val="0"/>
          <w:divBdr>
            <w:top w:val="none" w:sz="0" w:space="0" w:color="auto"/>
            <w:left w:val="none" w:sz="0" w:space="0" w:color="auto"/>
            <w:bottom w:val="none" w:sz="0" w:space="0" w:color="auto"/>
            <w:right w:val="none" w:sz="0" w:space="0" w:color="auto"/>
          </w:divBdr>
        </w:div>
        <w:div w:id="1968001421">
          <w:marLeft w:val="0"/>
          <w:marRight w:val="0"/>
          <w:marTop w:val="0"/>
          <w:marBottom w:val="0"/>
          <w:divBdr>
            <w:top w:val="none" w:sz="0" w:space="0" w:color="auto"/>
            <w:left w:val="none" w:sz="0" w:space="0" w:color="auto"/>
            <w:bottom w:val="none" w:sz="0" w:space="0" w:color="auto"/>
            <w:right w:val="none" w:sz="0" w:space="0" w:color="auto"/>
          </w:divBdr>
        </w:div>
        <w:div w:id="1968925765">
          <w:marLeft w:val="0"/>
          <w:marRight w:val="0"/>
          <w:marTop w:val="0"/>
          <w:marBottom w:val="0"/>
          <w:divBdr>
            <w:top w:val="none" w:sz="0" w:space="0" w:color="auto"/>
            <w:left w:val="none" w:sz="0" w:space="0" w:color="auto"/>
            <w:bottom w:val="none" w:sz="0" w:space="0" w:color="auto"/>
            <w:right w:val="none" w:sz="0" w:space="0" w:color="auto"/>
          </w:divBdr>
        </w:div>
        <w:div w:id="1984650232">
          <w:marLeft w:val="0"/>
          <w:marRight w:val="0"/>
          <w:marTop w:val="0"/>
          <w:marBottom w:val="0"/>
          <w:divBdr>
            <w:top w:val="none" w:sz="0" w:space="0" w:color="auto"/>
            <w:left w:val="none" w:sz="0" w:space="0" w:color="auto"/>
            <w:bottom w:val="none" w:sz="0" w:space="0" w:color="auto"/>
            <w:right w:val="none" w:sz="0" w:space="0" w:color="auto"/>
          </w:divBdr>
        </w:div>
        <w:div w:id="1992249591">
          <w:marLeft w:val="0"/>
          <w:marRight w:val="0"/>
          <w:marTop w:val="0"/>
          <w:marBottom w:val="0"/>
          <w:divBdr>
            <w:top w:val="none" w:sz="0" w:space="0" w:color="auto"/>
            <w:left w:val="none" w:sz="0" w:space="0" w:color="auto"/>
            <w:bottom w:val="none" w:sz="0" w:space="0" w:color="auto"/>
            <w:right w:val="none" w:sz="0" w:space="0" w:color="auto"/>
          </w:divBdr>
        </w:div>
        <w:div w:id="1992563538">
          <w:marLeft w:val="0"/>
          <w:marRight w:val="0"/>
          <w:marTop w:val="0"/>
          <w:marBottom w:val="0"/>
          <w:divBdr>
            <w:top w:val="none" w:sz="0" w:space="0" w:color="auto"/>
            <w:left w:val="none" w:sz="0" w:space="0" w:color="auto"/>
            <w:bottom w:val="none" w:sz="0" w:space="0" w:color="auto"/>
            <w:right w:val="none" w:sz="0" w:space="0" w:color="auto"/>
          </w:divBdr>
        </w:div>
        <w:div w:id="1992631780">
          <w:marLeft w:val="0"/>
          <w:marRight w:val="0"/>
          <w:marTop w:val="0"/>
          <w:marBottom w:val="0"/>
          <w:divBdr>
            <w:top w:val="none" w:sz="0" w:space="0" w:color="auto"/>
            <w:left w:val="none" w:sz="0" w:space="0" w:color="auto"/>
            <w:bottom w:val="none" w:sz="0" w:space="0" w:color="auto"/>
            <w:right w:val="none" w:sz="0" w:space="0" w:color="auto"/>
          </w:divBdr>
        </w:div>
        <w:div w:id="1993829096">
          <w:marLeft w:val="0"/>
          <w:marRight w:val="0"/>
          <w:marTop w:val="0"/>
          <w:marBottom w:val="0"/>
          <w:divBdr>
            <w:top w:val="none" w:sz="0" w:space="0" w:color="auto"/>
            <w:left w:val="none" w:sz="0" w:space="0" w:color="auto"/>
            <w:bottom w:val="none" w:sz="0" w:space="0" w:color="auto"/>
            <w:right w:val="none" w:sz="0" w:space="0" w:color="auto"/>
          </w:divBdr>
        </w:div>
        <w:div w:id="1994066131">
          <w:marLeft w:val="0"/>
          <w:marRight w:val="0"/>
          <w:marTop w:val="0"/>
          <w:marBottom w:val="0"/>
          <w:divBdr>
            <w:top w:val="none" w:sz="0" w:space="0" w:color="auto"/>
            <w:left w:val="none" w:sz="0" w:space="0" w:color="auto"/>
            <w:bottom w:val="none" w:sz="0" w:space="0" w:color="auto"/>
            <w:right w:val="none" w:sz="0" w:space="0" w:color="auto"/>
          </w:divBdr>
        </w:div>
        <w:div w:id="1994404174">
          <w:marLeft w:val="0"/>
          <w:marRight w:val="0"/>
          <w:marTop w:val="0"/>
          <w:marBottom w:val="0"/>
          <w:divBdr>
            <w:top w:val="none" w:sz="0" w:space="0" w:color="auto"/>
            <w:left w:val="none" w:sz="0" w:space="0" w:color="auto"/>
            <w:bottom w:val="none" w:sz="0" w:space="0" w:color="auto"/>
            <w:right w:val="none" w:sz="0" w:space="0" w:color="auto"/>
          </w:divBdr>
        </w:div>
        <w:div w:id="1994992277">
          <w:marLeft w:val="0"/>
          <w:marRight w:val="0"/>
          <w:marTop w:val="0"/>
          <w:marBottom w:val="0"/>
          <w:divBdr>
            <w:top w:val="none" w:sz="0" w:space="0" w:color="auto"/>
            <w:left w:val="none" w:sz="0" w:space="0" w:color="auto"/>
            <w:bottom w:val="none" w:sz="0" w:space="0" w:color="auto"/>
            <w:right w:val="none" w:sz="0" w:space="0" w:color="auto"/>
          </w:divBdr>
        </w:div>
        <w:div w:id="1996296401">
          <w:marLeft w:val="0"/>
          <w:marRight w:val="0"/>
          <w:marTop w:val="0"/>
          <w:marBottom w:val="0"/>
          <w:divBdr>
            <w:top w:val="none" w:sz="0" w:space="0" w:color="auto"/>
            <w:left w:val="none" w:sz="0" w:space="0" w:color="auto"/>
            <w:bottom w:val="none" w:sz="0" w:space="0" w:color="auto"/>
            <w:right w:val="none" w:sz="0" w:space="0" w:color="auto"/>
          </w:divBdr>
        </w:div>
        <w:div w:id="1998027758">
          <w:marLeft w:val="0"/>
          <w:marRight w:val="0"/>
          <w:marTop w:val="0"/>
          <w:marBottom w:val="0"/>
          <w:divBdr>
            <w:top w:val="none" w:sz="0" w:space="0" w:color="auto"/>
            <w:left w:val="none" w:sz="0" w:space="0" w:color="auto"/>
            <w:bottom w:val="none" w:sz="0" w:space="0" w:color="auto"/>
            <w:right w:val="none" w:sz="0" w:space="0" w:color="auto"/>
          </w:divBdr>
        </w:div>
        <w:div w:id="1999846788">
          <w:marLeft w:val="0"/>
          <w:marRight w:val="0"/>
          <w:marTop w:val="0"/>
          <w:marBottom w:val="0"/>
          <w:divBdr>
            <w:top w:val="none" w:sz="0" w:space="0" w:color="auto"/>
            <w:left w:val="none" w:sz="0" w:space="0" w:color="auto"/>
            <w:bottom w:val="none" w:sz="0" w:space="0" w:color="auto"/>
            <w:right w:val="none" w:sz="0" w:space="0" w:color="auto"/>
          </w:divBdr>
        </w:div>
        <w:div w:id="2000503834">
          <w:marLeft w:val="0"/>
          <w:marRight w:val="0"/>
          <w:marTop w:val="0"/>
          <w:marBottom w:val="0"/>
          <w:divBdr>
            <w:top w:val="none" w:sz="0" w:space="0" w:color="auto"/>
            <w:left w:val="none" w:sz="0" w:space="0" w:color="auto"/>
            <w:bottom w:val="none" w:sz="0" w:space="0" w:color="auto"/>
            <w:right w:val="none" w:sz="0" w:space="0" w:color="auto"/>
          </w:divBdr>
        </w:div>
        <w:div w:id="2002853332">
          <w:marLeft w:val="0"/>
          <w:marRight w:val="0"/>
          <w:marTop w:val="0"/>
          <w:marBottom w:val="0"/>
          <w:divBdr>
            <w:top w:val="none" w:sz="0" w:space="0" w:color="auto"/>
            <w:left w:val="none" w:sz="0" w:space="0" w:color="auto"/>
            <w:bottom w:val="none" w:sz="0" w:space="0" w:color="auto"/>
            <w:right w:val="none" w:sz="0" w:space="0" w:color="auto"/>
          </w:divBdr>
        </w:div>
        <w:div w:id="2007048776">
          <w:marLeft w:val="0"/>
          <w:marRight w:val="0"/>
          <w:marTop w:val="0"/>
          <w:marBottom w:val="0"/>
          <w:divBdr>
            <w:top w:val="none" w:sz="0" w:space="0" w:color="auto"/>
            <w:left w:val="none" w:sz="0" w:space="0" w:color="auto"/>
            <w:bottom w:val="none" w:sz="0" w:space="0" w:color="auto"/>
            <w:right w:val="none" w:sz="0" w:space="0" w:color="auto"/>
          </w:divBdr>
        </w:div>
        <w:div w:id="2017270082">
          <w:marLeft w:val="0"/>
          <w:marRight w:val="0"/>
          <w:marTop w:val="0"/>
          <w:marBottom w:val="0"/>
          <w:divBdr>
            <w:top w:val="none" w:sz="0" w:space="0" w:color="auto"/>
            <w:left w:val="none" w:sz="0" w:space="0" w:color="auto"/>
            <w:bottom w:val="none" w:sz="0" w:space="0" w:color="auto"/>
            <w:right w:val="none" w:sz="0" w:space="0" w:color="auto"/>
          </w:divBdr>
        </w:div>
        <w:div w:id="2020352419">
          <w:marLeft w:val="0"/>
          <w:marRight w:val="0"/>
          <w:marTop w:val="0"/>
          <w:marBottom w:val="0"/>
          <w:divBdr>
            <w:top w:val="none" w:sz="0" w:space="0" w:color="auto"/>
            <w:left w:val="none" w:sz="0" w:space="0" w:color="auto"/>
            <w:bottom w:val="none" w:sz="0" w:space="0" w:color="auto"/>
            <w:right w:val="none" w:sz="0" w:space="0" w:color="auto"/>
          </w:divBdr>
        </w:div>
        <w:div w:id="2022048456">
          <w:marLeft w:val="0"/>
          <w:marRight w:val="0"/>
          <w:marTop w:val="0"/>
          <w:marBottom w:val="0"/>
          <w:divBdr>
            <w:top w:val="none" w:sz="0" w:space="0" w:color="auto"/>
            <w:left w:val="none" w:sz="0" w:space="0" w:color="auto"/>
            <w:bottom w:val="none" w:sz="0" w:space="0" w:color="auto"/>
            <w:right w:val="none" w:sz="0" w:space="0" w:color="auto"/>
          </w:divBdr>
        </w:div>
        <w:div w:id="2022318077">
          <w:marLeft w:val="0"/>
          <w:marRight w:val="0"/>
          <w:marTop w:val="0"/>
          <w:marBottom w:val="0"/>
          <w:divBdr>
            <w:top w:val="none" w:sz="0" w:space="0" w:color="auto"/>
            <w:left w:val="none" w:sz="0" w:space="0" w:color="auto"/>
            <w:bottom w:val="none" w:sz="0" w:space="0" w:color="auto"/>
            <w:right w:val="none" w:sz="0" w:space="0" w:color="auto"/>
          </w:divBdr>
        </w:div>
        <w:div w:id="2024894685">
          <w:marLeft w:val="0"/>
          <w:marRight w:val="0"/>
          <w:marTop w:val="0"/>
          <w:marBottom w:val="0"/>
          <w:divBdr>
            <w:top w:val="none" w:sz="0" w:space="0" w:color="auto"/>
            <w:left w:val="none" w:sz="0" w:space="0" w:color="auto"/>
            <w:bottom w:val="none" w:sz="0" w:space="0" w:color="auto"/>
            <w:right w:val="none" w:sz="0" w:space="0" w:color="auto"/>
          </w:divBdr>
        </w:div>
        <w:div w:id="2044860388">
          <w:marLeft w:val="0"/>
          <w:marRight w:val="0"/>
          <w:marTop w:val="0"/>
          <w:marBottom w:val="0"/>
          <w:divBdr>
            <w:top w:val="none" w:sz="0" w:space="0" w:color="auto"/>
            <w:left w:val="none" w:sz="0" w:space="0" w:color="auto"/>
            <w:bottom w:val="none" w:sz="0" w:space="0" w:color="auto"/>
            <w:right w:val="none" w:sz="0" w:space="0" w:color="auto"/>
          </w:divBdr>
        </w:div>
        <w:div w:id="2048680011">
          <w:marLeft w:val="0"/>
          <w:marRight w:val="0"/>
          <w:marTop w:val="0"/>
          <w:marBottom w:val="0"/>
          <w:divBdr>
            <w:top w:val="none" w:sz="0" w:space="0" w:color="auto"/>
            <w:left w:val="none" w:sz="0" w:space="0" w:color="auto"/>
            <w:bottom w:val="none" w:sz="0" w:space="0" w:color="auto"/>
            <w:right w:val="none" w:sz="0" w:space="0" w:color="auto"/>
          </w:divBdr>
        </w:div>
        <w:div w:id="2051611897">
          <w:marLeft w:val="0"/>
          <w:marRight w:val="0"/>
          <w:marTop w:val="0"/>
          <w:marBottom w:val="0"/>
          <w:divBdr>
            <w:top w:val="none" w:sz="0" w:space="0" w:color="auto"/>
            <w:left w:val="none" w:sz="0" w:space="0" w:color="auto"/>
            <w:bottom w:val="none" w:sz="0" w:space="0" w:color="auto"/>
            <w:right w:val="none" w:sz="0" w:space="0" w:color="auto"/>
          </w:divBdr>
        </w:div>
        <w:div w:id="2052417556">
          <w:marLeft w:val="0"/>
          <w:marRight w:val="0"/>
          <w:marTop w:val="0"/>
          <w:marBottom w:val="0"/>
          <w:divBdr>
            <w:top w:val="none" w:sz="0" w:space="0" w:color="auto"/>
            <w:left w:val="none" w:sz="0" w:space="0" w:color="auto"/>
            <w:bottom w:val="none" w:sz="0" w:space="0" w:color="auto"/>
            <w:right w:val="none" w:sz="0" w:space="0" w:color="auto"/>
          </w:divBdr>
        </w:div>
        <w:div w:id="2055108661">
          <w:marLeft w:val="0"/>
          <w:marRight w:val="0"/>
          <w:marTop w:val="0"/>
          <w:marBottom w:val="0"/>
          <w:divBdr>
            <w:top w:val="none" w:sz="0" w:space="0" w:color="auto"/>
            <w:left w:val="none" w:sz="0" w:space="0" w:color="auto"/>
            <w:bottom w:val="none" w:sz="0" w:space="0" w:color="auto"/>
            <w:right w:val="none" w:sz="0" w:space="0" w:color="auto"/>
          </w:divBdr>
        </w:div>
        <w:div w:id="2057703071">
          <w:marLeft w:val="0"/>
          <w:marRight w:val="0"/>
          <w:marTop w:val="0"/>
          <w:marBottom w:val="0"/>
          <w:divBdr>
            <w:top w:val="none" w:sz="0" w:space="0" w:color="auto"/>
            <w:left w:val="none" w:sz="0" w:space="0" w:color="auto"/>
            <w:bottom w:val="none" w:sz="0" w:space="0" w:color="auto"/>
            <w:right w:val="none" w:sz="0" w:space="0" w:color="auto"/>
          </w:divBdr>
        </w:div>
        <w:div w:id="2058628605">
          <w:marLeft w:val="0"/>
          <w:marRight w:val="0"/>
          <w:marTop w:val="0"/>
          <w:marBottom w:val="0"/>
          <w:divBdr>
            <w:top w:val="none" w:sz="0" w:space="0" w:color="auto"/>
            <w:left w:val="none" w:sz="0" w:space="0" w:color="auto"/>
            <w:bottom w:val="none" w:sz="0" w:space="0" w:color="auto"/>
            <w:right w:val="none" w:sz="0" w:space="0" w:color="auto"/>
          </w:divBdr>
        </w:div>
        <w:div w:id="2060014135">
          <w:marLeft w:val="0"/>
          <w:marRight w:val="0"/>
          <w:marTop w:val="0"/>
          <w:marBottom w:val="0"/>
          <w:divBdr>
            <w:top w:val="none" w:sz="0" w:space="0" w:color="auto"/>
            <w:left w:val="none" w:sz="0" w:space="0" w:color="auto"/>
            <w:bottom w:val="none" w:sz="0" w:space="0" w:color="auto"/>
            <w:right w:val="none" w:sz="0" w:space="0" w:color="auto"/>
          </w:divBdr>
        </w:div>
        <w:div w:id="2064786580">
          <w:marLeft w:val="0"/>
          <w:marRight w:val="0"/>
          <w:marTop w:val="0"/>
          <w:marBottom w:val="0"/>
          <w:divBdr>
            <w:top w:val="none" w:sz="0" w:space="0" w:color="auto"/>
            <w:left w:val="none" w:sz="0" w:space="0" w:color="auto"/>
            <w:bottom w:val="none" w:sz="0" w:space="0" w:color="auto"/>
            <w:right w:val="none" w:sz="0" w:space="0" w:color="auto"/>
          </w:divBdr>
        </w:div>
        <w:div w:id="2067411543">
          <w:marLeft w:val="0"/>
          <w:marRight w:val="0"/>
          <w:marTop w:val="0"/>
          <w:marBottom w:val="0"/>
          <w:divBdr>
            <w:top w:val="none" w:sz="0" w:space="0" w:color="auto"/>
            <w:left w:val="none" w:sz="0" w:space="0" w:color="auto"/>
            <w:bottom w:val="none" w:sz="0" w:space="0" w:color="auto"/>
            <w:right w:val="none" w:sz="0" w:space="0" w:color="auto"/>
          </w:divBdr>
        </w:div>
        <w:div w:id="2068650627">
          <w:marLeft w:val="0"/>
          <w:marRight w:val="0"/>
          <w:marTop w:val="0"/>
          <w:marBottom w:val="0"/>
          <w:divBdr>
            <w:top w:val="none" w:sz="0" w:space="0" w:color="auto"/>
            <w:left w:val="none" w:sz="0" w:space="0" w:color="auto"/>
            <w:bottom w:val="none" w:sz="0" w:space="0" w:color="auto"/>
            <w:right w:val="none" w:sz="0" w:space="0" w:color="auto"/>
          </w:divBdr>
        </w:div>
        <w:div w:id="2072193557">
          <w:marLeft w:val="0"/>
          <w:marRight w:val="0"/>
          <w:marTop w:val="0"/>
          <w:marBottom w:val="0"/>
          <w:divBdr>
            <w:top w:val="none" w:sz="0" w:space="0" w:color="auto"/>
            <w:left w:val="none" w:sz="0" w:space="0" w:color="auto"/>
            <w:bottom w:val="none" w:sz="0" w:space="0" w:color="auto"/>
            <w:right w:val="none" w:sz="0" w:space="0" w:color="auto"/>
          </w:divBdr>
        </w:div>
        <w:div w:id="2074159296">
          <w:marLeft w:val="0"/>
          <w:marRight w:val="0"/>
          <w:marTop w:val="0"/>
          <w:marBottom w:val="0"/>
          <w:divBdr>
            <w:top w:val="none" w:sz="0" w:space="0" w:color="auto"/>
            <w:left w:val="none" w:sz="0" w:space="0" w:color="auto"/>
            <w:bottom w:val="none" w:sz="0" w:space="0" w:color="auto"/>
            <w:right w:val="none" w:sz="0" w:space="0" w:color="auto"/>
          </w:divBdr>
        </w:div>
        <w:div w:id="2078629361">
          <w:marLeft w:val="0"/>
          <w:marRight w:val="0"/>
          <w:marTop w:val="0"/>
          <w:marBottom w:val="0"/>
          <w:divBdr>
            <w:top w:val="none" w:sz="0" w:space="0" w:color="auto"/>
            <w:left w:val="none" w:sz="0" w:space="0" w:color="auto"/>
            <w:bottom w:val="none" w:sz="0" w:space="0" w:color="auto"/>
            <w:right w:val="none" w:sz="0" w:space="0" w:color="auto"/>
          </w:divBdr>
        </w:div>
        <w:div w:id="2079282920">
          <w:marLeft w:val="0"/>
          <w:marRight w:val="0"/>
          <w:marTop w:val="0"/>
          <w:marBottom w:val="0"/>
          <w:divBdr>
            <w:top w:val="none" w:sz="0" w:space="0" w:color="auto"/>
            <w:left w:val="none" w:sz="0" w:space="0" w:color="auto"/>
            <w:bottom w:val="none" w:sz="0" w:space="0" w:color="auto"/>
            <w:right w:val="none" w:sz="0" w:space="0" w:color="auto"/>
          </w:divBdr>
        </w:div>
        <w:div w:id="2080782050">
          <w:marLeft w:val="0"/>
          <w:marRight w:val="0"/>
          <w:marTop w:val="0"/>
          <w:marBottom w:val="0"/>
          <w:divBdr>
            <w:top w:val="none" w:sz="0" w:space="0" w:color="auto"/>
            <w:left w:val="none" w:sz="0" w:space="0" w:color="auto"/>
            <w:bottom w:val="none" w:sz="0" w:space="0" w:color="auto"/>
            <w:right w:val="none" w:sz="0" w:space="0" w:color="auto"/>
          </w:divBdr>
        </w:div>
        <w:div w:id="2084519296">
          <w:marLeft w:val="0"/>
          <w:marRight w:val="0"/>
          <w:marTop w:val="0"/>
          <w:marBottom w:val="0"/>
          <w:divBdr>
            <w:top w:val="none" w:sz="0" w:space="0" w:color="auto"/>
            <w:left w:val="none" w:sz="0" w:space="0" w:color="auto"/>
            <w:bottom w:val="none" w:sz="0" w:space="0" w:color="auto"/>
            <w:right w:val="none" w:sz="0" w:space="0" w:color="auto"/>
          </w:divBdr>
        </w:div>
        <w:div w:id="2086219195">
          <w:marLeft w:val="0"/>
          <w:marRight w:val="0"/>
          <w:marTop w:val="0"/>
          <w:marBottom w:val="0"/>
          <w:divBdr>
            <w:top w:val="none" w:sz="0" w:space="0" w:color="auto"/>
            <w:left w:val="none" w:sz="0" w:space="0" w:color="auto"/>
            <w:bottom w:val="none" w:sz="0" w:space="0" w:color="auto"/>
            <w:right w:val="none" w:sz="0" w:space="0" w:color="auto"/>
          </w:divBdr>
        </w:div>
        <w:div w:id="2086603296">
          <w:marLeft w:val="0"/>
          <w:marRight w:val="0"/>
          <w:marTop w:val="0"/>
          <w:marBottom w:val="0"/>
          <w:divBdr>
            <w:top w:val="none" w:sz="0" w:space="0" w:color="auto"/>
            <w:left w:val="none" w:sz="0" w:space="0" w:color="auto"/>
            <w:bottom w:val="none" w:sz="0" w:space="0" w:color="auto"/>
            <w:right w:val="none" w:sz="0" w:space="0" w:color="auto"/>
          </w:divBdr>
        </w:div>
        <w:div w:id="2087073185">
          <w:marLeft w:val="0"/>
          <w:marRight w:val="0"/>
          <w:marTop w:val="0"/>
          <w:marBottom w:val="0"/>
          <w:divBdr>
            <w:top w:val="none" w:sz="0" w:space="0" w:color="auto"/>
            <w:left w:val="none" w:sz="0" w:space="0" w:color="auto"/>
            <w:bottom w:val="none" w:sz="0" w:space="0" w:color="auto"/>
            <w:right w:val="none" w:sz="0" w:space="0" w:color="auto"/>
          </w:divBdr>
        </w:div>
        <w:div w:id="2092002486">
          <w:marLeft w:val="0"/>
          <w:marRight w:val="0"/>
          <w:marTop w:val="0"/>
          <w:marBottom w:val="0"/>
          <w:divBdr>
            <w:top w:val="none" w:sz="0" w:space="0" w:color="auto"/>
            <w:left w:val="none" w:sz="0" w:space="0" w:color="auto"/>
            <w:bottom w:val="none" w:sz="0" w:space="0" w:color="auto"/>
            <w:right w:val="none" w:sz="0" w:space="0" w:color="auto"/>
          </w:divBdr>
        </w:div>
        <w:div w:id="2095129996">
          <w:marLeft w:val="0"/>
          <w:marRight w:val="0"/>
          <w:marTop w:val="0"/>
          <w:marBottom w:val="0"/>
          <w:divBdr>
            <w:top w:val="none" w:sz="0" w:space="0" w:color="auto"/>
            <w:left w:val="none" w:sz="0" w:space="0" w:color="auto"/>
            <w:bottom w:val="none" w:sz="0" w:space="0" w:color="auto"/>
            <w:right w:val="none" w:sz="0" w:space="0" w:color="auto"/>
          </w:divBdr>
        </w:div>
        <w:div w:id="2097895043">
          <w:marLeft w:val="0"/>
          <w:marRight w:val="0"/>
          <w:marTop w:val="0"/>
          <w:marBottom w:val="0"/>
          <w:divBdr>
            <w:top w:val="none" w:sz="0" w:space="0" w:color="auto"/>
            <w:left w:val="none" w:sz="0" w:space="0" w:color="auto"/>
            <w:bottom w:val="none" w:sz="0" w:space="0" w:color="auto"/>
            <w:right w:val="none" w:sz="0" w:space="0" w:color="auto"/>
          </w:divBdr>
        </w:div>
        <w:div w:id="2103910921">
          <w:marLeft w:val="0"/>
          <w:marRight w:val="0"/>
          <w:marTop w:val="0"/>
          <w:marBottom w:val="0"/>
          <w:divBdr>
            <w:top w:val="none" w:sz="0" w:space="0" w:color="auto"/>
            <w:left w:val="none" w:sz="0" w:space="0" w:color="auto"/>
            <w:bottom w:val="none" w:sz="0" w:space="0" w:color="auto"/>
            <w:right w:val="none" w:sz="0" w:space="0" w:color="auto"/>
          </w:divBdr>
        </w:div>
        <w:div w:id="2104253730">
          <w:marLeft w:val="0"/>
          <w:marRight w:val="0"/>
          <w:marTop w:val="0"/>
          <w:marBottom w:val="0"/>
          <w:divBdr>
            <w:top w:val="none" w:sz="0" w:space="0" w:color="auto"/>
            <w:left w:val="none" w:sz="0" w:space="0" w:color="auto"/>
            <w:bottom w:val="none" w:sz="0" w:space="0" w:color="auto"/>
            <w:right w:val="none" w:sz="0" w:space="0" w:color="auto"/>
          </w:divBdr>
        </w:div>
        <w:div w:id="2104568386">
          <w:marLeft w:val="0"/>
          <w:marRight w:val="0"/>
          <w:marTop w:val="0"/>
          <w:marBottom w:val="0"/>
          <w:divBdr>
            <w:top w:val="none" w:sz="0" w:space="0" w:color="auto"/>
            <w:left w:val="none" w:sz="0" w:space="0" w:color="auto"/>
            <w:bottom w:val="none" w:sz="0" w:space="0" w:color="auto"/>
            <w:right w:val="none" w:sz="0" w:space="0" w:color="auto"/>
          </w:divBdr>
        </w:div>
        <w:div w:id="2108386043">
          <w:marLeft w:val="0"/>
          <w:marRight w:val="0"/>
          <w:marTop w:val="0"/>
          <w:marBottom w:val="0"/>
          <w:divBdr>
            <w:top w:val="none" w:sz="0" w:space="0" w:color="auto"/>
            <w:left w:val="none" w:sz="0" w:space="0" w:color="auto"/>
            <w:bottom w:val="none" w:sz="0" w:space="0" w:color="auto"/>
            <w:right w:val="none" w:sz="0" w:space="0" w:color="auto"/>
          </w:divBdr>
        </w:div>
        <w:div w:id="2108842268">
          <w:marLeft w:val="0"/>
          <w:marRight w:val="0"/>
          <w:marTop w:val="0"/>
          <w:marBottom w:val="0"/>
          <w:divBdr>
            <w:top w:val="none" w:sz="0" w:space="0" w:color="auto"/>
            <w:left w:val="none" w:sz="0" w:space="0" w:color="auto"/>
            <w:bottom w:val="none" w:sz="0" w:space="0" w:color="auto"/>
            <w:right w:val="none" w:sz="0" w:space="0" w:color="auto"/>
          </w:divBdr>
        </w:div>
        <w:div w:id="2114284067">
          <w:marLeft w:val="0"/>
          <w:marRight w:val="0"/>
          <w:marTop w:val="0"/>
          <w:marBottom w:val="0"/>
          <w:divBdr>
            <w:top w:val="none" w:sz="0" w:space="0" w:color="auto"/>
            <w:left w:val="none" w:sz="0" w:space="0" w:color="auto"/>
            <w:bottom w:val="none" w:sz="0" w:space="0" w:color="auto"/>
            <w:right w:val="none" w:sz="0" w:space="0" w:color="auto"/>
          </w:divBdr>
        </w:div>
        <w:div w:id="2115661983">
          <w:marLeft w:val="0"/>
          <w:marRight w:val="0"/>
          <w:marTop w:val="0"/>
          <w:marBottom w:val="0"/>
          <w:divBdr>
            <w:top w:val="none" w:sz="0" w:space="0" w:color="auto"/>
            <w:left w:val="none" w:sz="0" w:space="0" w:color="auto"/>
            <w:bottom w:val="none" w:sz="0" w:space="0" w:color="auto"/>
            <w:right w:val="none" w:sz="0" w:space="0" w:color="auto"/>
          </w:divBdr>
        </w:div>
        <w:div w:id="2117406353">
          <w:marLeft w:val="0"/>
          <w:marRight w:val="0"/>
          <w:marTop w:val="0"/>
          <w:marBottom w:val="0"/>
          <w:divBdr>
            <w:top w:val="none" w:sz="0" w:space="0" w:color="auto"/>
            <w:left w:val="none" w:sz="0" w:space="0" w:color="auto"/>
            <w:bottom w:val="none" w:sz="0" w:space="0" w:color="auto"/>
            <w:right w:val="none" w:sz="0" w:space="0" w:color="auto"/>
          </w:divBdr>
        </w:div>
        <w:div w:id="2120758636">
          <w:marLeft w:val="0"/>
          <w:marRight w:val="0"/>
          <w:marTop w:val="0"/>
          <w:marBottom w:val="0"/>
          <w:divBdr>
            <w:top w:val="none" w:sz="0" w:space="0" w:color="auto"/>
            <w:left w:val="none" w:sz="0" w:space="0" w:color="auto"/>
            <w:bottom w:val="none" w:sz="0" w:space="0" w:color="auto"/>
            <w:right w:val="none" w:sz="0" w:space="0" w:color="auto"/>
          </w:divBdr>
        </w:div>
        <w:div w:id="2123769098">
          <w:marLeft w:val="0"/>
          <w:marRight w:val="0"/>
          <w:marTop w:val="0"/>
          <w:marBottom w:val="0"/>
          <w:divBdr>
            <w:top w:val="none" w:sz="0" w:space="0" w:color="auto"/>
            <w:left w:val="none" w:sz="0" w:space="0" w:color="auto"/>
            <w:bottom w:val="none" w:sz="0" w:space="0" w:color="auto"/>
            <w:right w:val="none" w:sz="0" w:space="0" w:color="auto"/>
          </w:divBdr>
        </w:div>
        <w:div w:id="2124416832">
          <w:marLeft w:val="0"/>
          <w:marRight w:val="0"/>
          <w:marTop w:val="0"/>
          <w:marBottom w:val="0"/>
          <w:divBdr>
            <w:top w:val="none" w:sz="0" w:space="0" w:color="auto"/>
            <w:left w:val="none" w:sz="0" w:space="0" w:color="auto"/>
            <w:bottom w:val="none" w:sz="0" w:space="0" w:color="auto"/>
            <w:right w:val="none" w:sz="0" w:space="0" w:color="auto"/>
          </w:divBdr>
        </w:div>
        <w:div w:id="2126381674">
          <w:marLeft w:val="0"/>
          <w:marRight w:val="0"/>
          <w:marTop w:val="0"/>
          <w:marBottom w:val="0"/>
          <w:divBdr>
            <w:top w:val="none" w:sz="0" w:space="0" w:color="auto"/>
            <w:left w:val="none" w:sz="0" w:space="0" w:color="auto"/>
            <w:bottom w:val="none" w:sz="0" w:space="0" w:color="auto"/>
            <w:right w:val="none" w:sz="0" w:space="0" w:color="auto"/>
          </w:divBdr>
        </w:div>
        <w:div w:id="2131505563">
          <w:marLeft w:val="0"/>
          <w:marRight w:val="0"/>
          <w:marTop w:val="0"/>
          <w:marBottom w:val="0"/>
          <w:divBdr>
            <w:top w:val="none" w:sz="0" w:space="0" w:color="auto"/>
            <w:left w:val="none" w:sz="0" w:space="0" w:color="auto"/>
            <w:bottom w:val="none" w:sz="0" w:space="0" w:color="auto"/>
            <w:right w:val="none" w:sz="0" w:space="0" w:color="auto"/>
          </w:divBdr>
        </w:div>
        <w:div w:id="2131974769">
          <w:marLeft w:val="0"/>
          <w:marRight w:val="0"/>
          <w:marTop w:val="0"/>
          <w:marBottom w:val="0"/>
          <w:divBdr>
            <w:top w:val="none" w:sz="0" w:space="0" w:color="auto"/>
            <w:left w:val="none" w:sz="0" w:space="0" w:color="auto"/>
            <w:bottom w:val="none" w:sz="0" w:space="0" w:color="auto"/>
            <w:right w:val="none" w:sz="0" w:space="0" w:color="auto"/>
          </w:divBdr>
        </w:div>
        <w:div w:id="2135177493">
          <w:marLeft w:val="0"/>
          <w:marRight w:val="0"/>
          <w:marTop w:val="0"/>
          <w:marBottom w:val="0"/>
          <w:divBdr>
            <w:top w:val="none" w:sz="0" w:space="0" w:color="auto"/>
            <w:left w:val="none" w:sz="0" w:space="0" w:color="auto"/>
            <w:bottom w:val="none" w:sz="0" w:space="0" w:color="auto"/>
            <w:right w:val="none" w:sz="0" w:space="0" w:color="auto"/>
          </w:divBdr>
        </w:div>
        <w:div w:id="2140492876">
          <w:marLeft w:val="0"/>
          <w:marRight w:val="0"/>
          <w:marTop w:val="0"/>
          <w:marBottom w:val="0"/>
          <w:divBdr>
            <w:top w:val="none" w:sz="0" w:space="0" w:color="auto"/>
            <w:left w:val="none" w:sz="0" w:space="0" w:color="auto"/>
            <w:bottom w:val="none" w:sz="0" w:space="0" w:color="auto"/>
            <w:right w:val="none" w:sz="0" w:space="0" w:color="auto"/>
          </w:divBdr>
        </w:div>
        <w:div w:id="2140494092">
          <w:marLeft w:val="0"/>
          <w:marRight w:val="0"/>
          <w:marTop w:val="0"/>
          <w:marBottom w:val="0"/>
          <w:divBdr>
            <w:top w:val="none" w:sz="0" w:space="0" w:color="auto"/>
            <w:left w:val="none" w:sz="0" w:space="0" w:color="auto"/>
            <w:bottom w:val="none" w:sz="0" w:space="0" w:color="auto"/>
            <w:right w:val="none" w:sz="0" w:space="0" w:color="auto"/>
          </w:divBdr>
        </w:div>
        <w:div w:id="2143185306">
          <w:marLeft w:val="0"/>
          <w:marRight w:val="0"/>
          <w:marTop w:val="0"/>
          <w:marBottom w:val="0"/>
          <w:divBdr>
            <w:top w:val="none" w:sz="0" w:space="0" w:color="auto"/>
            <w:left w:val="none" w:sz="0" w:space="0" w:color="auto"/>
            <w:bottom w:val="none" w:sz="0" w:space="0" w:color="auto"/>
            <w:right w:val="none" w:sz="0" w:space="0" w:color="auto"/>
          </w:divBdr>
        </w:div>
        <w:div w:id="2143617671">
          <w:marLeft w:val="0"/>
          <w:marRight w:val="0"/>
          <w:marTop w:val="0"/>
          <w:marBottom w:val="0"/>
          <w:divBdr>
            <w:top w:val="none" w:sz="0" w:space="0" w:color="auto"/>
            <w:left w:val="none" w:sz="0" w:space="0" w:color="auto"/>
            <w:bottom w:val="none" w:sz="0" w:space="0" w:color="auto"/>
            <w:right w:val="none" w:sz="0" w:space="0" w:color="auto"/>
          </w:divBdr>
        </w:div>
      </w:divsChild>
    </w:div>
    <w:div w:id="330911864">
      <w:bodyDiv w:val="1"/>
      <w:marLeft w:val="0"/>
      <w:marRight w:val="0"/>
      <w:marTop w:val="0"/>
      <w:marBottom w:val="0"/>
      <w:divBdr>
        <w:top w:val="none" w:sz="0" w:space="0" w:color="auto"/>
        <w:left w:val="none" w:sz="0" w:space="0" w:color="auto"/>
        <w:bottom w:val="none" w:sz="0" w:space="0" w:color="auto"/>
        <w:right w:val="none" w:sz="0" w:space="0" w:color="auto"/>
      </w:divBdr>
    </w:div>
    <w:div w:id="339965305">
      <w:bodyDiv w:val="1"/>
      <w:marLeft w:val="0"/>
      <w:marRight w:val="0"/>
      <w:marTop w:val="0"/>
      <w:marBottom w:val="0"/>
      <w:divBdr>
        <w:top w:val="none" w:sz="0" w:space="0" w:color="auto"/>
        <w:left w:val="none" w:sz="0" w:space="0" w:color="auto"/>
        <w:bottom w:val="none" w:sz="0" w:space="0" w:color="auto"/>
        <w:right w:val="none" w:sz="0" w:space="0" w:color="auto"/>
      </w:divBdr>
    </w:div>
    <w:div w:id="340816484">
      <w:bodyDiv w:val="1"/>
      <w:marLeft w:val="0"/>
      <w:marRight w:val="0"/>
      <w:marTop w:val="0"/>
      <w:marBottom w:val="0"/>
      <w:divBdr>
        <w:top w:val="none" w:sz="0" w:space="0" w:color="auto"/>
        <w:left w:val="none" w:sz="0" w:space="0" w:color="auto"/>
        <w:bottom w:val="none" w:sz="0" w:space="0" w:color="auto"/>
        <w:right w:val="none" w:sz="0" w:space="0" w:color="auto"/>
      </w:divBdr>
      <w:divsChild>
        <w:div w:id="1958903465">
          <w:marLeft w:val="0"/>
          <w:marRight w:val="0"/>
          <w:marTop w:val="0"/>
          <w:marBottom w:val="0"/>
          <w:divBdr>
            <w:top w:val="none" w:sz="0" w:space="0" w:color="auto"/>
            <w:left w:val="none" w:sz="0" w:space="0" w:color="auto"/>
            <w:bottom w:val="none" w:sz="0" w:space="0" w:color="auto"/>
            <w:right w:val="none" w:sz="0" w:space="0" w:color="auto"/>
          </w:divBdr>
        </w:div>
      </w:divsChild>
    </w:div>
    <w:div w:id="343292349">
      <w:bodyDiv w:val="1"/>
      <w:marLeft w:val="0"/>
      <w:marRight w:val="0"/>
      <w:marTop w:val="0"/>
      <w:marBottom w:val="0"/>
      <w:divBdr>
        <w:top w:val="none" w:sz="0" w:space="0" w:color="auto"/>
        <w:left w:val="none" w:sz="0" w:space="0" w:color="auto"/>
        <w:bottom w:val="none" w:sz="0" w:space="0" w:color="auto"/>
        <w:right w:val="none" w:sz="0" w:space="0" w:color="auto"/>
      </w:divBdr>
    </w:div>
    <w:div w:id="344064753">
      <w:bodyDiv w:val="1"/>
      <w:marLeft w:val="0"/>
      <w:marRight w:val="0"/>
      <w:marTop w:val="0"/>
      <w:marBottom w:val="0"/>
      <w:divBdr>
        <w:top w:val="none" w:sz="0" w:space="0" w:color="auto"/>
        <w:left w:val="none" w:sz="0" w:space="0" w:color="auto"/>
        <w:bottom w:val="none" w:sz="0" w:space="0" w:color="auto"/>
        <w:right w:val="none" w:sz="0" w:space="0" w:color="auto"/>
      </w:divBdr>
    </w:div>
    <w:div w:id="344403735">
      <w:bodyDiv w:val="1"/>
      <w:marLeft w:val="0"/>
      <w:marRight w:val="0"/>
      <w:marTop w:val="0"/>
      <w:marBottom w:val="0"/>
      <w:divBdr>
        <w:top w:val="none" w:sz="0" w:space="0" w:color="auto"/>
        <w:left w:val="none" w:sz="0" w:space="0" w:color="auto"/>
        <w:bottom w:val="none" w:sz="0" w:space="0" w:color="auto"/>
        <w:right w:val="none" w:sz="0" w:space="0" w:color="auto"/>
      </w:divBdr>
    </w:div>
    <w:div w:id="345717904">
      <w:bodyDiv w:val="1"/>
      <w:marLeft w:val="0"/>
      <w:marRight w:val="0"/>
      <w:marTop w:val="0"/>
      <w:marBottom w:val="0"/>
      <w:divBdr>
        <w:top w:val="none" w:sz="0" w:space="0" w:color="auto"/>
        <w:left w:val="none" w:sz="0" w:space="0" w:color="auto"/>
        <w:bottom w:val="none" w:sz="0" w:space="0" w:color="auto"/>
        <w:right w:val="none" w:sz="0" w:space="0" w:color="auto"/>
      </w:divBdr>
      <w:divsChild>
        <w:div w:id="1631784197">
          <w:marLeft w:val="0"/>
          <w:marRight w:val="0"/>
          <w:marTop w:val="0"/>
          <w:marBottom w:val="0"/>
          <w:divBdr>
            <w:top w:val="none" w:sz="0" w:space="0" w:color="auto"/>
            <w:left w:val="none" w:sz="0" w:space="0" w:color="auto"/>
            <w:bottom w:val="none" w:sz="0" w:space="0" w:color="auto"/>
            <w:right w:val="none" w:sz="0" w:space="0" w:color="auto"/>
          </w:divBdr>
          <w:divsChild>
            <w:div w:id="197571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498033">
      <w:bodyDiv w:val="1"/>
      <w:marLeft w:val="0"/>
      <w:marRight w:val="0"/>
      <w:marTop w:val="0"/>
      <w:marBottom w:val="0"/>
      <w:divBdr>
        <w:top w:val="none" w:sz="0" w:space="0" w:color="auto"/>
        <w:left w:val="none" w:sz="0" w:space="0" w:color="auto"/>
        <w:bottom w:val="none" w:sz="0" w:space="0" w:color="auto"/>
        <w:right w:val="none" w:sz="0" w:space="0" w:color="auto"/>
      </w:divBdr>
    </w:div>
    <w:div w:id="372775295">
      <w:bodyDiv w:val="1"/>
      <w:marLeft w:val="0"/>
      <w:marRight w:val="0"/>
      <w:marTop w:val="0"/>
      <w:marBottom w:val="0"/>
      <w:divBdr>
        <w:top w:val="none" w:sz="0" w:space="0" w:color="auto"/>
        <w:left w:val="none" w:sz="0" w:space="0" w:color="auto"/>
        <w:bottom w:val="none" w:sz="0" w:space="0" w:color="auto"/>
        <w:right w:val="none" w:sz="0" w:space="0" w:color="auto"/>
      </w:divBdr>
    </w:div>
    <w:div w:id="393432524">
      <w:bodyDiv w:val="1"/>
      <w:marLeft w:val="0"/>
      <w:marRight w:val="0"/>
      <w:marTop w:val="0"/>
      <w:marBottom w:val="0"/>
      <w:divBdr>
        <w:top w:val="none" w:sz="0" w:space="0" w:color="auto"/>
        <w:left w:val="none" w:sz="0" w:space="0" w:color="auto"/>
        <w:bottom w:val="none" w:sz="0" w:space="0" w:color="auto"/>
        <w:right w:val="none" w:sz="0" w:space="0" w:color="auto"/>
      </w:divBdr>
    </w:div>
    <w:div w:id="397827700">
      <w:bodyDiv w:val="1"/>
      <w:marLeft w:val="0"/>
      <w:marRight w:val="0"/>
      <w:marTop w:val="0"/>
      <w:marBottom w:val="0"/>
      <w:divBdr>
        <w:top w:val="none" w:sz="0" w:space="0" w:color="auto"/>
        <w:left w:val="none" w:sz="0" w:space="0" w:color="auto"/>
        <w:bottom w:val="none" w:sz="0" w:space="0" w:color="auto"/>
        <w:right w:val="none" w:sz="0" w:space="0" w:color="auto"/>
      </w:divBdr>
    </w:div>
    <w:div w:id="413405859">
      <w:bodyDiv w:val="1"/>
      <w:marLeft w:val="0"/>
      <w:marRight w:val="0"/>
      <w:marTop w:val="0"/>
      <w:marBottom w:val="0"/>
      <w:divBdr>
        <w:top w:val="none" w:sz="0" w:space="0" w:color="auto"/>
        <w:left w:val="none" w:sz="0" w:space="0" w:color="auto"/>
        <w:bottom w:val="none" w:sz="0" w:space="0" w:color="auto"/>
        <w:right w:val="none" w:sz="0" w:space="0" w:color="auto"/>
      </w:divBdr>
    </w:div>
    <w:div w:id="419761195">
      <w:bodyDiv w:val="1"/>
      <w:marLeft w:val="0"/>
      <w:marRight w:val="0"/>
      <w:marTop w:val="0"/>
      <w:marBottom w:val="0"/>
      <w:divBdr>
        <w:top w:val="none" w:sz="0" w:space="0" w:color="auto"/>
        <w:left w:val="none" w:sz="0" w:space="0" w:color="auto"/>
        <w:bottom w:val="none" w:sz="0" w:space="0" w:color="auto"/>
        <w:right w:val="none" w:sz="0" w:space="0" w:color="auto"/>
      </w:divBdr>
    </w:div>
    <w:div w:id="420874723">
      <w:bodyDiv w:val="1"/>
      <w:marLeft w:val="0"/>
      <w:marRight w:val="0"/>
      <w:marTop w:val="0"/>
      <w:marBottom w:val="0"/>
      <w:divBdr>
        <w:top w:val="none" w:sz="0" w:space="0" w:color="auto"/>
        <w:left w:val="none" w:sz="0" w:space="0" w:color="auto"/>
        <w:bottom w:val="none" w:sz="0" w:space="0" w:color="auto"/>
        <w:right w:val="none" w:sz="0" w:space="0" w:color="auto"/>
      </w:divBdr>
    </w:div>
    <w:div w:id="430783930">
      <w:bodyDiv w:val="1"/>
      <w:marLeft w:val="0"/>
      <w:marRight w:val="0"/>
      <w:marTop w:val="0"/>
      <w:marBottom w:val="0"/>
      <w:divBdr>
        <w:top w:val="none" w:sz="0" w:space="0" w:color="auto"/>
        <w:left w:val="none" w:sz="0" w:space="0" w:color="auto"/>
        <w:bottom w:val="none" w:sz="0" w:space="0" w:color="auto"/>
        <w:right w:val="none" w:sz="0" w:space="0" w:color="auto"/>
      </w:divBdr>
    </w:div>
    <w:div w:id="437608359">
      <w:bodyDiv w:val="1"/>
      <w:marLeft w:val="0"/>
      <w:marRight w:val="0"/>
      <w:marTop w:val="0"/>
      <w:marBottom w:val="0"/>
      <w:divBdr>
        <w:top w:val="none" w:sz="0" w:space="0" w:color="auto"/>
        <w:left w:val="none" w:sz="0" w:space="0" w:color="auto"/>
        <w:bottom w:val="none" w:sz="0" w:space="0" w:color="auto"/>
        <w:right w:val="none" w:sz="0" w:space="0" w:color="auto"/>
      </w:divBdr>
    </w:div>
    <w:div w:id="449516433">
      <w:bodyDiv w:val="1"/>
      <w:marLeft w:val="0"/>
      <w:marRight w:val="0"/>
      <w:marTop w:val="0"/>
      <w:marBottom w:val="0"/>
      <w:divBdr>
        <w:top w:val="none" w:sz="0" w:space="0" w:color="auto"/>
        <w:left w:val="none" w:sz="0" w:space="0" w:color="auto"/>
        <w:bottom w:val="none" w:sz="0" w:space="0" w:color="auto"/>
        <w:right w:val="none" w:sz="0" w:space="0" w:color="auto"/>
      </w:divBdr>
    </w:div>
    <w:div w:id="450906682">
      <w:bodyDiv w:val="1"/>
      <w:marLeft w:val="0"/>
      <w:marRight w:val="0"/>
      <w:marTop w:val="0"/>
      <w:marBottom w:val="0"/>
      <w:divBdr>
        <w:top w:val="none" w:sz="0" w:space="0" w:color="auto"/>
        <w:left w:val="none" w:sz="0" w:space="0" w:color="auto"/>
        <w:bottom w:val="none" w:sz="0" w:space="0" w:color="auto"/>
        <w:right w:val="none" w:sz="0" w:space="0" w:color="auto"/>
      </w:divBdr>
    </w:div>
    <w:div w:id="456074068">
      <w:bodyDiv w:val="1"/>
      <w:marLeft w:val="0"/>
      <w:marRight w:val="0"/>
      <w:marTop w:val="0"/>
      <w:marBottom w:val="0"/>
      <w:divBdr>
        <w:top w:val="none" w:sz="0" w:space="0" w:color="auto"/>
        <w:left w:val="none" w:sz="0" w:space="0" w:color="auto"/>
        <w:bottom w:val="none" w:sz="0" w:space="0" w:color="auto"/>
        <w:right w:val="none" w:sz="0" w:space="0" w:color="auto"/>
      </w:divBdr>
    </w:div>
    <w:div w:id="458494370">
      <w:bodyDiv w:val="1"/>
      <w:marLeft w:val="0"/>
      <w:marRight w:val="0"/>
      <w:marTop w:val="0"/>
      <w:marBottom w:val="0"/>
      <w:divBdr>
        <w:top w:val="none" w:sz="0" w:space="0" w:color="auto"/>
        <w:left w:val="none" w:sz="0" w:space="0" w:color="auto"/>
        <w:bottom w:val="none" w:sz="0" w:space="0" w:color="auto"/>
        <w:right w:val="none" w:sz="0" w:space="0" w:color="auto"/>
      </w:divBdr>
    </w:div>
    <w:div w:id="462310949">
      <w:bodyDiv w:val="1"/>
      <w:marLeft w:val="0"/>
      <w:marRight w:val="0"/>
      <w:marTop w:val="0"/>
      <w:marBottom w:val="0"/>
      <w:divBdr>
        <w:top w:val="none" w:sz="0" w:space="0" w:color="auto"/>
        <w:left w:val="none" w:sz="0" w:space="0" w:color="auto"/>
        <w:bottom w:val="none" w:sz="0" w:space="0" w:color="auto"/>
        <w:right w:val="none" w:sz="0" w:space="0" w:color="auto"/>
      </w:divBdr>
    </w:div>
    <w:div w:id="466171163">
      <w:bodyDiv w:val="1"/>
      <w:marLeft w:val="0"/>
      <w:marRight w:val="0"/>
      <w:marTop w:val="0"/>
      <w:marBottom w:val="0"/>
      <w:divBdr>
        <w:top w:val="none" w:sz="0" w:space="0" w:color="auto"/>
        <w:left w:val="none" w:sz="0" w:space="0" w:color="auto"/>
        <w:bottom w:val="none" w:sz="0" w:space="0" w:color="auto"/>
        <w:right w:val="none" w:sz="0" w:space="0" w:color="auto"/>
      </w:divBdr>
    </w:div>
    <w:div w:id="469590091">
      <w:bodyDiv w:val="1"/>
      <w:marLeft w:val="0"/>
      <w:marRight w:val="0"/>
      <w:marTop w:val="0"/>
      <w:marBottom w:val="0"/>
      <w:divBdr>
        <w:top w:val="none" w:sz="0" w:space="0" w:color="auto"/>
        <w:left w:val="none" w:sz="0" w:space="0" w:color="auto"/>
        <w:bottom w:val="none" w:sz="0" w:space="0" w:color="auto"/>
        <w:right w:val="none" w:sz="0" w:space="0" w:color="auto"/>
      </w:divBdr>
    </w:div>
    <w:div w:id="475950822">
      <w:bodyDiv w:val="1"/>
      <w:marLeft w:val="0"/>
      <w:marRight w:val="0"/>
      <w:marTop w:val="0"/>
      <w:marBottom w:val="0"/>
      <w:divBdr>
        <w:top w:val="none" w:sz="0" w:space="0" w:color="auto"/>
        <w:left w:val="none" w:sz="0" w:space="0" w:color="auto"/>
        <w:bottom w:val="none" w:sz="0" w:space="0" w:color="auto"/>
        <w:right w:val="none" w:sz="0" w:space="0" w:color="auto"/>
      </w:divBdr>
    </w:div>
    <w:div w:id="476993333">
      <w:bodyDiv w:val="1"/>
      <w:marLeft w:val="0"/>
      <w:marRight w:val="0"/>
      <w:marTop w:val="0"/>
      <w:marBottom w:val="0"/>
      <w:divBdr>
        <w:top w:val="none" w:sz="0" w:space="0" w:color="auto"/>
        <w:left w:val="none" w:sz="0" w:space="0" w:color="auto"/>
        <w:bottom w:val="none" w:sz="0" w:space="0" w:color="auto"/>
        <w:right w:val="none" w:sz="0" w:space="0" w:color="auto"/>
      </w:divBdr>
    </w:div>
    <w:div w:id="482356257">
      <w:bodyDiv w:val="1"/>
      <w:marLeft w:val="0"/>
      <w:marRight w:val="0"/>
      <w:marTop w:val="0"/>
      <w:marBottom w:val="0"/>
      <w:divBdr>
        <w:top w:val="none" w:sz="0" w:space="0" w:color="auto"/>
        <w:left w:val="none" w:sz="0" w:space="0" w:color="auto"/>
        <w:bottom w:val="none" w:sz="0" w:space="0" w:color="auto"/>
        <w:right w:val="none" w:sz="0" w:space="0" w:color="auto"/>
      </w:divBdr>
    </w:div>
    <w:div w:id="490098434">
      <w:bodyDiv w:val="1"/>
      <w:marLeft w:val="0"/>
      <w:marRight w:val="0"/>
      <w:marTop w:val="0"/>
      <w:marBottom w:val="0"/>
      <w:divBdr>
        <w:top w:val="none" w:sz="0" w:space="0" w:color="auto"/>
        <w:left w:val="none" w:sz="0" w:space="0" w:color="auto"/>
        <w:bottom w:val="none" w:sz="0" w:space="0" w:color="auto"/>
        <w:right w:val="none" w:sz="0" w:space="0" w:color="auto"/>
      </w:divBdr>
    </w:div>
    <w:div w:id="496312233">
      <w:bodyDiv w:val="1"/>
      <w:marLeft w:val="0"/>
      <w:marRight w:val="0"/>
      <w:marTop w:val="0"/>
      <w:marBottom w:val="0"/>
      <w:divBdr>
        <w:top w:val="none" w:sz="0" w:space="0" w:color="auto"/>
        <w:left w:val="none" w:sz="0" w:space="0" w:color="auto"/>
        <w:bottom w:val="none" w:sz="0" w:space="0" w:color="auto"/>
        <w:right w:val="none" w:sz="0" w:space="0" w:color="auto"/>
      </w:divBdr>
    </w:div>
    <w:div w:id="497770912">
      <w:bodyDiv w:val="1"/>
      <w:marLeft w:val="0"/>
      <w:marRight w:val="0"/>
      <w:marTop w:val="0"/>
      <w:marBottom w:val="0"/>
      <w:divBdr>
        <w:top w:val="none" w:sz="0" w:space="0" w:color="auto"/>
        <w:left w:val="none" w:sz="0" w:space="0" w:color="auto"/>
        <w:bottom w:val="none" w:sz="0" w:space="0" w:color="auto"/>
        <w:right w:val="none" w:sz="0" w:space="0" w:color="auto"/>
      </w:divBdr>
      <w:divsChild>
        <w:div w:id="426191562">
          <w:marLeft w:val="0"/>
          <w:marRight w:val="0"/>
          <w:marTop w:val="0"/>
          <w:marBottom w:val="0"/>
          <w:divBdr>
            <w:top w:val="none" w:sz="0" w:space="0" w:color="auto"/>
            <w:left w:val="none" w:sz="0" w:space="0" w:color="auto"/>
            <w:bottom w:val="none" w:sz="0" w:space="0" w:color="auto"/>
            <w:right w:val="none" w:sz="0" w:space="0" w:color="auto"/>
          </w:divBdr>
        </w:div>
      </w:divsChild>
    </w:div>
    <w:div w:id="498086546">
      <w:bodyDiv w:val="1"/>
      <w:marLeft w:val="0"/>
      <w:marRight w:val="0"/>
      <w:marTop w:val="0"/>
      <w:marBottom w:val="0"/>
      <w:divBdr>
        <w:top w:val="none" w:sz="0" w:space="0" w:color="auto"/>
        <w:left w:val="none" w:sz="0" w:space="0" w:color="auto"/>
        <w:bottom w:val="none" w:sz="0" w:space="0" w:color="auto"/>
        <w:right w:val="none" w:sz="0" w:space="0" w:color="auto"/>
      </w:divBdr>
    </w:div>
    <w:div w:id="504396588">
      <w:bodyDiv w:val="1"/>
      <w:marLeft w:val="0"/>
      <w:marRight w:val="0"/>
      <w:marTop w:val="0"/>
      <w:marBottom w:val="0"/>
      <w:divBdr>
        <w:top w:val="none" w:sz="0" w:space="0" w:color="auto"/>
        <w:left w:val="none" w:sz="0" w:space="0" w:color="auto"/>
        <w:bottom w:val="none" w:sz="0" w:space="0" w:color="auto"/>
        <w:right w:val="none" w:sz="0" w:space="0" w:color="auto"/>
      </w:divBdr>
    </w:div>
    <w:div w:id="505362234">
      <w:bodyDiv w:val="1"/>
      <w:marLeft w:val="0"/>
      <w:marRight w:val="0"/>
      <w:marTop w:val="0"/>
      <w:marBottom w:val="0"/>
      <w:divBdr>
        <w:top w:val="none" w:sz="0" w:space="0" w:color="auto"/>
        <w:left w:val="none" w:sz="0" w:space="0" w:color="auto"/>
        <w:bottom w:val="none" w:sz="0" w:space="0" w:color="auto"/>
        <w:right w:val="none" w:sz="0" w:space="0" w:color="auto"/>
      </w:divBdr>
    </w:div>
    <w:div w:id="508787835">
      <w:bodyDiv w:val="1"/>
      <w:marLeft w:val="0"/>
      <w:marRight w:val="0"/>
      <w:marTop w:val="0"/>
      <w:marBottom w:val="0"/>
      <w:divBdr>
        <w:top w:val="none" w:sz="0" w:space="0" w:color="auto"/>
        <w:left w:val="none" w:sz="0" w:space="0" w:color="auto"/>
        <w:bottom w:val="none" w:sz="0" w:space="0" w:color="auto"/>
        <w:right w:val="none" w:sz="0" w:space="0" w:color="auto"/>
      </w:divBdr>
    </w:div>
    <w:div w:id="512063836">
      <w:bodyDiv w:val="1"/>
      <w:marLeft w:val="0"/>
      <w:marRight w:val="0"/>
      <w:marTop w:val="0"/>
      <w:marBottom w:val="0"/>
      <w:divBdr>
        <w:top w:val="none" w:sz="0" w:space="0" w:color="auto"/>
        <w:left w:val="none" w:sz="0" w:space="0" w:color="auto"/>
        <w:bottom w:val="none" w:sz="0" w:space="0" w:color="auto"/>
        <w:right w:val="none" w:sz="0" w:space="0" w:color="auto"/>
      </w:divBdr>
    </w:div>
    <w:div w:id="515853724">
      <w:bodyDiv w:val="1"/>
      <w:marLeft w:val="0"/>
      <w:marRight w:val="0"/>
      <w:marTop w:val="0"/>
      <w:marBottom w:val="0"/>
      <w:divBdr>
        <w:top w:val="none" w:sz="0" w:space="0" w:color="auto"/>
        <w:left w:val="none" w:sz="0" w:space="0" w:color="auto"/>
        <w:bottom w:val="none" w:sz="0" w:space="0" w:color="auto"/>
        <w:right w:val="none" w:sz="0" w:space="0" w:color="auto"/>
      </w:divBdr>
    </w:div>
    <w:div w:id="519851776">
      <w:bodyDiv w:val="1"/>
      <w:marLeft w:val="0"/>
      <w:marRight w:val="0"/>
      <w:marTop w:val="0"/>
      <w:marBottom w:val="0"/>
      <w:divBdr>
        <w:top w:val="none" w:sz="0" w:space="0" w:color="auto"/>
        <w:left w:val="none" w:sz="0" w:space="0" w:color="auto"/>
        <w:bottom w:val="none" w:sz="0" w:space="0" w:color="auto"/>
        <w:right w:val="none" w:sz="0" w:space="0" w:color="auto"/>
      </w:divBdr>
    </w:div>
    <w:div w:id="520775889">
      <w:bodyDiv w:val="1"/>
      <w:marLeft w:val="0"/>
      <w:marRight w:val="0"/>
      <w:marTop w:val="0"/>
      <w:marBottom w:val="0"/>
      <w:divBdr>
        <w:top w:val="none" w:sz="0" w:space="0" w:color="auto"/>
        <w:left w:val="none" w:sz="0" w:space="0" w:color="auto"/>
        <w:bottom w:val="none" w:sz="0" w:space="0" w:color="auto"/>
        <w:right w:val="none" w:sz="0" w:space="0" w:color="auto"/>
      </w:divBdr>
      <w:divsChild>
        <w:div w:id="245966840">
          <w:marLeft w:val="432"/>
          <w:marRight w:val="0"/>
          <w:marTop w:val="125"/>
          <w:marBottom w:val="0"/>
          <w:divBdr>
            <w:top w:val="none" w:sz="0" w:space="0" w:color="auto"/>
            <w:left w:val="none" w:sz="0" w:space="0" w:color="auto"/>
            <w:bottom w:val="none" w:sz="0" w:space="0" w:color="auto"/>
            <w:right w:val="none" w:sz="0" w:space="0" w:color="auto"/>
          </w:divBdr>
        </w:div>
        <w:div w:id="1474298136">
          <w:marLeft w:val="432"/>
          <w:marRight w:val="0"/>
          <w:marTop w:val="125"/>
          <w:marBottom w:val="0"/>
          <w:divBdr>
            <w:top w:val="none" w:sz="0" w:space="0" w:color="auto"/>
            <w:left w:val="none" w:sz="0" w:space="0" w:color="auto"/>
            <w:bottom w:val="none" w:sz="0" w:space="0" w:color="auto"/>
            <w:right w:val="none" w:sz="0" w:space="0" w:color="auto"/>
          </w:divBdr>
        </w:div>
        <w:div w:id="1947543843">
          <w:marLeft w:val="432"/>
          <w:marRight w:val="0"/>
          <w:marTop w:val="125"/>
          <w:marBottom w:val="0"/>
          <w:divBdr>
            <w:top w:val="none" w:sz="0" w:space="0" w:color="auto"/>
            <w:left w:val="none" w:sz="0" w:space="0" w:color="auto"/>
            <w:bottom w:val="none" w:sz="0" w:space="0" w:color="auto"/>
            <w:right w:val="none" w:sz="0" w:space="0" w:color="auto"/>
          </w:divBdr>
        </w:div>
        <w:div w:id="806895758">
          <w:marLeft w:val="432"/>
          <w:marRight w:val="0"/>
          <w:marTop w:val="125"/>
          <w:marBottom w:val="0"/>
          <w:divBdr>
            <w:top w:val="none" w:sz="0" w:space="0" w:color="auto"/>
            <w:left w:val="none" w:sz="0" w:space="0" w:color="auto"/>
            <w:bottom w:val="none" w:sz="0" w:space="0" w:color="auto"/>
            <w:right w:val="none" w:sz="0" w:space="0" w:color="auto"/>
          </w:divBdr>
        </w:div>
      </w:divsChild>
    </w:div>
    <w:div w:id="520827345">
      <w:bodyDiv w:val="1"/>
      <w:marLeft w:val="0"/>
      <w:marRight w:val="0"/>
      <w:marTop w:val="0"/>
      <w:marBottom w:val="0"/>
      <w:divBdr>
        <w:top w:val="none" w:sz="0" w:space="0" w:color="auto"/>
        <w:left w:val="none" w:sz="0" w:space="0" w:color="auto"/>
        <w:bottom w:val="none" w:sz="0" w:space="0" w:color="auto"/>
        <w:right w:val="none" w:sz="0" w:space="0" w:color="auto"/>
      </w:divBdr>
    </w:div>
    <w:div w:id="522016819">
      <w:bodyDiv w:val="1"/>
      <w:marLeft w:val="0"/>
      <w:marRight w:val="0"/>
      <w:marTop w:val="0"/>
      <w:marBottom w:val="0"/>
      <w:divBdr>
        <w:top w:val="none" w:sz="0" w:space="0" w:color="auto"/>
        <w:left w:val="none" w:sz="0" w:space="0" w:color="auto"/>
        <w:bottom w:val="none" w:sz="0" w:space="0" w:color="auto"/>
        <w:right w:val="none" w:sz="0" w:space="0" w:color="auto"/>
      </w:divBdr>
      <w:divsChild>
        <w:div w:id="1285235277">
          <w:marLeft w:val="547"/>
          <w:marRight w:val="0"/>
          <w:marTop w:val="115"/>
          <w:marBottom w:val="0"/>
          <w:divBdr>
            <w:top w:val="none" w:sz="0" w:space="0" w:color="auto"/>
            <w:left w:val="none" w:sz="0" w:space="0" w:color="auto"/>
            <w:bottom w:val="none" w:sz="0" w:space="0" w:color="auto"/>
            <w:right w:val="none" w:sz="0" w:space="0" w:color="auto"/>
          </w:divBdr>
        </w:div>
        <w:div w:id="1766654568">
          <w:marLeft w:val="547"/>
          <w:marRight w:val="0"/>
          <w:marTop w:val="115"/>
          <w:marBottom w:val="0"/>
          <w:divBdr>
            <w:top w:val="none" w:sz="0" w:space="0" w:color="auto"/>
            <w:left w:val="none" w:sz="0" w:space="0" w:color="auto"/>
            <w:bottom w:val="none" w:sz="0" w:space="0" w:color="auto"/>
            <w:right w:val="none" w:sz="0" w:space="0" w:color="auto"/>
          </w:divBdr>
        </w:div>
        <w:div w:id="1365060681">
          <w:marLeft w:val="547"/>
          <w:marRight w:val="0"/>
          <w:marTop w:val="115"/>
          <w:marBottom w:val="0"/>
          <w:divBdr>
            <w:top w:val="none" w:sz="0" w:space="0" w:color="auto"/>
            <w:left w:val="none" w:sz="0" w:space="0" w:color="auto"/>
            <w:bottom w:val="none" w:sz="0" w:space="0" w:color="auto"/>
            <w:right w:val="none" w:sz="0" w:space="0" w:color="auto"/>
          </w:divBdr>
        </w:div>
        <w:div w:id="1947955652">
          <w:marLeft w:val="547"/>
          <w:marRight w:val="0"/>
          <w:marTop w:val="115"/>
          <w:marBottom w:val="0"/>
          <w:divBdr>
            <w:top w:val="none" w:sz="0" w:space="0" w:color="auto"/>
            <w:left w:val="none" w:sz="0" w:space="0" w:color="auto"/>
            <w:bottom w:val="none" w:sz="0" w:space="0" w:color="auto"/>
            <w:right w:val="none" w:sz="0" w:space="0" w:color="auto"/>
          </w:divBdr>
        </w:div>
      </w:divsChild>
    </w:div>
    <w:div w:id="527714963">
      <w:bodyDiv w:val="1"/>
      <w:marLeft w:val="0"/>
      <w:marRight w:val="0"/>
      <w:marTop w:val="0"/>
      <w:marBottom w:val="0"/>
      <w:divBdr>
        <w:top w:val="none" w:sz="0" w:space="0" w:color="auto"/>
        <w:left w:val="none" w:sz="0" w:space="0" w:color="auto"/>
        <w:bottom w:val="none" w:sz="0" w:space="0" w:color="auto"/>
        <w:right w:val="none" w:sz="0" w:space="0" w:color="auto"/>
      </w:divBdr>
    </w:div>
    <w:div w:id="527837609">
      <w:bodyDiv w:val="1"/>
      <w:marLeft w:val="0"/>
      <w:marRight w:val="0"/>
      <w:marTop w:val="0"/>
      <w:marBottom w:val="0"/>
      <w:divBdr>
        <w:top w:val="none" w:sz="0" w:space="0" w:color="auto"/>
        <w:left w:val="none" w:sz="0" w:space="0" w:color="auto"/>
        <w:bottom w:val="none" w:sz="0" w:space="0" w:color="auto"/>
        <w:right w:val="none" w:sz="0" w:space="0" w:color="auto"/>
      </w:divBdr>
    </w:div>
    <w:div w:id="533007694">
      <w:bodyDiv w:val="1"/>
      <w:marLeft w:val="0"/>
      <w:marRight w:val="0"/>
      <w:marTop w:val="0"/>
      <w:marBottom w:val="0"/>
      <w:divBdr>
        <w:top w:val="none" w:sz="0" w:space="0" w:color="auto"/>
        <w:left w:val="none" w:sz="0" w:space="0" w:color="auto"/>
        <w:bottom w:val="none" w:sz="0" w:space="0" w:color="auto"/>
        <w:right w:val="none" w:sz="0" w:space="0" w:color="auto"/>
      </w:divBdr>
    </w:div>
    <w:div w:id="539321952">
      <w:bodyDiv w:val="1"/>
      <w:marLeft w:val="0"/>
      <w:marRight w:val="0"/>
      <w:marTop w:val="0"/>
      <w:marBottom w:val="0"/>
      <w:divBdr>
        <w:top w:val="none" w:sz="0" w:space="0" w:color="auto"/>
        <w:left w:val="none" w:sz="0" w:space="0" w:color="auto"/>
        <w:bottom w:val="none" w:sz="0" w:space="0" w:color="auto"/>
        <w:right w:val="none" w:sz="0" w:space="0" w:color="auto"/>
      </w:divBdr>
    </w:div>
    <w:div w:id="540945587">
      <w:bodyDiv w:val="1"/>
      <w:marLeft w:val="0"/>
      <w:marRight w:val="0"/>
      <w:marTop w:val="0"/>
      <w:marBottom w:val="0"/>
      <w:divBdr>
        <w:top w:val="none" w:sz="0" w:space="0" w:color="auto"/>
        <w:left w:val="none" w:sz="0" w:space="0" w:color="auto"/>
        <w:bottom w:val="none" w:sz="0" w:space="0" w:color="auto"/>
        <w:right w:val="none" w:sz="0" w:space="0" w:color="auto"/>
      </w:divBdr>
    </w:div>
    <w:div w:id="544413197">
      <w:bodyDiv w:val="1"/>
      <w:marLeft w:val="0"/>
      <w:marRight w:val="0"/>
      <w:marTop w:val="0"/>
      <w:marBottom w:val="0"/>
      <w:divBdr>
        <w:top w:val="none" w:sz="0" w:space="0" w:color="auto"/>
        <w:left w:val="none" w:sz="0" w:space="0" w:color="auto"/>
        <w:bottom w:val="none" w:sz="0" w:space="0" w:color="auto"/>
        <w:right w:val="none" w:sz="0" w:space="0" w:color="auto"/>
      </w:divBdr>
    </w:div>
    <w:div w:id="550117031">
      <w:bodyDiv w:val="1"/>
      <w:marLeft w:val="0"/>
      <w:marRight w:val="0"/>
      <w:marTop w:val="0"/>
      <w:marBottom w:val="0"/>
      <w:divBdr>
        <w:top w:val="none" w:sz="0" w:space="0" w:color="auto"/>
        <w:left w:val="none" w:sz="0" w:space="0" w:color="auto"/>
        <w:bottom w:val="none" w:sz="0" w:space="0" w:color="auto"/>
        <w:right w:val="none" w:sz="0" w:space="0" w:color="auto"/>
      </w:divBdr>
    </w:div>
    <w:div w:id="555971368">
      <w:bodyDiv w:val="1"/>
      <w:marLeft w:val="0"/>
      <w:marRight w:val="0"/>
      <w:marTop w:val="0"/>
      <w:marBottom w:val="0"/>
      <w:divBdr>
        <w:top w:val="none" w:sz="0" w:space="0" w:color="auto"/>
        <w:left w:val="none" w:sz="0" w:space="0" w:color="auto"/>
        <w:bottom w:val="none" w:sz="0" w:space="0" w:color="auto"/>
        <w:right w:val="none" w:sz="0" w:space="0" w:color="auto"/>
      </w:divBdr>
    </w:div>
    <w:div w:id="558516582">
      <w:bodyDiv w:val="1"/>
      <w:marLeft w:val="0"/>
      <w:marRight w:val="0"/>
      <w:marTop w:val="0"/>
      <w:marBottom w:val="0"/>
      <w:divBdr>
        <w:top w:val="none" w:sz="0" w:space="0" w:color="auto"/>
        <w:left w:val="none" w:sz="0" w:space="0" w:color="auto"/>
        <w:bottom w:val="none" w:sz="0" w:space="0" w:color="auto"/>
        <w:right w:val="none" w:sz="0" w:space="0" w:color="auto"/>
      </w:divBdr>
    </w:div>
    <w:div w:id="558900396">
      <w:bodyDiv w:val="1"/>
      <w:marLeft w:val="0"/>
      <w:marRight w:val="0"/>
      <w:marTop w:val="0"/>
      <w:marBottom w:val="0"/>
      <w:divBdr>
        <w:top w:val="none" w:sz="0" w:space="0" w:color="auto"/>
        <w:left w:val="none" w:sz="0" w:space="0" w:color="auto"/>
        <w:bottom w:val="none" w:sz="0" w:space="0" w:color="auto"/>
        <w:right w:val="none" w:sz="0" w:space="0" w:color="auto"/>
      </w:divBdr>
    </w:div>
    <w:div w:id="564799026">
      <w:bodyDiv w:val="1"/>
      <w:marLeft w:val="0"/>
      <w:marRight w:val="0"/>
      <w:marTop w:val="0"/>
      <w:marBottom w:val="0"/>
      <w:divBdr>
        <w:top w:val="none" w:sz="0" w:space="0" w:color="auto"/>
        <w:left w:val="none" w:sz="0" w:space="0" w:color="auto"/>
        <w:bottom w:val="none" w:sz="0" w:space="0" w:color="auto"/>
        <w:right w:val="none" w:sz="0" w:space="0" w:color="auto"/>
      </w:divBdr>
    </w:div>
    <w:div w:id="570314967">
      <w:bodyDiv w:val="1"/>
      <w:marLeft w:val="0"/>
      <w:marRight w:val="0"/>
      <w:marTop w:val="0"/>
      <w:marBottom w:val="0"/>
      <w:divBdr>
        <w:top w:val="none" w:sz="0" w:space="0" w:color="auto"/>
        <w:left w:val="none" w:sz="0" w:space="0" w:color="auto"/>
        <w:bottom w:val="none" w:sz="0" w:space="0" w:color="auto"/>
        <w:right w:val="none" w:sz="0" w:space="0" w:color="auto"/>
      </w:divBdr>
    </w:div>
    <w:div w:id="585500858">
      <w:bodyDiv w:val="1"/>
      <w:marLeft w:val="0"/>
      <w:marRight w:val="0"/>
      <w:marTop w:val="0"/>
      <w:marBottom w:val="0"/>
      <w:divBdr>
        <w:top w:val="none" w:sz="0" w:space="0" w:color="auto"/>
        <w:left w:val="none" w:sz="0" w:space="0" w:color="auto"/>
        <w:bottom w:val="none" w:sz="0" w:space="0" w:color="auto"/>
        <w:right w:val="none" w:sz="0" w:space="0" w:color="auto"/>
      </w:divBdr>
    </w:div>
    <w:div w:id="594703738">
      <w:bodyDiv w:val="1"/>
      <w:marLeft w:val="0"/>
      <w:marRight w:val="0"/>
      <w:marTop w:val="0"/>
      <w:marBottom w:val="0"/>
      <w:divBdr>
        <w:top w:val="none" w:sz="0" w:space="0" w:color="auto"/>
        <w:left w:val="none" w:sz="0" w:space="0" w:color="auto"/>
        <w:bottom w:val="none" w:sz="0" w:space="0" w:color="auto"/>
        <w:right w:val="none" w:sz="0" w:space="0" w:color="auto"/>
      </w:divBdr>
    </w:div>
    <w:div w:id="598488155">
      <w:bodyDiv w:val="1"/>
      <w:marLeft w:val="0"/>
      <w:marRight w:val="0"/>
      <w:marTop w:val="0"/>
      <w:marBottom w:val="0"/>
      <w:divBdr>
        <w:top w:val="none" w:sz="0" w:space="0" w:color="auto"/>
        <w:left w:val="none" w:sz="0" w:space="0" w:color="auto"/>
        <w:bottom w:val="none" w:sz="0" w:space="0" w:color="auto"/>
        <w:right w:val="none" w:sz="0" w:space="0" w:color="auto"/>
      </w:divBdr>
    </w:div>
    <w:div w:id="604339622">
      <w:bodyDiv w:val="1"/>
      <w:marLeft w:val="0"/>
      <w:marRight w:val="0"/>
      <w:marTop w:val="0"/>
      <w:marBottom w:val="0"/>
      <w:divBdr>
        <w:top w:val="none" w:sz="0" w:space="0" w:color="auto"/>
        <w:left w:val="none" w:sz="0" w:space="0" w:color="auto"/>
        <w:bottom w:val="none" w:sz="0" w:space="0" w:color="auto"/>
        <w:right w:val="none" w:sz="0" w:space="0" w:color="auto"/>
      </w:divBdr>
      <w:divsChild>
        <w:div w:id="1244989308">
          <w:marLeft w:val="547"/>
          <w:marRight w:val="0"/>
          <w:marTop w:val="0"/>
          <w:marBottom w:val="0"/>
          <w:divBdr>
            <w:top w:val="none" w:sz="0" w:space="0" w:color="auto"/>
            <w:left w:val="none" w:sz="0" w:space="0" w:color="auto"/>
            <w:bottom w:val="none" w:sz="0" w:space="0" w:color="auto"/>
            <w:right w:val="none" w:sz="0" w:space="0" w:color="auto"/>
          </w:divBdr>
        </w:div>
      </w:divsChild>
    </w:div>
    <w:div w:id="605116987">
      <w:bodyDiv w:val="1"/>
      <w:marLeft w:val="0"/>
      <w:marRight w:val="0"/>
      <w:marTop w:val="0"/>
      <w:marBottom w:val="0"/>
      <w:divBdr>
        <w:top w:val="none" w:sz="0" w:space="0" w:color="auto"/>
        <w:left w:val="none" w:sz="0" w:space="0" w:color="auto"/>
        <w:bottom w:val="none" w:sz="0" w:space="0" w:color="auto"/>
        <w:right w:val="none" w:sz="0" w:space="0" w:color="auto"/>
      </w:divBdr>
    </w:div>
    <w:div w:id="605886152">
      <w:bodyDiv w:val="1"/>
      <w:marLeft w:val="0"/>
      <w:marRight w:val="0"/>
      <w:marTop w:val="0"/>
      <w:marBottom w:val="0"/>
      <w:divBdr>
        <w:top w:val="none" w:sz="0" w:space="0" w:color="auto"/>
        <w:left w:val="none" w:sz="0" w:space="0" w:color="auto"/>
        <w:bottom w:val="none" w:sz="0" w:space="0" w:color="auto"/>
        <w:right w:val="none" w:sz="0" w:space="0" w:color="auto"/>
      </w:divBdr>
    </w:div>
    <w:div w:id="606809898">
      <w:bodyDiv w:val="1"/>
      <w:marLeft w:val="0"/>
      <w:marRight w:val="0"/>
      <w:marTop w:val="0"/>
      <w:marBottom w:val="0"/>
      <w:divBdr>
        <w:top w:val="none" w:sz="0" w:space="0" w:color="auto"/>
        <w:left w:val="none" w:sz="0" w:space="0" w:color="auto"/>
        <w:bottom w:val="none" w:sz="0" w:space="0" w:color="auto"/>
        <w:right w:val="none" w:sz="0" w:space="0" w:color="auto"/>
      </w:divBdr>
    </w:div>
    <w:div w:id="606884811">
      <w:bodyDiv w:val="1"/>
      <w:marLeft w:val="0"/>
      <w:marRight w:val="0"/>
      <w:marTop w:val="0"/>
      <w:marBottom w:val="0"/>
      <w:divBdr>
        <w:top w:val="none" w:sz="0" w:space="0" w:color="auto"/>
        <w:left w:val="none" w:sz="0" w:space="0" w:color="auto"/>
        <w:bottom w:val="none" w:sz="0" w:space="0" w:color="auto"/>
        <w:right w:val="none" w:sz="0" w:space="0" w:color="auto"/>
      </w:divBdr>
    </w:div>
    <w:div w:id="610431264">
      <w:bodyDiv w:val="1"/>
      <w:marLeft w:val="0"/>
      <w:marRight w:val="0"/>
      <w:marTop w:val="0"/>
      <w:marBottom w:val="0"/>
      <w:divBdr>
        <w:top w:val="none" w:sz="0" w:space="0" w:color="auto"/>
        <w:left w:val="none" w:sz="0" w:space="0" w:color="auto"/>
        <w:bottom w:val="none" w:sz="0" w:space="0" w:color="auto"/>
        <w:right w:val="none" w:sz="0" w:space="0" w:color="auto"/>
      </w:divBdr>
    </w:div>
    <w:div w:id="611783238">
      <w:bodyDiv w:val="1"/>
      <w:marLeft w:val="0"/>
      <w:marRight w:val="0"/>
      <w:marTop w:val="0"/>
      <w:marBottom w:val="0"/>
      <w:divBdr>
        <w:top w:val="none" w:sz="0" w:space="0" w:color="auto"/>
        <w:left w:val="none" w:sz="0" w:space="0" w:color="auto"/>
        <w:bottom w:val="none" w:sz="0" w:space="0" w:color="auto"/>
        <w:right w:val="none" w:sz="0" w:space="0" w:color="auto"/>
      </w:divBdr>
    </w:div>
    <w:div w:id="613947416">
      <w:bodyDiv w:val="1"/>
      <w:marLeft w:val="0"/>
      <w:marRight w:val="0"/>
      <w:marTop w:val="0"/>
      <w:marBottom w:val="0"/>
      <w:divBdr>
        <w:top w:val="none" w:sz="0" w:space="0" w:color="auto"/>
        <w:left w:val="none" w:sz="0" w:space="0" w:color="auto"/>
        <w:bottom w:val="none" w:sz="0" w:space="0" w:color="auto"/>
        <w:right w:val="none" w:sz="0" w:space="0" w:color="auto"/>
      </w:divBdr>
    </w:div>
    <w:div w:id="615067045">
      <w:bodyDiv w:val="1"/>
      <w:marLeft w:val="0"/>
      <w:marRight w:val="0"/>
      <w:marTop w:val="0"/>
      <w:marBottom w:val="0"/>
      <w:divBdr>
        <w:top w:val="none" w:sz="0" w:space="0" w:color="auto"/>
        <w:left w:val="none" w:sz="0" w:space="0" w:color="auto"/>
        <w:bottom w:val="none" w:sz="0" w:space="0" w:color="auto"/>
        <w:right w:val="none" w:sz="0" w:space="0" w:color="auto"/>
      </w:divBdr>
    </w:div>
    <w:div w:id="622077108">
      <w:bodyDiv w:val="1"/>
      <w:marLeft w:val="0"/>
      <w:marRight w:val="0"/>
      <w:marTop w:val="0"/>
      <w:marBottom w:val="0"/>
      <w:divBdr>
        <w:top w:val="none" w:sz="0" w:space="0" w:color="auto"/>
        <w:left w:val="none" w:sz="0" w:space="0" w:color="auto"/>
        <w:bottom w:val="none" w:sz="0" w:space="0" w:color="auto"/>
        <w:right w:val="none" w:sz="0" w:space="0" w:color="auto"/>
      </w:divBdr>
      <w:divsChild>
        <w:div w:id="1487668949">
          <w:marLeft w:val="0"/>
          <w:marRight w:val="0"/>
          <w:marTop w:val="0"/>
          <w:marBottom w:val="540"/>
          <w:divBdr>
            <w:top w:val="none" w:sz="0" w:space="0" w:color="auto"/>
            <w:left w:val="none" w:sz="0" w:space="0" w:color="auto"/>
            <w:bottom w:val="none" w:sz="0" w:space="0" w:color="auto"/>
            <w:right w:val="none" w:sz="0" w:space="0" w:color="auto"/>
          </w:divBdr>
        </w:div>
      </w:divsChild>
    </w:div>
    <w:div w:id="638845530">
      <w:bodyDiv w:val="1"/>
      <w:marLeft w:val="0"/>
      <w:marRight w:val="0"/>
      <w:marTop w:val="0"/>
      <w:marBottom w:val="0"/>
      <w:divBdr>
        <w:top w:val="none" w:sz="0" w:space="0" w:color="auto"/>
        <w:left w:val="none" w:sz="0" w:space="0" w:color="auto"/>
        <w:bottom w:val="none" w:sz="0" w:space="0" w:color="auto"/>
        <w:right w:val="none" w:sz="0" w:space="0" w:color="auto"/>
      </w:divBdr>
    </w:div>
    <w:div w:id="645664516">
      <w:bodyDiv w:val="1"/>
      <w:marLeft w:val="0"/>
      <w:marRight w:val="0"/>
      <w:marTop w:val="0"/>
      <w:marBottom w:val="0"/>
      <w:divBdr>
        <w:top w:val="none" w:sz="0" w:space="0" w:color="auto"/>
        <w:left w:val="none" w:sz="0" w:space="0" w:color="auto"/>
        <w:bottom w:val="none" w:sz="0" w:space="0" w:color="auto"/>
        <w:right w:val="none" w:sz="0" w:space="0" w:color="auto"/>
      </w:divBdr>
      <w:divsChild>
        <w:div w:id="1325276229">
          <w:marLeft w:val="432"/>
          <w:marRight w:val="0"/>
          <w:marTop w:val="125"/>
          <w:marBottom w:val="0"/>
          <w:divBdr>
            <w:top w:val="none" w:sz="0" w:space="0" w:color="auto"/>
            <w:left w:val="none" w:sz="0" w:space="0" w:color="auto"/>
            <w:bottom w:val="none" w:sz="0" w:space="0" w:color="auto"/>
            <w:right w:val="none" w:sz="0" w:space="0" w:color="auto"/>
          </w:divBdr>
        </w:div>
        <w:div w:id="575627074">
          <w:marLeft w:val="432"/>
          <w:marRight w:val="0"/>
          <w:marTop w:val="125"/>
          <w:marBottom w:val="0"/>
          <w:divBdr>
            <w:top w:val="none" w:sz="0" w:space="0" w:color="auto"/>
            <w:left w:val="none" w:sz="0" w:space="0" w:color="auto"/>
            <w:bottom w:val="none" w:sz="0" w:space="0" w:color="auto"/>
            <w:right w:val="none" w:sz="0" w:space="0" w:color="auto"/>
          </w:divBdr>
        </w:div>
        <w:div w:id="270288832">
          <w:marLeft w:val="432"/>
          <w:marRight w:val="0"/>
          <w:marTop w:val="125"/>
          <w:marBottom w:val="0"/>
          <w:divBdr>
            <w:top w:val="none" w:sz="0" w:space="0" w:color="auto"/>
            <w:left w:val="none" w:sz="0" w:space="0" w:color="auto"/>
            <w:bottom w:val="none" w:sz="0" w:space="0" w:color="auto"/>
            <w:right w:val="none" w:sz="0" w:space="0" w:color="auto"/>
          </w:divBdr>
        </w:div>
      </w:divsChild>
    </w:div>
    <w:div w:id="650907214">
      <w:bodyDiv w:val="1"/>
      <w:marLeft w:val="0"/>
      <w:marRight w:val="0"/>
      <w:marTop w:val="0"/>
      <w:marBottom w:val="0"/>
      <w:divBdr>
        <w:top w:val="none" w:sz="0" w:space="0" w:color="auto"/>
        <w:left w:val="none" w:sz="0" w:space="0" w:color="auto"/>
        <w:bottom w:val="none" w:sz="0" w:space="0" w:color="auto"/>
        <w:right w:val="none" w:sz="0" w:space="0" w:color="auto"/>
      </w:divBdr>
    </w:div>
    <w:div w:id="653803111">
      <w:bodyDiv w:val="1"/>
      <w:marLeft w:val="0"/>
      <w:marRight w:val="0"/>
      <w:marTop w:val="0"/>
      <w:marBottom w:val="0"/>
      <w:divBdr>
        <w:top w:val="none" w:sz="0" w:space="0" w:color="auto"/>
        <w:left w:val="none" w:sz="0" w:space="0" w:color="auto"/>
        <w:bottom w:val="none" w:sz="0" w:space="0" w:color="auto"/>
        <w:right w:val="none" w:sz="0" w:space="0" w:color="auto"/>
      </w:divBdr>
    </w:div>
    <w:div w:id="655768450">
      <w:bodyDiv w:val="1"/>
      <w:marLeft w:val="0"/>
      <w:marRight w:val="0"/>
      <w:marTop w:val="0"/>
      <w:marBottom w:val="0"/>
      <w:divBdr>
        <w:top w:val="none" w:sz="0" w:space="0" w:color="auto"/>
        <w:left w:val="none" w:sz="0" w:space="0" w:color="auto"/>
        <w:bottom w:val="none" w:sz="0" w:space="0" w:color="auto"/>
        <w:right w:val="none" w:sz="0" w:space="0" w:color="auto"/>
      </w:divBdr>
    </w:div>
    <w:div w:id="662199547">
      <w:bodyDiv w:val="1"/>
      <w:marLeft w:val="0"/>
      <w:marRight w:val="0"/>
      <w:marTop w:val="0"/>
      <w:marBottom w:val="0"/>
      <w:divBdr>
        <w:top w:val="none" w:sz="0" w:space="0" w:color="auto"/>
        <w:left w:val="none" w:sz="0" w:space="0" w:color="auto"/>
        <w:bottom w:val="none" w:sz="0" w:space="0" w:color="auto"/>
        <w:right w:val="none" w:sz="0" w:space="0" w:color="auto"/>
      </w:divBdr>
    </w:div>
    <w:div w:id="670256525">
      <w:bodyDiv w:val="1"/>
      <w:marLeft w:val="0"/>
      <w:marRight w:val="0"/>
      <w:marTop w:val="0"/>
      <w:marBottom w:val="0"/>
      <w:divBdr>
        <w:top w:val="none" w:sz="0" w:space="0" w:color="auto"/>
        <w:left w:val="none" w:sz="0" w:space="0" w:color="auto"/>
        <w:bottom w:val="none" w:sz="0" w:space="0" w:color="auto"/>
        <w:right w:val="none" w:sz="0" w:space="0" w:color="auto"/>
      </w:divBdr>
    </w:div>
    <w:div w:id="673605660">
      <w:bodyDiv w:val="1"/>
      <w:marLeft w:val="0"/>
      <w:marRight w:val="0"/>
      <w:marTop w:val="0"/>
      <w:marBottom w:val="0"/>
      <w:divBdr>
        <w:top w:val="none" w:sz="0" w:space="0" w:color="auto"/>
        <w:left w:val="none" w:sz="0" w:space="0" w:color="auto"/>
        <w:bottom w:val="none" w:sz="0" w:space="0" w:color="auto"/>
        <w:right w:val="none" w:sz="0" w:space="0" w:color="auto"/>
      </w:divBdr>
    </w:div>
    <w:div w:id="674646464">
      <w:bodyDiv w:val="1"/>
      <w:marLeft w:val="0"/>
      <w:marRight w:val="0"/>
      <w:marTop w:val="0"/>
      <w:marBottom w:val="0"/>
      <w:divBdr>
        <w:top w:val="none" w:sz="0" w:space="0" w:color="auto"/>
        <w:left w:val="none" w:sz="0" w:space="0" w:color="auto"/>
        <w:bottom w:val="none" w:sz="0" w:space="0" w:color="auto"/>
        <w:right w:val="none" w:sz="0" w:space="0" w:color="auto"/>
      </w:divBdr>
    </w:div>
    <w:div w:id="691034083">
      <w:bodyDiv w:val="1"/>
      <w:marLeft w:val="0"/>
      <w:marRight w:val="0"/>
      <w:marTop w:val="0"/>
      <w:marBottom w:val="0"/>
      <w:divBdr>
        <w:top w:val="none" w:sz="0" w:space="0" w:color="auto"/>
        <w:left w:val="none" w:sz="0" w:space="0" w:color="auto"/>
        <w:bottom w:val="none" w:sz="0" w:space="0" w:color="auto"/>
        <w:right w:val="none" w:sz="0" w:space="0" w:color="auto"/>
      </w:divBdr>
    </w:div>
    <w:div w:id="694426828">
      <w:bodyDiv w:val="1"/>
      <w:marLeft w:val="0"/>
      <w:marRight w:val="0"/>
      <w:marTop w:val="0"/>
      <w:marBottom w:val="0"/>
      <w:divBdr>
        <w:top w:val="none" w:sz="0" w:space="0" w:color="auto"/>
        <w:left w:val="none" w:sz="0" w:space="0" w:color="auto"/>
        <w:bottom w:val="none" w:sz="0" w:space="0" w:color="auto"/>
        <w:right w:val="none" w:sz="0" w:space="0" w:color="auto"/>
      </w:divBdr>
    </w:div>
    <w:div w:id="700666320">
      <w:bodyDiv w:val="1"/>
      <w:marLeft w:val="0"/>
      <w:marRight w:val="0"/>
      <w:marTop w:val="0"/>
      <w:marBottom w:val="0"/>
      <w:divBdr>
        <w:top w:val="none" w:sz="0" w:space="0" w:color="auto"/>
        <w:left w:val="none" w:sz="0" w:space="0" w:color="auto"/>
        <w:bottom w:val="none" w:sz="0" w:space="0" w:color="auto"/>
        <w:right w:val="none" w:sz="0" w:space="0" w:color="auto"/>
      </w:divBdr>
    </w:div>
    <w:div w:id="705571045">
      <w:bodyDiv w:val="1"/>
      <w:marLeft w:val="0"/>
      <w:marRight w:val="0"/>
      <w:marTop w:val="0"/>
      <w:marBottom w:val="0"/>
      <w:divBdr>
        <w:top w:val="none" w:sz="0" w:space="0" w:color="auto"/>
        <w:left w:val="none" w:sz="0" w:space="0" w:color="auto"/>
        <w:bottom w:val="none" w:sz="0" w:space="0" w:color="auto"/>
        <w:right w:val="none" w:sz="0" w:space="0" w:color="auto"/>
      </w:divBdr>
      <w:divsChild>
        <w:div w:id="936671041">
          <w:marLeft w:val="0"/>
          <w:marRight w:val="0"/>
          <w:marTop w:val="0"/>
          <w:marBottom w:val="0"/>
          <w:divBdr>
            <w:top w:val="none" w:sz="0" w:space="0" w:color="auto"/>
            <w:left w:val="none" w:sz="0" w:space="0" w:color="auto"/>
            <w:bottom w:val="none" w:sz="0" w:space="0" w:color="auto"/>
            <w:right w:val="none" w:sz="0" w:space="0" w:color="auto"/>
          </w:divBdr>
          <w:divsChild>
            <w:div w:id="135688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55136">
      <w:bodyDiv w:val="1"/>
      <w:marLeft w:val="0"/>
      <w:marRight w:val="0"/>
      <w:marTop w:val="0"/>
      <w:marBottom w:val="0"/>
      <w:divBdr>
        <w:top w:val="none" w:sz="0" w:space="0" w:color="auto"/>
        <w:left w:val="none" w:sz="0" w:space="0" w:color="auto"/>
        <w:bottom w:val="none" w:sz="0" w:space="0" w:color="auto"/>
        <w:right w:val="none" w:sz="0" w:space="0" w:color="auto"/>
      </w:divBdr>
      <w:divsChild>
        <w:div w:id="1759670204">
          <w:marLeft w:val="547"/>
          <w:marRight w:val="0"/>
          <w:marTop w:val="0"/>
          <w:marBottom w:val="0"/>
          <w:divBdr>
            <w:top w:val="none" w:sz="0" w:space="0" w:color="auto"/>
            <w:left w:val="none" w:sz="0" w:space="0" w:color="auto"/>
            <w:bottom w:val="none" w:sz="0" w:space="0" w:color="auto"/>
            <w:right w:val="none" w:sz="0" w:space="0" w:color="auto"/>
          </w:divBdr>
        </w:div>
      </w:divsChild>
    </w:div>
    <w:div w:id="722409662">
      <w:bodyDiv w:val="1"/>
      <w:marLeft w:val="0"/>
      <w:marRight w:val="0"/>
      <w:marTop w:val="0"/>
      <w:marBottom w:val="0"/>
      <w:divBdr>
        <w:top w:val="none" w:sz="0" w:space="0" w:color="auto"/>
        <w:left w:val="none" w:sz="0" w:space="0" w:color="auto"/>
        <w:bottom w:val="none" w:sz="0" w:space="0" w:color="auto"/>
        <w:right w:val="none" w:sz="0" w:space="0" w:color="auto"/>
      </w:divBdr>
    </w:div>
    <w:div w:id="723914472">
      <w:bodyDiv w:val="1"/>
      <w:marLeft w:val="0"/>
      <w:marRight w:val="0"/>
      <w:marTop w:val="0"/>
      <w:marBottom w:val="0"/>
      <w:divBdr>
        <w:top w:val="none" w:sz="0" w:space="0" w:color="auto"/>
        <w:left w:val="none" w:sz="0" w:space="0" w:color="auto"/>
        <w:bottom w:val="none" w:sz="0" w:space="0" w:color="auto"/>
        <w:right w:val="none" w:sz="0" w:space="0" w:color="auto"/>
      </w:divBdr>
    </w:div>
    <w:div w:id="737169023">
      <w:bodyDiv w:val="1"/>
      <w:marLeft w:val="0"/>
      <w:marRight w:val="0"/>
      <w:marTop w:val="0"/>
      <w:marBottom w:val="0"/>
      <w:divBdr>
        <w:top w:val="none" w:sz="0" w:space="0" w:color="auto"/>
        <w:left w:val="none" w:sz="0" w:space="0" w:color="auto"/>
        <w:bottom w:val="none" w:sz="0" w:space="0" w:color="auto"/>
        <w:right w:val="none" w:sz="0" w:space="0" w:color="auto"/>
      </w:divBdr>
    </w:div>
    <w:div w:id="737438340">
      <w:bodyDiv w:val="1"/>
      <w:marLeft w:val="0"/>
      <w:marRight w:val="0"/>
      <w:marTop w:val="0"/>
      <w:marBottom w:val="0"/>
      <w:divBdr>
        <w:top w:val="none" w:sz="0" w:space="0" w:color="auto"/>
        <w:left w:val="none" w:sz="0" w:space="0" w:color="auto"/>
        <w:bottom w:val="none" w:sz="0" w:space="0" w:color="auto"/>
        <w:right w:val="none" w:sz="0" w:space="0" w:color="auto"/>
      </w:divBdr>
    </w:div>
    <w:div w:id="738868767">
      <w:bodyDiv w:val="1"/>
      <w:marLeft w:val="0"/>
      <w:marRight w:val="0"/>
      <w:marTop w:val="0"/>
      <w:marBottom w:val="0"/>
      <w:divBdr>
        <w:top w:val="none" w:sz="0" w:space="0" w:color="auto"/>
        <w:left w:val="none" w:sz="0" w:space="0" w:color="auto"/>
        <w:bottom w:val="none" w:sz="0" w:space="0" w:color="auto"/>
        <w:right w:val="none" w:sz="0" w:space="0" w:color="auto"/>
      </w:divBdr>
    </w:div>
    <w:div w:id="747310646">
      <w:bodyDiv w:val="1"/>
      <w:marLeft w:val="0"/>
      <w:marRight w:val="0"/>
      <w:marTop w:val="0"/>
      <w:marBottom w:val="0"/>
      <w:divBdr>
        <w:top w:val="none" w:sz="0" w:space="0" w:color="auto"/>
        <w:left w:val="none" w:sz="0" w:space="0" w:color="auto"/>
        <w:bottom w:val="none" w:sz="0" w:space="0" w:color="auto"/>
        <w:right w:val="none" w:sz="0" w:space="0" w:color="auto"/>
      </w:divBdr>
      <w:divsChild>
        <w:div w:id="1113089809">
          <w:marLeft w:val="547"/>
          <w:marRight w:val="0"/>
          <w:marTop w:val="0"/>
          <w:marBottom w:val="0"/>
          <w:divBdr>
            <w:top w:val="none" w:sz="0" w:space="0" w:color="auto"/>
            <w:left w:val="none" w:sz="0" w:space="0" w:color="auto"/>
            <w:bottom w:val="none" w:sz="0" w:space="0" w:color="auto"/>
            <w:right w:val="none" w:sz="0" w:space="0" w:color="auto"/>
          </w:divBdr>
        </w:div>
      </w:divsChild>
    </w:div>
    <w:div w:id="748045195">
      <w:bodyDiv w:val="1"/>
      <w:marLeft w:val="0"/>
      <w:marRight w:val="0"/>
      <w:marTop w:val="0"/>
      <w:marBottom w:val="0"/>
      <w:divBdr>
        <w:top w:val="none" w:sz="0" w:space="0" w:color="auto"/>
        <w:left w:val="none" w:sz="0" w:space="0" w:color="auto"/>
        <w:bottom w:val="none" w:sz="0" w:space="0" w:color="auto"/>
        <w:right w:val="none" w:sz="0" w:space="0" w:color="auto"/>
      </w:divBdr>
    </w:div>
    <w:div w:id="749812181">
      <w:bodyDiv w:val="1"/>
      <w:marLeft w:val="0"/>
      <w:marRight w:val="0"/>
      <w:marTop w:val="0"/>
      <w:marBottom w:val="0"/>
      <w:divBdr>
        <w:top w:val="none" w:sz="0" w:space="0" w:color="auto"/>
        <w:left w:val="none" w:sz="0" w:space="0" w:color="auto"/>
        <w:bottom w:val="none" w:sz="0" w:space="0" w:color="auto"/>
        <w:right w:val="none" w:sz="0" w:space="0" w:color="auto"/>
      </w:divBdr>
    </w:div>
    <w:div w:id="751858449">
      <w:bodyDiv w:val="1"/>
      <w:marLeft w:val="0"/>
      <w:marRight w:val="0"/>
      <w:marTop w:val="0"/>
      <w:marBottom w:val="0"/>
      <w:divBdr>
        <w:top w:val="none" w:sz="0" w:space="0" w:color="auto"/>
        <w:left w:val="none" w:sz="0" w:space="0" w:color="auto"/>
        <w:bottom w:val="none" w:sz="0" w:space="0" w:color="auto"/>
        <w:right w:val="none" w:sz="0" w:space="0" w:color="auto"/>
      </w:divBdr>
    </w:div>
    <w:div w:id="769816794">
      <w:bodyDiv w:val="1"/>
      <w:marLeft w:val="0"/>
      <w:marRight w:val="0"/>
      <w:marTop w:val="0"/>
      <w:marBottom w:val="0"/>
      <w:divBdr>
        <w:top w:val="none" w:sz="0" w:space="0" w:color="auto"/>
        <w:left w:val="none" w:sz="0" w:space="0" w:color="auto"/>
        <w:bottom w:val="none" w:sz="0" w:space="0" w:color="auto"/>
        <w:right w:val="none" w:sz="0" w:space="0" w:color="auto"/>
      </w:divBdr>
    </w:div>
    <w:div w:id="776826561">
      <w:bodyDiv w:val="1"/>
      <w:marLeft w:val="0"/>
      <w:marRight w:val="0"/>
      <w:marTop w:val="0"/>
      <w:marBottom w:val="0"/>
      <w:divBdr>
        <w:top w:val="none" w:sz="0" w:space="0" w:color="auto"/>
        <w:left w:val="none" w:sz="0" w:space="0" w:color="auto"/>
        <w:bottom w:val="none" w:sz="0" w:space="0" w:color="auto"/>
        <w:right w:val="none" w:sz="0" w:space="0" w:color="auto"/>
      </w:divBdr>
    </w:div>
    <w:div w:id="782504124">
      <w:bodyDiv w:val="1"/>
      <w:marLeft w:val="0"/>
      <w:marRight w:val="0"/>
      <w:marTop w:val="0"/>
      <w:marBottom w:val="0"/>
      <w:divBdr>
        <w:top w:val="none" w:sz="0" w:space="0" w:color="auto"/>
        <w:left w:val="none" w:sz="0" w:space="0" w:color="auto"/>
        <w:bottom w:val="none" w:sz="0" w:space="0" w:color="auto"/>
        <w:right w:val="none" w:sz="0" w:space="0" w:color="auto"/>
      </w:divBdr>
    </w:div>
    <w:div w:id="784155642">
      <w:bodyDiv w:val="1"/>
      <w:marLeft w:val="0"/>
      <w:marRight w:val="0"/>
      <w:marTop w:val="0"/>
      <w:marBottom w:val="0"/>
      <w:divBdr>
        <w:top w:val="none" w:sz="0" w:space="0" w:color="auto"/>
        <w:left w:val="none" w:sz="0" w:space="0" w:color="auto"/>
        <w:bottom w:val="none" w:sz="0" w:space="0" w:color="auto"/>
        <w:right w:val="none" w:sz="0" w:space="0" w:color="auto"/>
      </w:divBdr>
      <w:divsChild>
        <w:div w:id="104883956">
          <w:marLeft w:val="0"/>
          <w:marRight w:val="0"/>
          <w:marTop w:val="0"/>
          <w:marBottom w:val="0"/>
          <w:divBdr>
            <w:top w:val="none" w:sz="0" w:space="0" w:color="auto"/>
            <w:left w:val="none" w:sz="0" w:space="0" w:color="auto"/>
            <w:bottom w:val="none" w:sz="0" w:space="0" w:color="auto"/>
            <w:right w:val="none" w:sz="0" w:space="0" w:color="auto"/>
          </w:divBdr>
          <w:divsChild>
            <w:div w:id="1393700814">
              <w:marLeft w:val="0"/>
              <w:marRight w:val="0"/>
              <w:marTop w:val="0"/>
              <w:marBottom w:val="0"/>
              <w:divBdr>
                <w:top w:val="none" w:sz="0" w:space="0" w:color="auto"/>
                <w:left w:val="none" w:sz="0" w:space="0" w:color="auto"/>
                <w:bottom w:val="none" w:sz="0" w:space="0" w:color="auto"/>
                <w:right w:val="none" w:sz="0" w:space="0" w:color="auto"/>
              </w:divBdr>
            </w:div>
          </w:divsChild>
        </w:div>
        <w:div w:id="1128552679">
          <w:marLeft w:val="0"/>
          <w:marRight w:val="0"/>
          <w:marTop w:val="300"/>
          <w:marBottom w:val="0"/>
          <w:divBdr>
            <w:top w:val="none" w:sz="0" w:space="0" w:color="auto"/>
            <w:left w:val="none" w:sz="0" w:space="0" w:color="auto"/>
            <w:bottom w:val="none" w:sz="0" w:space="0" w:color="auto"/>
            <w:right w:val="none" w:sz="0" w:space="0" w:color="auto"/>
          </w:divBdr>
          <w:divsChild>
            <w:div w:id="130870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99231">
      <w:bodyDiv w:val="1"/>
      <w:marLeft w:val="0"/>
      <w:marRight w:val="0"/>
      <w:marTop w:val="0"/>
      <w:marBottom w:val="0"/>
      <w:divBdr>
        <w:top w:val="none" w:sz="0" w:space="0" w:color="auto"/>
        <w:left w:val="none" w:sz="0" w:space="0" w:color="auto"/>
        <w:bottom w:val="none" w:sz="0" w:space="0" w:color="auto"/>
        <w:right w:val="none" w:sz="0" w:space="0" w:color="auto"/>
      </w:divBdr>
      <w:divsChild>
        <w:div w:id="1166824805">
          <w:marLeft w:val="547"/>
          <w:marRight w:val="0"/>
          <w:marTop w:val="134"/>
          <w:marBottom w:val="0"/>
          <w:divBdr>
            <w:top w:val="none" w:sz="0" w:space="0" w:color="auto"/>
            <w:left w:val="none" w:sz="0" w:space="0" w:color="auto"/>
            <w:bottom w:val="none" w:sz="0" w:space="0" w:color="auto"/>
            <w:right w:val="none" w:sz="0" w:space="0" w:color="auto"/>
          </w:divBdr>
        </w:div>
        <w:div w:id="431438545">
          <w:marLeft w:val="547"/>
          <w:marRight w:val="0"/>
          <w:marTop w:val="134"/>
          <w:marBottom w:val="0"/>
          <w:divBdr>
            <w:top w:val="none" w:sz="0" w:space="0" w:color="auto"/>
            <w:left w:val="none" w:sz="0" w:space="0" w:color="auto"/>
            <w:bottom w:val="none" w:sz="0" w:space="0" w:color="auto"/>
            <w:right w:val="none" w:sz="0" w:space="0" w:color="auto"/>
          </w:divBdr>
        </w:div>
        <w:div w:id="212084400">
          <w:marLeft w:val="547"/>
          <w:marRight w:val="0"/>
          <w:marTop w:val="134"/>
          <w:marBottom w:val="0"/>
          <w:divBdr>
            <w:top w:val="none" w:sz="0" w:space="0" w:color="auto"/>
            <w:left w:val="none" w:sz="0" w:space="0" w:color="auto"/>
            <w:bottom w:val="none" w:sz="0" w:space="0" w:color="auto"/>
            <w:right w:val="none" w:sz="0" w:space="0" w:color="auto"/>
          </w:divBdr>
        </w:div>
      </w:divsChild>
    </w:div>
    <w:div w:id="791944245">
      <w:bodyDiv w:val="1"/>
      <w:marLeft w:val="0"/>
      <w:marRight w:val="0"/>
      <w:marTop w:val="0"/>
      <w:marBottom w:val="0"/>
      <w:divBdr>
        <w:top w:val="none" w:sz="0" w:space="0" w:color="auto"/>
        <w:left w:val="none" w:sz="0" w:space="0" w:color="auto"/>
        <w:bottom w:val="none" w:sz="0" w:space="0" w:color="auto"/>
        <w:right w:val="none" w:sz="0" w:space="0" w:color="auto"/>
      </w:divBdr>
    </w:div>
    <w:div w:id="796876319">
      <w:bodyDiv w:val="1"/>
      <w:marLeft w:val="0"/>
      <w:marRight w:val="0"/>
      <w:marTop w:val="0"/>
      <w:marBottom w:val="0"/>
      <w:divBdr>
        <w:top w:val="none" w:sz="0" w:space="0" w:color="auto"/>
        <w:left w:val="none" w:sz="0" w:space="0" w:color="auto"/>
        <w:bottom w:val="none" w:sz="0" w:space="0" w:color="auto"/>
        <w:right w:val="none" w:sz="0" w:space="0" w:color="auto"/>
      </w:divBdr>
      <w:divsChild>
        <w:div w:id="680470141">
          <w:marLeft w:val="0"/>
          <w:marRight w:val="0"/>
          <w:marTop w:val="0"/>
          <w:marBottom w:val="0"/>
          <w:divBdr>
            <w:top w:val="none" w:sz="0" w:space="0" w:color="auto"/>
            <w:left w:val="none" w:sz="0" w:space="0" w:color="auto"/>
            <w:bottom w:val="none" w:sz="0" w:space="0" w:color="auto"/>
            <w:right w:val="none" w:sz="0" w:space="0" w:color="auto"/>
          </w:divBdr>
        </w:div>
      </w:divsChild>
    </w:div>
    <w:div w:id="798916528">
      <w:bodyDiv w:val="1"/>
      <w:marLeft w:val="0"/>
      <w:marRight w:val="0"/>
      <w:marTop w:val="0"/>
      <w:marBottom w:val="0"/>
      <w:divBdr>
        <w:top w:val="none" w:sz="0" w:space="0" w:color="auto"/>
        <w:left w:val="none" w:sz="0" w:space="0" w:color="auto"/>
        <w:bottom w:val="none" w:sz="0" w:space="0" w:color="auto"/>
        <w:right w:val="none" w:sz="0" w:space="0" w:color="auto"/>
      </w:divBdr>
    </w:div>
    <w:div w:id="807431374">
      <w:bodyDiv w:val="1"/>
      <w:marLeft w:val="0"/>
      <w:marRight w:val="0"/>
      <w:marTop w:val="0"/>
      <w:marBottom w:val="0"/>
      <w:divBdr>
        <w:top w:val="none" w:sz="0" w:space="0" w:color="auto"/>
        <w:left w:val="none" w:sz="0" w:space="0" w:color="auto"/>
        <w:bottom w:val="none" w:sz="0" w:space="0" w:color="auto"/>
        <w:right w:val="none" w:sz="0" w:space="0" w:color="auto"/>
      </w:divBdr>
    </w:div>
    <w:div w:id="809594027">
      <w:bodyDiv w:val="1"/>
      <w:marLeft w:val="0"/>
      <w:marRight w:val="0"/>
      <w:marTop w:val="0"/>
      <w:marBottom w:val="0"/>
      <w:divBdr>
        <w:top w:val="none" w:sz="0" w:space="0" w:color="auto"/>
        <w:left w:val="none" w:sz="0" w:space="0" w:color="auto"/>
        <w:bottom w:val="none" w:sz="0" w:space="0" w:color="auto"/>
        <w:right w:val="none" w:sz="0" w:space="0" w:color="auto"/>
      </w:divBdr>
    </w:div>
    <w:div w:id="829440531">
      <w:bodyDiv w:val="1"/>
      <w:marLeft w:val="0"/>
      <w:marRight w:val="0"/>
      <w:marTop w:val="0"/>
      <w:marBottom w:val="0"/>
      <w:divBdr>
        <w:top w:val="none" w:sz="0" w:space="0" w:color="auto"/>
        <w:left w:val="none" w:sz="0" w:space="0" w:color="auto"/>
        <w:bottom w:val="none" w:sz="0" w:space="0" w:color="auto"/>
        <w:right w:val="none" w:sz="0" w:space="0" w:color="auto"/>
      </w:divBdr>
    </w:div>
    <w:div w:id="832570703">
      <w:bodyDiv w:val="1"/>
      <w:marLeft w:val="0"/>
      <w:marRight w:val="0"/>
      <w:marTop w:val="0"/>
      <w:marBottom w:val="0"/>
      <w:divBdr>
        <w:top w:val="none" w:sz="0" w:space="0" w:color="auto"/>
        <w:left w:val="none" w:sz="0" w:space="0" w:color="auto"/>
        <w:bottom w:val="none" w:sz="0" w:space="0" w:color="auto"/>
        <w:right w:val="none" w:sz="0" w:space="0" w:color="auto"/>
      </w:divBdr>
    </w:div>
    <w:div w:id="832723614">
      <w:bodyDiv w:val="1"/>
      <w:marLeft w:val="0"/>
      <w:marRight w:val="0"/>
      <w:marTop w:val="0"/>
      <w:marBottom w:val="0"/>
      <w:divBdr>
        <w:top w:val="none" w:sz="0" w:space="0" w:color="auto"/>
        <w:left w:val="none" w:sz="0" w:space="0" w:color="auto"/>
        <w:bottom w:val="none" w:sz="0" w:space="0" w:color="auto"/>
        <w:right w:val="none" w:sz="0" w:space="0" w:color="auto"/>
      </w:divBdr>
    </w:div>
    <w:div w:id="833642651">
      <w:bodyDiv w:val="1"/>
      <w:marLeft w:val="0"/>
      <w:marRight w:val="0"/>
      <w:marTop w:val="0"/>
      <w:marBottom w:val="0"/>
      <w:divBdr>
        <w:top w:val="none" w:sz="0" w:space="0" w:color="auto"/>
        <w:left w:val="none" w:sz="0" w:space="0" w:color="auto"/>
        <w:bottom w:val="none" w:sz="0" w:space="0" w:color="auto"/>
        <w:right w:val="none" w:sz="0" w:space="0" w:color="auto"/>
      </w:divBdr>
    </w:div>
    <w:div w:id="838735587">
      <w:bodyDiv w:val="1"/>
      <w:marLeft w:val="0"/>
      <w:marRight w:val="0"/>
      <w:marTop w:val="0"/>
      <w:marBottom w:val="0"/>
      <w:divBdr>
        <w:top w:val="none" w:sz="0" w:space="0" w:color="auto"/>
        <w:left w:val="none" w:sz="0" w:space="0" w:color="auto"/>
        <w:bottom w:val="none" w:sz="0" w:space="0" w:color="auto"/>
        <w:right w:val="none" w:sz="0" w:space="0" w:color="auto"/>
      </w:divBdr>
    </w:div>
    <w:div w:id="841697892">
      <w:bodyDiv w:val="1"/>
      <w:marLeft w:val="0"/>
      <w:marRight w:val="0"/>
      <w:marTop w:val="0"/>
      <w:marBottom w:val="0"/>
      <w:divBdr>
        <w:top w:val="none" w:sz="0" w:space="0" w:color="auto"/>
        <w:left w:val="none" w:sz="0" w:space="0" w:color="auto"/>
        <w:bottom w:val="none" w:sz="0" w:space="0" w:color="auto"/>
        <w:right w:val="none" w:sz="0" w:space="0" w:color="auto"/>
      </w:divBdr>
    </w:div>
    <w:div w:id="845487122">
      <w:bodyDiv w:val="1"/>
      <w:marLeft w:val="0"/>
      <w:marRight w:val="0"/>
      <w:marTop w:val="0"/>
      <w:marBottom w:val="0"/>
      <w:divBdr>
        <w:top w:val="none" w:sz="0" w:space="0" w:color="auto"/>
        <w:left w:val="none" w:sz="0" w:space="0" w:color="auto"/>
        <w:bottom w:val="none" w:sz="0" w:space="0" w:color="auto"/>
        <w:right w:val="none" w:sz="0" w:space="0" w:color="auto"/>
      </w:divBdr>
    </w:div>
    <w:div w:id="849107277">
      <w:bodyDiv w:val="1"/>
      <w:marLeft w:val="0"/>
      <w:marRight w:val="0"/>
      <w:marTop w:val="0"/>
      <w:marBottom w:val="0"/>
      <w:divBdr>
        <w:top w:val="none" w:sz="0" w:space="0" w:color="auto"/>
        <w:left w:val="none" w:sz="0" w:space="0" w:color="auto"/>
        <w:bottom w:val="none" w:sz="0" w:space="0" w:color="auto"/>
        <w:right w:val="none" w:sz="0" w:space="0" w:color="auto"/>
      </w:divBdr>
    </w:div>
    <w:div w:id="852451858">
      <w:bodyDiv w:val="1"/>
      <w:marLeft w:val="0"/>
      <w:marRight w:val="0"/>
      <w:marTop w:val="0"/>
      <w:marBottom w:val="0"/>
      <w:divBdr>
        <w:top w:val="none" w:sz="0" w:space="0" w:color="auto"/>
        <w:left w:val="none" w:sz="0" w:space="0" w:color="auto"/>
        <w:bottom w:val="none" w:sz="0" w:space="0" w:color="auto"/>
        <w:right w:val="none" w:sz="0" w:space="0" w:color="auto"/>
      </w:divBdr>
    </w:div>
    <w:div w:id="855463255">
      <w:bodyDiv w:val="1"/>
      <w:marLeft w:val="0"/>
      <w:marRight w:val="0"/>
      <w:marTop w:val="0"/>
      <w:marBottom w:val="0"/>
      <w:divBdr>
        <w:top w:val="none" w:sz="0" w:space="0" w:color="auto"/>
        <w:left w:val="none" w:sz="0" w:space="0" w:color="auto"/>
        <w:bottom w:val="none" w:sz="0" w:space="0" w:color="auto"/>
        <w:right w:val="none" w:sz="0" w:space="0" w:color="auto"/>
      </w:divBdr>
    </w:div>
    <w:div w:id="857738452">
      <w:bodyDiv w:val="1"/>
      <w:marLeft w:val="0"/>
      <w:marRight w:val="0"/>
      <w:marTop w:val="0"/>
      <w:marBottom w:val="0"/>
      <w:divBdr>
        <w:top w:val="none" w:sz="0" w:space="0" w:color="auto"/>
        <w:left w:val="none" w:sz="0" w:space="0" w:color="auto"/>
        <w:bottom w:val="none" w:sz="0" w:space="0" w:color="auto"/>
        <w:right w:val="none" w:sz="0" w:space="0" w:color="auto"/>
      </w:divBdr>
    </w:div>
    <w:div w:id="858398808">
      <w:bodyDiv w:val="1"/>
      <w:marLeft w:val="0"/>
      <w:marRight w:val="0"/>
      <w:marTop w:val="0"/>
      <w:marBottom w:val="0"/>
      <w:divBdr>
        <w:top w:val="none" w:sz="0" w:space="0" w:color="auto"/>
        <w:left w:val="none" w:sz="0" w:space="0" w:color="auto"/>
        <w:bottom w:val="none" w:sz="0" w:space="0" w:color="auto"/>
        <w:right w:val="none" w:sz="0" w:space="0" w:color="auto"/>
      </w:divBdr>
    </w:div>
    <w:div w:id="867841700">
      <w:bodyDiv w:val="1"/>
      <w:marLeft w:val="0"/>
      <w:marRight w:val="0"/>
      <w:marTop w:val="0"/>
      <w:marBottom w:val="0"/>
      <w:divBdr>
        <w:top w:val="none" w:sz="0" w:space="0" w:color="auto"/>
        <w:left w:val="none" w:sz="0" w:space="0" w:color="auto"/>
        <w:bottom w:val="none" w:sz="0" w:space="0" w:color="auto"/>
        <w:right w:val="none" w:sz="0" w:space="0" w:color="auto"/>
      </w:divBdr>
    </w:div>
    <w:div w:id="874192766">
      <w:bodyDiv w:val="1"/>
      <w:marLeft w:val="0"/>
      <w:marRight w:val="0"/>
      <w:marTop w:val="0"/>
      <w:marBottom w:val="0"/>
      <w:divBdr>
        <w:top w:val="none" w:sz="0" w:space="0" w:color="auto"/>
        <w:left w:val="none" w:sz="0" w:space="0" w:color="auto"/>
        <w:bottom w:val="none" w:sz="0" w:space="0" w:color="auto"/>
        <w:right w:val="none" w:sz="0" w:space="0" w:color="auto"/>
      </w:divBdr>
    </w:div>
    <w:div w:id="874387456">
      <w:bodyDiv w:val="1"/>
      <w:marLeft w:val="0"/>
      <w:marRight w:val="0"/>
      <w:marTop w:val="0"/>
      <w:marBottom w:val="0"/>
      <w:divBdr>
        <w:top w:val="none" w:sz="0" w:space="0" w:color="auto"/>
        <w:left w:val="none" w:sz="0" w:space="0" w:color="auto"/>
        <w:bottom w:val="none" w:sz="0" w:space="0" w:color="auto"/>
        <w:right w:val="none" w:sz="0" w:space="0" w:color="auto"/>
      </w:divBdr>
    </w:div>
    <w:div w:id="879443321">
      <w:bodyDiv w:val="1"/>
      <w:marLeft w:val="0"/>
      <w:marRight w:val="0"/>
      <w:marTop w:val="0"/>
      <w:marBottom w:val="0"/>
      <w:divBdr>
        <w:top w:val="none" w:sz="0" w:space="0" w:color="auto"/>
        <w:left w:val="none" w:sz="0" w:space="0" w:color="auto"/>
        <w:bottom w:val="none" w:sz="0" w:space="0" w:color="auto"/>
        <w:right w:val="none" w:sz="0" w:space="0" w:color="auto"/>
      </w:divBdr>
    </w:div>
    <w:div w:id="885066191">
      <w:bodyDiv w:val="1"/>
      <w:marLeft w:val="0"/>
      <w:marRight w:val="0"/>
      <w:marTop w:val="0"/>
      <w:marBottom w:val="0"/>
      <w:divBdr>
        <w:top w:val="none" w:sz="0" w:space="0" w:color="auto"/>
        <w:left w:val="none" w:sz="0" w:space="0" w:color="auto"/>
        <w:bottom w:val="none" w:sz="0" w:space="0" w:color="auto"/>
        <w:right w:val="none" w:sz="0" w:space="0" w:color="auto"/>
      </w:divBdr>
    </w:div>
    <w:div w:id="885677045">
      <w:bodyDiv w:val="1"/>
      <w:marLeft w:val="0"/>
      <w:marRight w:val="0"/>
      <w:marTop w:val="0"/>
      <w:marBottom w:val="0"/>
      <w:divBdr>
        <w:top w:val="none" w:sz="0" w:space="0" w:color="auto"/>
        <w:left w:val="none" w:sz="0" w:space="0" w:color="auto"/>
        <w:bottom w:val="none" w:sz="0" w:space="0" w:color="auto"/>
        <w:right w:val="none" w:sz="0" w:space="0" w:color="auto"/>
      </w:divBdr>
    </w:div>
    <w:div w:id="885996055">
      <w:bodyDiv w:val="1"/>
      <w:marLeft w:val="0"/>
      <w:marRight w:val="0"/>
      <w:marTop w:val="0"/>
      <w:marBottom w:val="0"/>
      <w:divBdr>
        <w:top w:val="none" w:sz="0" w:space="0" w:color="auto"/>
        <w:left w:val="none" w:sz="0" w:space="0" w:color="auto"/>
        <w:bottom w:val="none" w:sz="0" w:space="0" w:color="auto"/>
        <w:right w:val="none" w:sz="0" w:space="0" w:color="auto"/>
      </w:divBdr>
      <w:divsChild>
        <w:div w:id="1580292479">
          <w:marLeft w:val="432"/>
          <w:marRight w:val="0"/>
          <w:marTop w:val="125"/>
          <w:marBottom w:val="0"/>
          <w:divBdr>
            <w:top w:val="none" w:sz="0" w:space="0" w:color="auto"/>
            <w:left w:val="none" w:sz="0" w:space="0" w:color="auto"/>
            <w:bottom w:val="none" w:sz="0" w:space="0" w:color="auto"/>
            <w:right w:val="none" w:sz="0" w:space="0" w:color="auto"/>
          </w:divBdr>
        </w:div>
        <w:div w:id="2075006269">
          <w:marLeft w:val="1008"/>
          <w:marRight w:val="0"/>
          <w:marTop w:val="115"/>
          <w:marBottom w:val="0"/>
          <w:divBdr>
            <w:top w:val="none" w:sz="0" w:space="0" w:color="auto"/>
            <w:left w:val="none" w:sz="0" w:space="0" w:color="auto"/>
            <w:bottom w:val="none" w:sz="0" w:space="0" w:color="auto"/>
            <w:right w:val="none" w:sz="0" w:space="0" w:color="auto"/>
          </w:divBdr>
        </w:div>
        <w:div w:id="1086222709">
          <w:marLeft w:val="1008"/>
          <w:marRight w:val="0"/>
          <w:marTop w:val="115"/>
          <w:marBottom w:val="0"/>
          <w:divBdr>
            <w:top w:val="none" w:sz="0" w:space="0" w:color="auto"/>
            <w:left w:val="none" w:sz="0" w:space="0" w:color="auto"/>
            <w:bottom w:val="none" w:sz="0" w:space="0" w:color="auto"/>
            <w:right w:val="none" w:sz="0" w:space="0" w:color="auto"/>
          </w:divBdr>
        </w:div>
        <w:div w:id="1238783191">
          <w:marLeft w:val="1008"/>
          <w:marRight w:val="0"/>
          <w:marTop w:val="115"/>
          <w:marBottom w:val="0"/>
          <w:divBdr>
            <w:top w:val="none" w:sz="0" w:space="0" w:color="auto"/>
            <w:left w:val="none" w:sz="0" w:space="0" w:color="auto"/>
            <w:bottom w:val="none" w:sz="0" w:space="0" w:color="auto"/>
            <w:right w:val="none" w:sz="0" w:space="0" w:color="auto"/>
          </w:divBdr>
        </w:div>
        <w:div w:id="1394427716">
          <w:marLeft w:val="1008"/>
          <w:marRight w:val="0"/>
          <w:marTop w:val="115"/>
          <w:marBottom w:val="0"/>
          <w:divBdr>
            <w:top w:val="none" w:sz="0" w:space="0" w:color="auto"/>
            <w:left w:val="none" w:sz="0" w:space="0" w:color="auto"/>
            <w:bottom w:val="none" w:sz="0" w:space="0" w:color="auto"/>
            <w:right w:val="none" w:sz="0" w:space="0" w:color="auto"/>
          </w:divBdr>
        </w:div>
        <w:div w:id="145443818">
          <w:marLeft w:val="1008"/>
          <w:marRight w:val="0"/>
          <w:marTop w:val="115"/>
          <w:marBottom w:val="0"/>
          <w:divBdr>
            <w:top w:val="none" w:sz="0" w:space="0" w:color="auto"/>
            <w:left w:val="none" w:sz="0" w:space="0" w:color="auto"/>
            <w:bottom w:val="none" w:sz="0" w:space="0" w:color="auto"/>
            <w:right w:val="none" w:sz="0" w:space="0" w:color="auto"/>
          </w:divBdr>
        </w:div>
        <w:div w:id="1856504803">
          <w:marLeft w:val="1008"/>
          <w:marRight w:val="0"/>
          <w:marTop w:val="115"/>
          <w:marBottom w:val="0"/>
          <w:divBdr>
            <w:top w:val="none" w:sz="0" w:space="0" w:color="auto"/>
            <w:left w:val="none" w:sz="0" w:space="0" w:color="auto"/>
            <w:bottom w:val="none" w:sz="0" w:space="0" w:color="auto"/>
            <w:right w:val="none" w:sz="0" w:space="0" w:color="auto"/>
          </w:divBdr>
        </w:div>
      </w:divsChild>
    </w:div>
    <w:div w:id="887685505">
      <w:bodyDiv w:val="1"/>
      <w:marLeft w:val="0"/>
      <w:marRight w:val="0"/>
      <w:marTop w:val="0"/>
      <w:marBottom w:val="0"/>
      <w:divBdr>
        <w:top w:val="none" w:sz="0" w:space="0" w:color="auto"/>
        <w:left w:val="none" w:sz="0" w:space="0" w:color="auto"/>
        <w:bottom w:val="none" w:sz="0" w:space="0" w:color="auto"/>
        <w:right w:val="none" w:sz="0" w:space="0" w:color="auto"/>
      </w:divBdr>
    </w:div>
    <w:div w:id="887910039">
      <w:bodyDiv w:val="1"/>
      <w:marLeft w:val="0"/>
      <w:marRight w:val="0"/>
      <w:marTop w:val="0"/>
      <w:marBottom w:val="0"/>
      <w:divBdr>
        <w:top w:val="none" w:sz="0" w:space="0" w:color="auto"/>
        <w:left w:val="none" w:sz="0" w:space="0" w:color="auto"/>
        <w:bottom w:val="none" w:sz="0" w:space="0" w:color="auto"/>
        <w:right w:val="none" w:sz="0" w:space="0" w:color="auto"/>
      </w:divBdr>
    </w:div>
    <w:div w:id="896279973">
      <w:bodyDiv w:val="1"/>
      <w:marLeft w:val="0"/>
      <w:marRight w:val="0"/>
      <w:marTop w:val="0"/>
      <w:marBottom w:val="0"/>
      <w:divBdr>
        <w:top w:val="none" w:sz="0" w:space="0" w:color="auto"/>
        <w:left w:val="none" w:sz="0" w:space="0" w:color="auto"/>
        <w:bottom w:val="none" w:sz="0" w:space="0" w:color="auto"/>
        <w:right w:val="none" w:sz="0" w:space="0" w:color="auto"/>
      </w:divBdr>
    </w:div>
    <w:div w:id="898125993">
      <w:bodyDiv w:val="1"/>
      <w:marLeft w:val="0"/>
      <w:marRight w:val="0"/>
      <w:marTop w:val="0"/>
      <w:marBottom w:val="0"/>
      <w:divBdr>
        <w:top w:val="none" w:sz="0" w:space="0" w:color="auto"/>
        <w:left w:val="none" w:sz="0" w:space="0" w:color="auto"/>
        <w:bottom w:val="none" w:sz="0" w:space="0" w:color="auto"/>
        <w:right w:val="none" w:sz="0" w:space="0" w:color="auto"/>
      </w:divBdr>
    </w:div>
    <w:div w:id="900286885">
      <w:bodyDiv w:val="1"/>
      <w:marLeft w:val="0"/>
      <w:marRight w:val="0"/>
      <w:marTop w:val="0"/>
      <w:marBottom w:val="0"/>
      <w:divBdr>
        <w:top w:val="none" w:sz="0" w:space="0" w:color="auto"/>
        <w:left w:val="none" w:sz="0" w:space="0" w:color="auto"/>
        <w:bottom w:val="none" w:sz="0" w:space="0" w:color="auto"/>
        <w:right w:val="none" w:sz="0" w:space="0" w:color="auto"/>
      </w:divBdr>
    </w:div>
    <w:div w:id="901794598">
      <w:bodyDiv w:val="1"/>
      <w:marLeft w:val="0"/>
      <w:marRight w:val="0"/>
      <w:marTop w:val="0"/>
      <w:marBottom w:val="0"/>
      <w:divBdr>
        <w:top w:val="none" w:sz="0" w:space="0" w:color="auto"/>
        <w:left w:val="none" w:sz="0" w:space="0" w:color="auto"/>
        <w:bottom w:val="none" w:sz="0" w:space="0" w:color="auto"/>
        <w:right w:val="none" w:sz="0" w:space="0" w:color="auto"/>
      </w:divBdr>
    </w:div>
    <w:div w:id="907569598">
      <w:bodyDiv w:val="1"/>
      <w:marLeft w:val="0"/>
      <w:marRight w:val="0"/>
      <w:marTop w:val="0"/>
      <w:marBottom w:val="0"/>
      <w:divBdr>
        <w:top w:val="none" w:sz="0" w:space="0" w:color="auto"/>
        <w:left w:val="none" w:sz="0" w:space="0" w:color="auto"/>
        <w:bottom w:val="none" w:sz="0" w:space="0" w:color="auto"/>
        <w:right w:val="none" w:sz="0" w:space="0" w:color="auto"/>
      </w:divBdr>
    </w:div>
    <w:div w:id="911895421">
      <w:bodyDiv w:val="1"/>
      <w:marLeft w:val="0"/>
      <w:marRight w:val="0"/>
      <w:marTop w:val="0"/>
      <w:marBottom w:val="0"/>
      <w:divBdr>
        <w:top w:val="none" w:sz="0" w:space="0" w:color="auto"/>
        <w:left w:val="none" w:sz="0" w:space="0" w:color="auto"/>
        <w:bottom w:val="none" w:sz="0" w:space="0" w:color="auto"/>
        <w:right w:val="none" w:sz="0" w:space="0" w:color="auto"/>
      </w:divBdr>
      <w:divsChild>
        <w:div w:id="1857646085">
          <w:marLeft w:val="-102"/>
          <w:marRight w:val="-102"/>
          <w:marTop w:val="0"/>
          <w:marBottom w:val="0"/>
          <w:divBdr>
            <w:top w:val="none" w:sz="0" w:space="0" w:color="auto"/>
            <w:left w:val="none" w:sz="0" w:space="0" w:color="auto"/>
            <w:bottom w:val="none" w:sz="0" w:space="0" w:color="auto"/>
            <w:right w:val="none" w:sz="0" w:space="0" w:color="auto"/>
          </w:divBdr>
          <w:divsChild>
            <w:div w:id="1646012785">
              <w:marLeft w:val="0"/>
              <w:marRight w:val="0"/>
              <w:marTop w:val="0"/>
              <w:marBottom w:val="0"/>
              <w:divBdr>
                <w:top w:val="none" w:sz="0" w:space="0" w:color="auto"/>
                <w:left w:val="none" w:sz="0" w:space="0" w:color="auto"/>
                <w:bottom w:val="none" w:sz="0" w:space="0" w:color="auto"/>
                <w:right w:val="none" w:sz="0" w:space="0" w:color="auto"/>
              </w:divBdr>
              <w:divsChild>
                <w:div w:id="914318155">
                  <w:marLeft w:val="0"/>
                  <w:marRight w:val="0"/>
                  <w:marTop w:val="0"/>
                  <w:marBottom w:val="0"/>
                  <w:divBdr>
                    <w:top w:val="none" w:sz="0" w:space="0" w:color="auto"/>
                    <w:left w:val="none" w:sz="0" w:space="0" w:color="auto"/>
                    <w:bottom w:val="single" w:sz="6" w:space="2" w:color="F5F5F5"/>
                    <w:right w:val="none" w:sz="0" w:space="0" w:color="auto"/>
                  </w:divBdr>
                  <w:divsChild>
                    <w:div w:id="741933">
                      <w:marLeft w:val="0"/>
                      <w:marRight w:val="0"/>
                      <w:marTop w:val="0"/>
                      <w:marBottom w:val="0"/>
                      <w:divBdr>
                        <w:top w:val="none" w:sz="0" w:space="0" w:color="auto"/>
                        <w:left w:val="none" w:sz="0" w:space="0" w:color="auto"/>
                        <w:bottom w:val="none" w:sz="0" w:space="0" w:color="auto"/>
                        <w:right w:val="none" w:sz="0" w:space="0" w:color="auto"/>
                      </w:divBdr>
                      <w:divsChild>
                        <w:div w:id="472723361">
                          <w:marLeft w:val="0"/>
                          <w:marRight w:val="0"/>
                          <w:marTop w:val="0"/>
                          <w:marBottom w:val="0"/>
                          <w:divBdr>
                            <w:top w:val="none" w:sz="0" w:space="0" w:color="auto"/>
                            <w:left w:val="none" w:sz="0" w:space="0" w:color="auto"/>
                            <w:bottom w:val="none" w:sz="0" w:space="0" w:color="auto"/>
                            <w:right w:val="none" w:sz="0" w:space="0" w:color="auto"/>
                          </w:divBdr>
                          <w:divsChild>
                            <w:div w:id="1808815651">
                              <w:marLeft w:val="0"/>
                              <w:marRight w:val="0"/>
                              <w:marTop w:val="0"/>
                              <w:marBottom w:val="0"/>
                              <w:divBdr>
                                <w:top w:val="none" w:sz="0" w:space="0" w:color="auto"/>
                                <w:left w:val="none" w:sz="0" w:space="0" w:color="auto"/>
                                <w:bottom w:val="none" w:sz="0" w:space="0" w:color="auto"/>
                                <w:right w:val="none" w:sz="0" w:space="0" w:color="auto"/>
                              </w:divBdr>
                            </w:div>
                          </w:divsChild>
                        </w:div>
                        <w:div w:id="10371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74659">
          <w:marLeft w:val="-102"/>
          <w:marRight w:val="-102"/>
          <w:marTop w:val="0"/>
          <w:marBottom w:val="0"/>
          <w:divBdr>
            <w:top w:val="none" w:sz="0" w:space="0" w:color="auto"/>
            <w:left w:val="none" w:sz="0" w:space="0" w:color="auto"/>
            <w:bottom w:val="none" w:sz="0" w:space="0" w:color="auto"/>
            <w:right w:val="none" w:sz="0" w:space="0" w:color="auto"/>
          </w:divBdr>
          <w:divsChild>
            <w:div w:id="1116558172">
              <w:marLeft w:val="0"/>
              <w:marRight w:val="0"/>
              <w:marTop w:val="0"/>
              <w:marBottom w:val="0"/>
              <w:divBdr>
                <w:top w:val="none" w:sz="0" w:space="0" w:color="auto"/>
                <w:left w:val="none" w:sz="0" w:space="0" w:color="auto"/>
                <w:bottom w:val="none" w:sz="0" w:space="0" w:color="auto"/>
                <w:right w:val="none" w:sz="0" w:space="0" w:color="auto"/>
              </w:divBdr>
              <w:divsChild>
                <w:div w:id="130870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497397">
      <w:bodyDiv w:val="1"/>
      <w:marLeft w:val="0"/>
      <w:marRight w:val="0"/>
      <w:marTop w:val="0"/>
      <w:marBottom w:val="0"/>
      <w:divBdr>
        <w:top w:val="none" w:sz="0" w:space="0" w:color="auto"/>
        <w:left w:val="none" w:sz="0" w:space="0" w:color="auto"/>
        <w:bottom w:val="none" w:sz="0" w:space="0" w:color="auto"/>
        <w:right w:val="none" w:sz="0" w:space="0" w:color="auto"/>
      </w:divBdr>
    </w:div>
    <w:div w:id="931472521">
      <w:bodyDiv w:val="1"/>
      <w:marLeft w:val="0"/>
      <w:marRight w:val="0"/>
      <w:marTop w:val="0"/>
      <w:marBottom w:val="0"/>
      <w:divBdr>
        <w:top w:val="none" w:sz="0" w:space="0" w:color="auto"/>
        <w:left w:val="none" w:sz="0" w:space="0" w:color="auto"/>
        <w:bottom w:val="none" w:sz="0" w:space="0" w:color="auto"/>
        <w:right w:val="none" w:sz="0" w:space="0" w:color="auto"/>
      </w:divBdr>
    </w:div>
    <w:div w:id="932973464">
      <w:bodyDiv w:val="1"/>
      <w:marLeft w:val="0"/>
      <w:marRight w:val="0"/>
      <w:marTop w:val="0"/>
      <w:marBottom w:val="0"/>
      <w:divBdr>
        <w:top w:val="none" w:sz="0" w:space="0" w:color="auto"/>
        <w:left w:val="none" w:sz="0" w:space="0" w:color="auto"/>
        <w:bottom w:val="none" w:sz="0" w:space="0" w:color="auto"/>
        <w:right w:val="none" w:sz="0" w:space="0" w:color="auto"/>
      </w:divBdr>
    </w:div>
    <w:div w:id="933367241">
      <w:bodyDiv w:val="1"/>
      <w:marLeft w:val="0"/>
      <w:marRight w:val="0"/>
      <w:marTop w:val="0"/>
      <w:marBottom w:val="0"/>
      <w:divBdr>
        <w:top w:val="none" w:sz="0" w:space="0" w:color="auto"/>
        <w:left w:val="none" w:sz="0" w:space="0" w:color="auto"/>
        <w:bottom w:val="none" w:sz="0" w:space="0" w:color="auto"/>
        <w:right w:val="none" w:sz="0" w:space="0" w:color="auto"/>
      </w:divBdr>
    </w:div>
    <w:div w:id="940379439">
      <w:bodyDiv w:val="1"/>
      <w:marLeft w:val="0"/>
      <w:marRight w:val="0"/>
      <w:marTop w:val="0"/>
      <w:marBottom w:val="0"/>
      <w:divBdr>
        <w:top w:val="none" w:sz="0" w:space="0" w:color="auto"/>
        <w:left w:val="none" w:sz="0" w:space="0" w:color="auto"/>
        <w:bottom w:val="none" w:sz="0" w:space="0" w:color="auto"/>
        <w:right w:val="none" w:sz="0" w:space="0" w:color="auto"/>
      </w:divBdr>
    </w:div>
    <w:div w:id="941301915">
      <w:bodyDiv w:val="1"/>
      <w:marLeft w:val="0"/>
      <w:marRight w:val="0"/>
      <w:marTop w:val="0"/>
      <w:marBottom w:val="0"/>
      <w:divBdr>
        <w:top w:val="none" w:sz="0" w:space="0" w:color="auto"/>
        <w:left w:val="none" w:sz="0" w:space="0" w:color="auto"/>
        <w:bottom w:val="none" w:sz="0" w:space="0" w:color="auto"/>
        <w:right w:val="none" w:sz="0" w:space="0" w:color="auto"/>
      </w:divBdr>
      <w:divsChild>
        <w:div w:id="1097826186">
          <w:marLeft w:val="432"/>
          <w:marRight w:val="0"/>
          <w:marTop w:val="115"/>
          <w:marBottom w:val="0"/>
          <w:divBdr>
            <w:top w:val="none" w:sz="0" w:space="0" w:color="auto"/>
            <w:left w:val="none" w:sz="0" w:space="0" w:color="auto"/>
            <w:bottom w:val="none" w:sz="0" w:space="0" w:color="auto"/>
            <w:right w:val="none" w:sz="0" w:space="0" w:color="auto"/>
          </w:divBdr>
        </w:div>
        <w:div w:id="1934583229">
          <w:marLeft w:val="432"/>
          <w:marRight w:val="0"/>
          <w:marTop w:val="115"/>
          <w:marBottom w:val="0"/>
          <w:divBdr>
            <w:top w:val="none" w:sz="0" w:space="0" w:color="auto"/>
            <w:left w:val="none" w:sz="0" w:space="0" w:color="auto"/>
            <w:bottom w:val="none" w:sz="0" w:space="0" w:color="auto"/>
            <w:right w:val="none" w:sz="0" w:space="0" w:color="auto"/>
          </w:divBdr>
        </w:div>
        <w:div w:id="514539749">
          <w:marLeft w:val="432"/>
          <w:marRight w:val="0"/>
          <w:marTop w:val="115"/>
          <w:marBottom w:val="0"/>
          <w:divBdr>
            <w:top w:val="none" w:sz="0" w:space="0" w:color="auto"/>
            <w:left w:val="none" w:sz="0" w:space="0" w:color="auto"/>
            <w:bottom w:val="none" w:sz="0" w:space="0" w:color="auto"/>
            <w:right w:val="none" w:sz="0" w:space="0" w:color="auto"/>
          </w:divBdr>
        </w:div>
        <w:div w:id="852650198">
          <w:marLeft w:val="432"/>
          <w:marRight w:val="0"/>
          <w:marTop w:val="115"/>
          <w:marBottom w:val="0"/>
          <w:divBdr>
            <w:top w:val="none" w:sz="0" w:space="0" w:color="auto"/>
            <w:left w:val="none" w:sz="0" w:space="0" w:color="auto"/>
            <w:bottom w:val="none" w:sz="0" w:space="0" w:color="auto"/>
            <w:right w:val="none" w:sz="0" w:space="0" w:color="auto"/>
          </w:divBdr>
        </w:div>
        <w:div w:id="1849904684">
          <w:marLeft w:val="432"/>
          <w:marRight w:val="0"/>
          <w:marTop w:val="115"/>
          <w:marBottom w:val="0"/>
          <w:divBdr>
            <w:top w:val="none" w:sz="0" w:space="0" w:color="auto"/>
            <w:left w:val="none" w:sz="0" w:space="0" w:color="auto"/>
            <w:bottom w:val="none" w:sz="0" w:space="0" w:color="auto"/>
            <w:right w:val="none" w:sz="0" w:space="0" w:color="auto"/>
          </w:divBdr>
        </w:div>
        <w:div w:id="2101022341">
          <w:marLeft w:val="432"/>
          <w:marRight w:val="0"/>
          <w:marTop w:val="115"/>
          <w:marBottom w:val="0"/>
          <w:divBdr>
            <w:top w:val="none" w:sz="0" w:space="0" w:color="auto"/>
            <w:left w:val="none" w:sz="0" w:space="0" w:color="auto"/>
            <w:bottom w:val="none" w:sz="0" w:space="0" w:color="auto"/>
            <w:right w:val="none" w:sz="0" w:space="0" w:color="auto"/>
          </w:divBdr>
        </w:div>
        <w:div w:id="59446378">
          <w:marLeft w:val="432"/>
          <w:marRight w:val="0"/>
          <w:marTop w:val="115"/>
          <w:marBottom w:val="0"/>
          <w:divBdr>
            <w:top w:val="none" w:sz="0" w:space="0" w:color="auto"/>
            <w:left w:val="none" w:sz="0" w:space="0" w:color="auto"/>
            <w:bottom w:val="none" w:sz="0" w:space="0" w:color="auto"/>
            <w:right w:val="none" w:sz="0" w:space="0" w:color="auto"/>
          </w:divBdr>
        </w:div>
      </w:divsChild>
    </w:div>
    <w:div w:id="942953858">
      <w:bodyDiv w:val="1"/>
      <w:marLeft w:val="0"/>
      <w:marRight w:val="0"/>
      <w:marTop w:val="0"/>
      <w:marBottom w:val="0"/>
      <w:divBdr>
        <w:top w:val="none" w:sz="0" w:space="0" w:color="auto"/>
        <w:left w:val="none" w:sz="0" w:space="0" w:color="auto"/>
        <w:bottom w:val="none" w:sz="0" w:space="0" w:color="auto"/>
        <w:right w:val="none" w:sz="0" w:space="0" w:color="auto"/>
      </w:divBdr>
    </w:div>
    <w:div w:id="949363871">
      <w:bodyDiv w:val="1"/>
      <w:marLeft w:val="0"/>
      <w:marRight w:val="0"/>
      <w:marTop w:val="0"/>
      <w:marBottom w:val="0"/>
      <w:divBdr>
        <w:top w:val="none" w:sz="0" w:space="0" w:color="auto"/>
        <w:left w:val="none" w:sz="0" w:space="0" w:color="auto"/>
        <w:bottom w:val="none" w:sz="0" w:space="0" w:color="auto"/>
        <w:right w:val="none" w:sz="0" w:space="0" w:color="auto"/>
      </w:divBdr>
      <w:divsChild>
        <w:div w:id="2110811787">
          <w:marLeft w:val="432"/>
          <w:marRight w:val="0"/>
          <w:marTop w:val="125"/>
          <w:marBottom w:val="0"/>
          <w:divBdr>
            <w:top w:val="none" w:sz="0" w:space="0" w:color="auto"/>
            <w:left w:val="none" w:sz="0" w:space="0" w:color="auto"/>
            <w:bottom w:val="none" w:sz="0" w:space="0" w:color="auto"/>
            <w:right w:val="none" w:sz="0" w:space="0" w:color="auto"/>
          </w:divBdr>
        </w:div>
        <w:div w:id="1924217551">
          <w:marLeft w:val="432"/>
          <w:marRight w:val="0"/>
          <w:marTop w:val="125"/>
          <w:marBottom w:val="0"/>
          <w:divBdr>
            <w:top w:val="none" w:sz="0" w:space="0" w:color="auto"/>
            <w:left w:val="none" w:sz="0" w:space="0" w:color="auto"/>
            <w:bottom w:val="none" w:sz="0" w:space="0" w:color="auto"/>
            <w:right w:val="none" w:sz="0" w:space="0" w:color="auto"/>
          </w:divBdr>
        </w:div>
        <w:div w:id="845511301">
          <w:marLeft w:val="432"/>
          <w:marRight w:val="0"/>
          <w:marTop w:val="125"/>
          <w:marBottom w:val="0"/>
          <w:divBdr>
            <w:top w:val="none" w:sz="0" w:space="0" w:color="auto"/>
            <w:left w:val="none" w:sz="0" w:space="0" w:color="auto"/>
            <w:bottom w:val="none" w:sz="0" w:space="0" w:color="auto"/>
            <w:right w:val="none" w:sz="0" w:space="0" w:color="auto"/>
          </w:divBdr>
        </w:div>
        <w:div w:id="1794248226">
          <w:marLeft w:val="432"/>
          <w:marRight w:val="0"/>
          <w:marTop w:val="125"/>
          <w:marBottom w:val="0"/>
          <w:divBdr>
            <w:top w:val="none" w:sz="0" w:space="0" w:color="auto"/>
            <w:left w:val="none" w:sz="0" w:space="0" w:color="auto"/>
            <w:bottom w:val="none" w:sz="0" w:space="0" w:color="auto"/>
            <w:right w:val="none" w:sz="0" w:space="0" w:color="auto"/>
          </w:divBdr>
        </w:div>
      </w:divsChild>
    </w:div>
    <w:div w:id="951594856">
      <w:bodyDiv w:val="1"/>
      <w:marLeft w:val="0"/>
      <w:marRight w:val="0"/>
      <w:marTop w:val="0"/>
      <w:marBottom w:val="0"/>
      <w:divBdr>
        <w:top w:val="none" w:sz="0" w:space="0" w:color="auto"/>
        <w:left w:val="none" w:sz="0" w:space="0" w:color="auto"/>
        <w:bottom w:val="none" w:sz="0" w:space="0" w:color="auto"/>
        <w:right w:val="none" w:sz="0" w:space="0" w:color="auto"/>
      </w:divBdr>
    </w:div>
    <w:div w:id="956837160">
      <w:bodyDiv w:val="1"/>
      <w:marLeft w:val="0"/>
      <w:marRight w:val="0"/>
      <w:marTop w:val="0"/>
      <w:marBottom w:val="0"/>
      <w:divBdr>
        <w:top w:val="none" w:sz="0" w:space="0" w:color="auto"/>
        <w:left w:val="none" w:sz="0" w:space="0" w:color="auto"/>
        <w:bottom w:val="none" w:sz="0" w:space="0" w:color="auto"/>
        <w:right w:val="none" w:sz="0" w:space="0" w:color="auto"/>
      </w:divBdr>
      <w:divsChild>
        <w:div w:id="414088632">
          <w:marLeft w:val="0"/>
          <w:marRight w:val="0"/>
          <w:marTop w:val="0"/>
          <w:marBottom w:val="0"/>
          <w:divBdr>
            <w:top w:val="none" w:sz="0" w:space="0" w:color="auto"/>
            <w:left w:val="none" w:sz="0" w:space="0" w:color="auto"/>
            <w:bottom w:val="none" w:sz="0" w:space="0" w:color="auto"/>
            <w:right w:val="none" w:sz="0" w:space="0" w:color="auto"/>
          </w:divBdr>
          <w:divsChild>
            <w:div w:id="1775396115">
              <w:marLeft w:val="0"/>
              <w:marRight w:val="0"/>
              <w:marTop w:val="0"/>
              <w:marBottom w:val="0"/>
              <w:divBdr>
                <w:top w:val="none" w:sz="0" w:space="0" w:color="auto"/>
                <w:left w:val="none" w:sz="0" w:space="0" w:color="auto"/>
                <w:bottom w:val="none" w:sz="0" w:space="0" w:color="auto"/>
                <w:right w:val="none" w:sz="0" w:space="0" w:color="auto"/>
              </w:divBdr>
              <w:divsChild>
                <w:div w:id="1548640132">
                  <w:marLeft w:val="0"/>
                  <w:marRight w:val="0"/>
                  <w:marTop w:val="0"/>
                  <w:marBottom w:val="0"/>
                  <w:divBdr>
                    <w:top w:val="none" w:sz="0" w:space="0" w:color="auto"/>
                    <w:left w:val="none" w:sz="0" w:space="0" w:color="auto"/>
                    <w:bottom w:val="none" w:sz="0" w:space="0" w:color="auto"/>
                    <w:right w:val="none" w:sz="0" w:space="0" w:color="auto"/>
                  </w:divBdr>
                </w:div>
              </w:divsChild>
            </w:div>
            <w:div w:id="57748938">
              <w:marLeft w:val="0"/>
              <w:marRight w:val="0"/>
              <w:marTop w:val="0"/>
              <w:marBottom w:val="0"/>
              <w:divBdr>
                <w:top w:val="none" w:sz="0" w:space="0" w:color="auto"/>
                <w:left w:val="none" w:sz="0" w:space="0" w:color="auto"/>
                <w:bottom w:val="none" w:sz="0" w:space="0" w:color="auto"/>
                <w:right w:val="none" w:sz="0" w:space="0" w:color="auto"/>
              </w:divBdr>
              <w:divsChild>
                <w:div w:id="814832997">
                  <w:marLeft w:val="0"/>
                  <w:marRight w:val="0"/>
                  <w:marTop w:val="0"/>
                  <w:marBottom w:val="0"/>
                  <w:divBdr>
                    <w:top w:val="none" w:sz="0" w:space="0" w:color="auto"/>
                    <w:left w:val="none" w:sz="0" w:space="0" w:color="auto"/>
                    <w:bottom w:val="none" w:sz="0" w:space="0" w:color="auto"/>
                    <w:right w:val="none" w:sz="0" w:space="0" w:color="auto"/>
                  </w:divBdr>
                </w:div>
              </w:divsChild>
            </w:div>
            <w:div w:id="96877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8646">
      <w:bodyDiv w:val="1"/>
      <w:marLeft w:val="0"/>
      <w:marRight w:val="0"/>
      <w:marTop w:val="0"/>
      <w:marBottom w:val="0"/>
      <w:divBdr>
        <w:top w:val="none" w:sz="0" w:space="0" w:color="auto"/>
        <w:left w:val="none" w:sz="0" w:space="0" w:color="auto"/>
        <w:bottom w:val="none" w:sz="0" w:space="0" w:color="auto"/>
        <w:right w:val="none" w:sz="0" w:space="0" w:color="auto"/>
      </w:divBdr>
    </w:div>
    <w:div w:id="962658770">
      <w:bodyDiv w:val="1"/>
      <w:marLeft w:val="0"/>
      <w:marRight w:val="0"/>
      <w:marTop w:val="0"/>
      <w:marBottom w:val="0"/>
      <w:divBdr>
        <w:top w:val="none" w:sz="0" w:space="0" w:color="auto"/>
        <w:left w:val="none" w:sz="0" w:space="0" w:color="auto"/>
        <w:bottom w:val="none" w:sz="0" w:space="0" w:color="auto"/>
        <w:right w:val="none" w:sz="0" w:space="0" w:color="auto"/>
      </w:divBdr>
    </w:div>
    <w:div w:id="966354929">
      <w:bodyDiv w:val="1"/>
      <w:marLeft w:val="0"/>
      <w:marRight w:val="0"/>
      <w:marTop w:val="0"/>
      <w:marBottom w:val="0"/>
      <w:divBdr>
        <w:top w:val="none" w:sz="0" w:space="0" w:color="auto"/>
        <w:left w:val="none" w:sz="0" w:space="0" w:color="auto"/>
        <w:bottom w:val="none" w:sz="0" w:space="0" w:color="auto"/>
        <w:right w:val="none" w:sz="0" w:space="0" w:color="auto"/>
      </w:divBdr>
      <w:divsChild>
        <w:div w:id="442269159">
          <w:marLeft w:val="0"/>
          <w:marRight w:val="0"/>
          <w:marTop w:val="0"/>
          <w:marBottom w:val="0"/>
          <w:divBdr>
            <w:top w:val="none" w:sz="0" w:space="0" w:color="auto"/>
            <w:left w:val="none" w:sz="0" w:space="0" w:color="auto"/>
            <w:bottom w:val="none" w:sz="0" w:space="0" w:color="auto"/>
            <w:right w:val="none" w:sz="0" w:space="0" w:color="auto"/>
          </w:divBdr>
        </w:div>
      </w:divsChild>
    </w:div>
    <w:div w:id="972444419">
      <w:bodyDiv w:val="1"/>
      <w:marLeft w:val="0"/>
      <w:marRight w:val="0"/>
      <w:marTop w:val="0"/>
      <w:marBottom w:val="0"/>
      <w:divBdr>
        <w:top w:val="none" w:sz="0" w:space="0" w:color="auto"/>
        <w:left w:val="none" w:sz="0" w:space="0" w:color="auto"/>
        <w:bottom w:val="none" w:sz="0" w:space="0" w:color="auto"/>
        <w:right w:val="none" w:sz="0" w:space="0" w:color="auto"/>
      </w:divBdr>
    </w:div>
    <w:div w:id="976952433">
      <w:bodyDiv w:val="1"/>
      <w:marLeft w:val="0"/>
      <w:marRight w:val="0"/>
      <w:marTop w:val="0"/>
      <w:marBottom w:val="0"/>
      <w:divBdr>
        <w:top w:val="none" w:sz="0" w:space="0" w:color="auto"/>
        <w:left w:val="none" w:sz="0" w:space="0" w:color="auto"/>
        <w:bottom w:val="none" w:sz="0" w:space="0" w:color="auto"/>
        <w:right w:val="none" w:sz="0" w:space="0" w:color="auto"/>
      </w:divBdr>
    </w:div>
    <w:div w:id="977995652">
      <w:bodyDiv w:val="1"/>
      <w:marLeft w:val="0"/>
      <w:marRight w:val="0"/>
      <w:marTop w:val="0"/>
      <w:marBottom w:val="0"/>
      <w:divBdr>
        <w:top w:val="none" w:sz="0" w:space="0" w:color="auto"/>
        <w:left w:val="none" w:sz="0" w:space="0" w:color="auto"/>
        <w:bottom w:val="none" w:sz="0" w:space="0" w:color="auto"/>
        <w:right w:val="none" w:sz="0" w:space="0" w:color="auto"/>
      </w:divBdr>
    </w:div>
    <w:div w:id="981691328">
      <w:bodyDiv w:val="1"/>
      <w:marLeft w:val="0"/>
      <w:marRight w:val="0"/>
      <w:marTop w:val="0"/>
      <w:marBottom w:val="0"/>
      <w:divBdr>
        <w:top w:val="none" w:sz="0" w:space="0" w:color="auto"/>
        <w:left w:val="none" w:sz="0" w:space="0" w:color="auto"/>
        <w:bottom w:val="none" w:sz="0" w:space="0" w:color="auto"/>
        <w:right w:val="none" w:sz="0" w:space="0" w:color="auto"/>
      </w:divBdr>
      <w:divsChild>
        <w:div w:id="2028292426">
          <w:marLeft w:val="547"/>
          <w:marRight w:val="0"/>
          <w:marTop w:val="0"/>
          <w:marBottom w:val="0"/>
          <w:divBdr>
            <w:top w:val="none" w:sz="0" w:space="0" w:color="auto"/>
            <w:left w:val="none" w:sz="0" w:space="0" w:color="auto"/>
            <w:bottom w:val="none" w:sz="0" w:space="0" w:color="auto"/>
            <w:right w:val="none" w:sz="0" w:space="0" w:color="auto"/>
          </w:divBdr>
        </w:div>
      </w:divsChild>
    </w:div>
    <w:div w:id="989099313">
      <w:bodyDiv w:val="1"/>
      <w:marLeft w:val="0"/>
      <w:marRight w:val="0"/>
      <w:marTop w:val="0"/>
      <w:marBottom w:val="0"/>
      <w:divBdr>
        <w:top w:val="none" w:sz="0" w:space="0" w:color="auto"/>
        <w:left w:val="none" w:sz="0" w:space="0" w:color="auto"/>
        <w:bottom w:val="none" w:sz="0" w:space="0" w:color="auto"/>
        <w:right w:val="none" w:sz="0" w:space="0" w:color="auto"/>
      </w:divBdr>
    </w:div>
    <w:div w:id="990060553">
      <w:bodyDiv w:val="1"/>
      <w:marLeft w:val="0"/>
      <w:marRight w:val="0"/>
      <w:marTop w:val="0"/>
      <w:marBottom w:val="0"/>
      <w:divBdr>
        <w:top w:val="none" w:sz="0" w:space="0" w:color="auto"/>
        <w:left w:val="none" w:sz="0" w:space="0" w:color="auto"/>
        <w:bottom w:val="none" w:sz="0" w:space="0" w:color="auto"/>
        <w:right w:val="none" w:sz="0" w:space="0" w:color="auto"/>
      </w:divBdr>
      <w:divsChild>
        <w:div w:id="209998081">
          <w:marLeft w:val="547"/>
          <w:marRight w:val="0"/>
          <w:marTop w:val="0"/>
          <w:marBottom w:val="0"/>
          <w:divBdr>
            <w:top w:val="none" w:sz="0" w:space="0" w:color="auto"/>
            <w:left w:val="none" w:sz="0" w:space="0" w:color="auto"/>
            <w:bottom w:val="none" w:sz="0" w:space="0" w:color="auto"/>
            <w:right w:val="none" w:sz="0" w:space="0" w:color="auto"/>
          </w:divBdr>
        </w:div>
      </w:divsChild>
    </w:div>
    <w:div w:id="991055837">
      <w:bodyDiv w:val="1"/>
      <w:marLeft w:val="0"/>
      <w:marRight w:val="0"/>
      <w:marTop w:val="0"/>
      <w:marBottom w:val="0"/>
      <w:divBdr>
        <w:top w:val="none" w:sz="0" w:space="0" w:color="auto"/>
        <w:left w:val="none" w:sz="0" w:space="0" w:color="auto"/>
        <w:bottom w:val="none" w:sz="0" w:space="0" w:color="auto"/>
        <w:right w:val="none" w:sz="0" w:space="0" w:color="auto"/>
      </w:divBdr>
    </w:div>
    <w:div w:id="991984305">
      <w:bodyDiv w:val="1"/>
      <w:marLeft w:val="0"/>
      <w:marRight w:val="0"/>
      <w:marTop w:val="0"/>
      <w:marBottom w:val="0"/>
      <w:divBdr>
        <w:top w:val="none" w:sz="0" w:space="0" w:color="auto"/>
        <w:left w:val="none" w:sz="0" w:space="0" w:color="auto"/>
        <w:bottom w:val="none" w:sz="0" w:space="0" w:color="auto"/>
        <w:right w:val="none" w:sz="0" w:space="0" w:color="auto"/>
      </w:divBdr>
    </w:div>
    <w:div w:id="997466683">
      <w:bodyDiv w:val="1"/>
      <w:marLeft w:val="0"/>
      <w:marRight w:val="0"/>
      <w:marTop w:val="0"/>
      <w:marBottom w:val="0"/>
      <w:divBdr>
        <w:top w:val="none" w:sz="0" w:space="0" w:color="auto"/>
        <w:left w:val="none" w:sz="0" w:space="0" w:color="auto"/>
        <w:bottom w:val="none" w:sz="0" w:space="0" w:color="auto"/>
        <w:right w:val="none" w:sz="0" w:space="0" w:color="auto"/>
      </w:divBdr>
    </w:div>
    <w:div w:id="1008294013">
      <w:bodyDiv w:val="1"/>
      <w:marLeft w:val="0"/>
      <w:marRight w:val="0"/>
      <w:marTop w:val="0"/>
      <w:marBottom w:val="0"/>
      <w:divBdr>
        <w:top w:val="none" w:sz="0" w:space="0" w:color="auto"/>
        <w:left w:val="none" w:sz="0" w:space="0" w:color="auto"/>
        <w:bottom w:val="none" w:sz="0" w:space="0" w:color="auto"/>
        <w:right w:val="none" w:sz="0" w:space="0" w:color="auto"/>
      </w:divBdr>
    </w:div>
    <w:div w:id="1008605078">
      <w:bodyDiv w:val="1"/>
      <w:marLeft w:val="0"/>
      <w:marRight w:val="0"/>
      <w:marTop w:val="0"/>
      <w:marBottom w:val="0"/>
      <w:divBdr>
        <w:top w:val="none" w:sz="0" w:space="0" w:color="auto"/>
        <w:left w:val="none" w:sz="0" w:space="0" w:color="auto"/>
        <w:bottom w:val="none" w:sz="0" w:space="0" w:color="auto"/>
        <w:right w:val="none" w:sz="0" w:space="0" w:color="auto"/>
      </w:divBdr>
      <w:divsChild>
        <w:div w:id="730428344">
          <w:marLeft w:val="0"/>
          <w:marRight w:val="0"/>
          <w:marTop w:val="300"/>
          <w:marBottom w:val="0"/>
          <w:divBdr>
            <w:top w:val="none" w:sz="0" w:space="0" w:color="auto"/>
            <w:left w:val="none" w:sz="0" w:space="0" w:color="auto"/>
            <w:bottom w:val="none" w:sz="0" w:space="0" w:color="auto"/>
            <w:right w:val="none" w:sz="0" w:space="0" w:color="auto"/>
          </w:divBdr>
        </w:div>
        <w:div w:id="1014918547">
          <w:marLeft w:val="0"/>
          <w:marRight w:val="0"/>
          <w:marTop w:val="0"/>
          <w:marBottom w:val="0"/>
          <w:divBdr>
            <w:top w:val="none" w:sz="0" w:space="0" w:color="auto"/>
            <w:left w:val="none" w:sz="0" w:space="0" w:color="auto"/>
            <w:bottom w:val="none" w:sz="0" w:space="0" w:color="auto"/>
            <w:right w:val="none" w:sz="0" w:space="0" w:color="auto"/>
          </w:divBdr>
          <w:divsChild>
            <w:div w:id="323171081">
              <w:marLeft w:val="0"/>
              <w:marRight w:val="0"/>
              <w:marTop w:val="0"/>
              <w:marBottom w:val="60"/>
              <w:divBdr>
                <w:top w:val="none" w:sz="0" w:space="0" w:color="auto"/>
                <w:left w:val="none" w:sz="0" w:space="0" w:color="auto"/>
                <w:bottom w:val="none" w:sz="0" w:space="0" w:color="auto"/>
                <w:right w:val="none" w:sz="0" w:space="0" w:color="auto"/>
              </w:divBdr>
            </w:div>
            <w:div w:id="1004284499">
              <w:marLeft w:val="0"/>
              <w:marRight w:val="4200"/>
              <w:marTop w:val="60"/>
              <w:marBottom w:val="150"/>
              <w:divBdr>
                <w:top w:val="none" w:sz="0" w:space="0" w:color="auto"/>
                <w:left w:val="none" w:sz="0" w:space="0" w:color="auto"/>
                <w:bottom w:val="none" w:sz="0" w:space="0" w:color="auto"/>
                <w:right w:val="none" w:sz="0" w:space="0" w:color="auto"/>
              </w:divBdr>
            </w:div>
            <w:div w:id="1513883030">
              <w:marLeft w:val="0"/>
              <w:marRight w:val="0"/>
              <w:marTop w:val="0"/>
              <w:marBottom w:val="0"/>
              <w:divBdr>
                <w:top w:val="single" w:sz="2" w:space="0" w:color="DBDBDB"/>
                <w:left w:val="none" w:sz="0" w:space="0" w:color="auto"/>
                <w:bottom w:val="none" w:sz="0" w:space="4" w:color="auto"/>
                <w:right w:val="none" w:sz="0" w:space="0" w:color="auto"/>
              </w:divBdr>
              <w:divsChild>
                <w:div w:id="1328554159">
                  <w:marLeft w:val="0"/>
                  <w:marRight w:val="0"/>
                  <w:marTop w:val="0"/>
                  <w:marBottom w:val="0"/>
                  <w:divBdr>
                    <w:top w:val="none" w:sz="0" w:space="0" w:color="auto"/>
                    <w:left w:val="none" w:sz="0" w:space="0" w:color="auto"/>
                    <w:bottom w:val="none" w:sz="0" w:space="0" w:color="auto"/>
                    <w:right w:val="none" w:sz="0" w:space="0" w:color="auto"/>
                  </w:divBdr>
                </w:div>
                <w:div w:id="1802534660">
                  <w:marLeft w:val="0"/>
                  <w:marRight w:val="0"/>
                  <w:marTop w:val="0"/>
                  <w:marBottom w:val="0"/>
                  <w:divBdr>
                    <w:top w:val="single" w:sz="2" w:space="0" w:color="DBDBDB"/>
                    <w:left w:val="none" w:sz="0" w:space="0" w:color="auto"/>
                    <w:bottom w:val="none" w:sz="0" w:space="4" w:color="auto"/>
                    <w:right w:val="none" w:sz="0" w:space="0" w:color="auto"/>
                  </w:divBdr>
                  <w:divsChild>
                    <w:div w:id="209139237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03885501">
              <w:marLeft w:val="150"/>
              <w:marRight w:val="0"/>
              <w:marTop w:val="0"/>
              <w:marBottom w:val="75"/>
              <w:divBdr>
                <w:top w:val="single" w:sz="6" w:space="0" w:color="DBDBDB"/>
                <w:left w:val="single" w:sz="6" w:space="0" w:color="DBDBDB"/>
                <w:bottom w:val="single" w:sz="6" w:space="0" w:color="DBDBDB"/>
                <w:right w:val="single" w:sz="6" w:space="0" w:color="DBDBDB"/>
              </w:divBdr>
              <w:divsChild>
                <w:div w:id="2005205792">
                  <w:marLeft w:val="0"/>
                  <w:marRight w:val="0"/>
                  <w:marTop w:val="0"/>
                  <w:marBottom w:val="0"/>
                  <w:divBdr>
                    <w:top w:val="none" w:sz="0" w:space="0" w:color="auto"/>
                    <w:left w:val="none" w:sz="0" w:space="0" w:color="auto"/>
                    <w:bottom w:val="none" w:sz="0" w:space="0" w:color="auto"/>
                    <w:right w:val="none" w:sz="0" w:space="0" w:color="auto"/>
                  </w:divBdr>
                </w:div>
              </w:divsChild>
            </w:div>
            <w:div w:id="189962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38265">
      <w:bodyDiv w:val="1"/>
      <w:marLeft w:val="0"/>
      <w:marRight w:val="0"/>
      <w:marTop w:val="0"/>
      <w:marBottom w:val="0"/>
      <w:divBdr>
        <w:top w:val="none" w:sz="0" w:space="0" w:color="auto"/>
        <w:left w:val="none" w:sz="0" w:space="0" w:color="auto"/>
        <w:bottom w:val="none" w:sz="0" w:space="0" w:color="auto"/>
        <w:right w:val="none" w:sz="0" w:space="0" w:color="auto"/>
      </w:divBdr>
    </w:div>
    <w:div w:id="1010568081">
      <w:bodyDiv w:val="1"/>
      <w:marLeft w:val="0"/>
      <w:marRight w:val="0"/>
      <w:marTop w:val="0"/>
      <w:marBottom w:val="0"/>
      <w:divBdr>
        <w:top w:val="none" w:sz="0" w:space="0" w:color="auto"/>
        <w:left w:val="none" w:sz="0" w:space="0" w:color="auto"/>
        <w:bottom w:val="none" w:sz="0" w:space="0" w:color="auto"/>
        <w:right w:val="none" w:sz="0" w:space="0" w:color="auto"/>
      </w:divBdr>
    </w:div>
    <w:div w:id="1010908824">
      <w:bodyDiv w:val="1"/>
      <w:marLeft w:val="0"/>
      <w:marRight w:val="0"/>
      <w:marTop w:val="0"/>
      <w:marBottom w:val="0"/>
      <w:divBdr>
        <w:top w:val="none" w:sz="0" w:space="0" w:color="auto"/>
        <w:left w:val="none" w:sz="0" w:space="0" w:color="auto"/>
        <w:bottom w:val="none" w:sz="0" w:space="0" w:color="auto"/>
        <w:right w:val="none" w:sz="0" w:space="0" w:color="auto"/>
      </w:divBdr>
      <w:divsChild>
        <w:div w:id="1028719688">
          <w:marLeft w:val="0"/>
          <w:marRight w:val="0"/>
          <w:marTop w:val="0"/>
          <w:marBottom w:val="0"/>
          <w:divBdr>
            <w:top w:val="none" w:sz="0" w:space="0" w:color="auto"/>
            <w:left w:val="none" w:sz="0" w:space="0" w:color="auto"/>
            <w:bottom w:val="none" w:sz="0" w:space="0" w:color="auto"/>
            <w:right w:val="none" w:sz="0" w:space="0" w:color="auto"/>
          </w:divBdr>
        </w:div>
      </w:divsChild>
    </w:div>
    <w:div w:id="1011492820">
      <w:bodyDiv w:val="1"/>
      <w:marLeft w:val="0"/>
      <w:marRight w:val="0"/>
      <w:marTop w:val="0"/>
      <w:marBottom w:val="0"/>
      <w:divBdr>
        <w:top w:val="none" w:sz="0" w:space="0" w:color="auto"/>
        <w:left w:val="none" w:sz="0" w:space="0" w:color="auto"/>
        <w:bottom w:val="none" w:sz="0" w:space="0" w:color="auto"/>
        <w:right w:val="none" w:sz="0" w:space="0" w:color="auto"/>
      </w:divBdr>
    </w:div>
    <w:div w:id="1017388523">
      <w:bodyDiv w:val="1"/>
      <w:marLeft w:val="0"/>
      <w:marRight w:val="0"/>
      <w:marTop w:val="0"/>
      <w:marBottom w:val="0"/>
      <w:divBdr>
        <w:top w:val="none" w:sz="0" w:space="0" w:color="auto"/>
        <w:left w:val="none" w:sz="0" w:space="0" w:color="auto"/>
        <w:bottom w:val="none" w:sz="0" w:space="0" w:color="auto"/>
        <w:right w:val="none" w:sz="0" w:space="0" w:color="auto"/>
      </w:divBdr>
    </w:div>
    <w:div w:id="1028288783">
      <w:bodyDiv w:val="1"/>
      <w:marLeft w:val="0"/>
      <w:marRight w:val="0"/>
      <w:marTop w:val="0"/>
      <w:marBottom w:val="0"/>
      <w:divBdr>
        <w:top w:val="none" w:sz="0" w:space="0" w:color="auto"/>
        <w:left w:val="none" w:sz="0" w:space="0" w:color="auto"/>
        <w:bottom w:val="none" w:sz="0" w:space="0" w:color="auto"/>
        <w:right w:val="none" w:sz="0" w:space="0" w:color="auto"/>
      </w:divBdr>
    </w:div>
    <w:div w:id="1039860287">
      <w:bodyDiv w:val="1"/>
      <w:marLeft w:val="0"/>
      <w:marRight w:val="0"/>
      <w:marTop w:val="0"/>
      <w:marBottom w:val="0"/>
      <w:divBdr>
        <w:top w:val="none" w:sz="0" w:space="0" w:color="auto"/>
        <w:left w:val="none" w:sz="0" w:space="0" w:color="auto"/>
        <w:bottom w:val="none" w:sz="0" w:space="0" w:color="auto"/>
        <w:right w:val="none" w:sz="0" w:space="0" w:color="auto"/>
      </w:divBdr>
    </w:div>
    <w:div w:id="1043290599">
      <w:bodyDiv w:val="1"/>
      <w:marLeft w:val="0"/>
      <w:marRight w:val="0"/>
      <w:marTop w:val="0"/>
      <w:marBottom w:val="0"/>
      <w:divBdr>
        <w:top w:val="none" w:sz="0" w:space="0" w:color="auto"/>
        <w:left w:val="none" w:sz="0" w:space="0" w:color="auto"/>
        <w:bottom w:val="none" w:sz="0" w:space="0" w:color="auto"/>
        <w:right w:val="none" w:sz="0" w:space="0" w:color="auto"/>
      </w:divBdr>
    </w:div>
    <w:div w:id="1050809224">
      <w:bodyDiv w:val="1"/>
      <w:marLeft w:val="0"/>
      <w:marRight w:val="0"/>
      <w:marTop w:val="0"/>
      <w:marBottom w:val="0"/>
      <w:divBdr>
        <w:top w:val="none" w:sz="0" w:space="0" w:color="auto"/>
        <w:left w:val="none" w:sz="0" w:space="0" w:color="auto"/>
        <w:bottom w:val="none" w:sz="0" w:space="0" w:color="auto"/>
        <w:right w:val="none" w:sz="0" w:space="0" w:color="auto"/>
      </w:divBdr>
      <w:divsChild>
        <w:div w:id="503322769">
          <w:marLeft w:val="432"/>
          <w:marRight w:val="0"/>
          <w:marTop w:val="125"/>
          <w:marBottom w:val="0"/>
          <w:divBdr>
            <w:top w:val="none" w:sz="0" w:space="0" w:color="auto"/>
            <w:left w:val="none" w:sz="0" w:space="0" w:color="auto"/>
            <w:bottom w:val="none" w:sz="0" w:space="0" w:color="auto"/>
            <w:right w:val="none" w:sz="0" w:space="0" w:color="auto"/>
          </w:divBdr>
        </w:div>
        <w:div w:id="2017996915">
          <w:marLeft w:val="432"/>
          <w:marRight w:val="0"/>
          <w:marTop w:val="125"/>
          <w:marBottom w:val="0"/>
          <w:divBdr>
            <w:top w:val="none" w:sz="0" w:space="0" w:color="auto"/>
            <w:left w:val="none" w:sz="0" w:space="0" w:color="auto"/>
            <w:bottom w:val="none" w:sz="0" w:space="0" w:color="auto"/>
            <w:right w:val="none" w:sz="0" w:space="0" w:color="auto"/>
          </w:divBdr>
        </w:div>
        <w:div w:id="1121804490">
          <w:marLeft w:val="432"/>
          <w:marRight w:val="0"/>
          <w:marTop w:val="125"/>
          <w:marBottom w:val="0"/>
          <w:divBdr>
            <w:top w:val="none" w:sz="0" w:space="0" w:color="auto"/>
            <w:left w:val="none" w:sz="0" w:space="0" w:color="auto"/>
            <w:bottom w:val="none" w:sz="0" w:space="0" w:color="auto"/>
            <w:right w:val="none" w:sz="0" w:space="0" w:color="auto"/>
          </w:divBdr>
        </w:div>
      </w:divsChild>
    </w:div>
    <w:div w:id="1051268154">
      <w:bodyDiv w:val="1"/>
      <w:marLeft w:val="0"/>
      <w:marRight w:val="0"/>
      <w:marTop w:val="0"/>
      <w:marBottom w:val="0"/>
      <w:divBdr>
        <w:top w:val="none" w:sz="0" w:space="0" w:color="auto"/>
        <w:left w:val="none" w:sz="0" w:space="0" w:color="auto"/>
        <w:bottom w:val="none" w:sz="0" w:space="0" w:color="auto"/>
        <w:right w:val="none" w:sz="0" w:space="0" w:color="auto"/>
      </w:divBdr>
    </w:div>
    <w:div w:id="1056472414">
      <w:bodyDiv w:val="1"/>
      <w:marLeft w:val="0"/>
      <w:marRight w:val="0"/>
      <w:marTop w:val="0"/>
      <w:marBottom w:val="0"/>
      <w:divBdr>
        <w:top w:val="none" w:sz="0" w:space="0" w:color="auto"/>
        <w:left w:val="none" w:sz="0" w:space="0" w:color="auto"/>
        <w:bottom w:val="none" w:sz="0" w:space="0" w:color="auto"/>
        <w:right w:val="none" w:sz="0" w:space="0" w:color="auto"/>
      </w:divBdr>
    </w:div>
    <w:div w:id="1060054897">
      <w:bodyDiv w:val="1"/>
      <w:marLeft w:val="0"/>
      <w:marRight w:val="0"/>
      <w:marTop w:val="0"/>
      <w:marBottom w:val="0"/>
      <w:divBdr>
        <w:top w:val="none" w:sz="0" w:space="0" w:color="auto"/>
        <w:left w:val="none" w:sz="0" w:space="0" w:color="auto"/>
        <w:bottom w:val="none" w:sz="0" w:space="0" w:color="auto"/>
        <w:right w:val="none" w:sz="0" w:space="0" w:color="auto"/>
      </w:divBdr>
    </w:div>
    <w:div w:id="1064377509">
      <w:bodyDiv w:val="1"/>
      <w:marLeft w:val="0"/>
      <w:marRight w:val="0"/>
      <w:marTop w:val="0"/>
      <w:marBottom w:val="0"/>
      <w:divBdr>
        <w:top w:val="none" w:sz="0" w:space="0" w:color="auto"/>
        <w:left w:val="none" w:sz="0" w:space="0" w:color="auto"/>
        <w:bottom w:val="none" w:sz="0" w:space="0" w:color="auto"/>
        <w:right w:val="none" w:sz="0" w:space="0" w:color="auto"/>
      </w:divBdr>
    </w:div>
    <w:div w:id="1067220447">
      <w:bodyDiv w:val="1"/>
      <w:marLeft w:val="0"/>
      <w:marRight w:val="0"/>
      <w:marTop w:val="0"/>
      <w:marBottom w:val="0"/>
      <w:divBdr>
        <w:top w:val="none" w:sz="0" w:space="0" w:color="auto"/>
        <w:left w:val="none" w:sz="0" w:space="0" w:color="auto"/>
        <w:bottom w:val="none" w:sz="0" w:space="0" w:color="auto"/>
        <w:right w:val="none" w:sz="0" w:space="0" w:color="auto"/>
      </w:divBdr>
    </w:div>
    <w:div w:id="1069034749">
      <w:bodyDiv w:val="1"/>
      <w:marLeft w:val="0"/>
      <w:marRight w:val="0"/>
      <w:marTop w:val="0"/>
      <w:marBottom w:val="0"/>
      <w:divBdr>
        <w:top w:val="none" w:sz="0" w:space="0" w:color="auto"/>
        <w:left w:val="none" w:sz="0" w:space="0" w:color="auto"/>
        <w:bottom w:val="none" w:sz="0" w:space="0" w:color="auto"/>
        <w:right w:val="none" w:sz="0" w:space="0" w:color="auto"/>
      </w:divBdr>
    </w:div>
    <w:div w:id="1076127242">
      <w:bodyDiv w:val="1"/>
      <w:marLeft w:val="0"/>
      <w:marRight w:val="0"/>
      <w:marTop w:val="0"/>
      <w:marBottom w:val="0"/>
      <w:divBdr>
        <w:top w:val="none" w:sz="0" w:space="0" w:color="auto"/>
        <w:left w:val="none" w:sz="0" w:space="0" w:color="auto"/>
        <w:bottom w:val="none" w:sz="0" w:space="0" w:color="auto"/>
        <w:right w:val="none" w:sz="0" w:space="0" w:color="auto"/>
      </w:divBdr>
    </w:div>
    <w:div w:id="1076902423">
      <w:bodyDiv w:val="1"/>
      <w:marLeft w:val="0"/>
      <w:marRight w:val="0"/>
      <w:marTop w:val="0"/>
      <w:marBottom w:val="0"/>
      <w:divBdr>
        <w:top w:val="none" w:sz="0" w:space="0" w:color="auto"/>
        <w:left w:val="none" w:sz="0" w:space="0" w:color="auto"/>
        <w:bottom w:val="none" w:sz="0" w:space="0" w:color="auto"/>
        <w:right w:val="none" w:sz="0" w:space="0" w:color="auto"/>
      </w:divBdr>
      <w:divsChild>
        <w:div w:id="1747458225">
          <w:marLeft w:val="432"/>
          <w:marRight w:val="0"/>
          <w:marTop w:val="125"/>
          <w:marBottom w:val="0"/>
          <w:divBdr>
            <w:top w:val="none" w:sz="0" w:space="0" w:color="auto"/>
            <w:left w:val="none" w:sz="0" w:space="0" w:color="auto"/>
            <w:bottom w:val="none" w:sz="0" w:space="0" w:color="auto"/>
            <w:right w:val="none" w:sz="0" w:space="0" w:color="auto"/>
          </w:divBdr>
        </w:div>
        <w:div w:id="1464730291">
          <w:marLeft w:val="432"/>
          <w:marRight w:val="0"/>
          <w:marTop w:val="125"/>
          <w:marBottom w:val="0"/>
          <w:divBdr>
            <w:top w:val="none" w:sz="0" w:space="0" w:color="auto"/>
            <w:left w:val="none" w:sz="0" w:space="0" w:color="auto"/>
            <w:bottom w:val="none" w:sz="0" w:space="0" w:color="auto"/>
            <w:right w:val="none" w:sz="0" w:space="0" w:color="auto"/>
          </w:divBdr>
        </w:div>
        <w:div w:id="196553955">
          <w:marLeft w:val="432"/>
          <w:marRight w:val="0"/>
          <w:marTop w:val="125"/>
          <w:marBottom w:val="0"/>
          <w:divBdr>
            <w:top w:val="none" w:sz="0" w:space="0" w:color="auto"/>
            <w:left w:val="none" w:sz="0" w:space="0" w:color="auto"/>
            <w:bottom w:val="none" w:sz="0" w:space="0" w:color="auto"/>
            <w:right w:val="none" w:sz="0" w:space="0" w:color="auto"/>
          </w:divBdr>
        </w:div>
        <w:div w:id="197282012">
          <w:marLeft w:val="432"/>
          <w:marRight w:val="0"/>
          <w:marTop w:val="125"/>
          <w:marBottom w:val="0"/>
          <w:divBdr>
            <w:top w:val="none" w:sz="0" w:space="0" w:color="auto"/>
            <w:left w:val="none" w:sz="0" w:space="0" w:color="auto"/>
            <w:bottom w:val="none" w:sz="0" w:space="0" w:color="auto"/>
            <w:right w:val="none" w:sz="0" w:space="0" w:color="auto"/>
          </w:divBdr>
        </w:div>
        <w:div w:id="1162431054">
          <w:marLeft w:val="432"/>
          <w:marRight w:val="0"/>
          <w:marTop w:val="125"/>
          <w:marBottom w:val="0"/>
          <w:divBdr>
            <w:top w:val="none" w:sz="0" w:space="0" w:color="auto"/>
            <w:left w:val="none" w:sz="0" w:space="0" w:color="auto"/>
            <w:bottom w:val="none" w:sz="0" w:space="0" w:color="auto"/>
            <w:right w:val="none" w:sz="0" w:space="0" w:color="auto"/>
          </w:divBdr>
        </w:div>
      </w:divsChild>
    </w:div>
    <w:div w:id="1079016454">
      <w:bodyDiv w:val="1"/>
      <w:marLeft w:val="0"/>
      <w:marRight w:val="0"/>
      <w:marTop w:val="0"/>
      <w:marBottom w:val="0"/>
      <w:divBdr>
        <w:top w:val="none" w:sz="0" w:space="0" w:color="auto"/>
        <w:left w:val="none" w:sz="0" w:space="0" w:color="auto"/>
        <w:bottom w:val="none" w:sz="0" w:space="0" w:color="auto"/>
        <w:right w:val="none" w:sz="0" w:space="0" w:color="auto"/>
      </w:divBdr>
    </w:div>
    <w:div w:id="1083337803">
      <w:bodyDiv w:val="1"/>
      <w:marLeft w:val="0"/>
      <w:marRight w:val="0"/>
      <w:marTop w:val="0"/>
      <w:marBottom w:val="0"/>
      <w:divBdr>
        <w:top w:val="none" w:sz="0" w:space="0" w:color="auto"/>
        <w:left w:val="none" w:sz="0" w:space="0" w:color="auto"/>
        <w:bottom w:val="none" w:sz="0" w:space="0" w:color="auto"/>
        <w:right w:val="none" w:sz="0" w:space="0" w:color="auto"/>
      </w:divBdr>
    </w:div>
    <w:div w:id="1092359053">
      <w:bodyDiv w:val="1"/>
      <w:marLeft w:val="0"/>
      <w:marRight w:val="0"/>
      <w:marTop w:val="0"/>
      <w:marBottom w:val="0"/>
      <w:divBdr>
        <w:top w:val="none" w:sz="0" w:space="0" w:color="auto"/>
        <w:left w:val="none" w:sz="0" w:space="0" w:color="auto"/>
        <w:bottom w:val="none" w:sz="0" w:space="0" w:color="auto"/>
        <w:right w:val="none" w:sz="0" w:space="0" w:color="auto"/>
      </w:divBdr>
    </w:div>
    <w:div w:id="1092706025">
      <w:bodyDiv w:val="1"/>
      <w:marLeft w:val="0"/>
      <w:marRight w:val="0"/>
      <w:marTop w:val="0"/>
      <w:marBottom w:val="0"/>
      <w:divBdr>
        <w:top w:val="none" w:sz="0" w:space="0" w:color="auto"/>
        <w:left w:val="none" w:sz="0" w:space="0" w:color="auto"/>
        <w:bottom w:val="none" w:sz="0" w:space="0" w:color="auto"/>
        <w:right w:val="none" w:sz="0" w:space="0" w:color="auto"/>
      </w:divBdr>
      <w:divsChild>
        <w:div w:id="805317835">
          <w:marLeft w:val="-144"/>
          <w:marRight w:val="-144"/>
          <w:marTop w:val="0"/>
          <w:marBottom w:val="0"/>
          <w:divBdr>
            <w:top w:val="none" w:sz="0" w:space="0" w:color="auto"/>
            <w:left w:val="none" w:sz="0" w:space="0" w:color="auto"/>
            <w:bottom w:val="none" w:sz="0" w:space="0" w:color="auto"/>
            <w:right w:val="none" w:sz="0" w:space="0" w:color="auto"/>
          </w:divBdr>
          <w:divsChild>
            <w:div w:id="504630120">
              <w:marLeft w:val="0"/>
              <w:marRight w:val="0"/>
              <w:marTop w:val="0"/>
              <w:marBottom w:val="0"/>
              <w:divBdr>
                <w:top w:val="none" w:sz="0" w:space="0" w:color="auto"/>
                <w:left w:val="none" w:sz="0" w:space="0" w:color="auto"/>
                <w:bottom w:val="none" w:sz="0" w:space="0" w:color="auto"/>
                <w:right w:val="none" w:sz="0" w:space="0" w:color="auto"/>
              </w:divBdr>
              <w:divsChild>
                <w:div w:id="1639266402">
                  <w:marLeft w:val="0"/>
                  <w:marRight w:val="0"/>
                  <w:marTop w:val="0"/>
                  <w:marBottom w:val="0"/>
                  <w:divBdr>
                    <w:top w:val="none" w:sz="0" w:space="0" w:color="auto"/>
                    <w:left w:val="none" w:sz="0" w:space="0" w:color="auto"/>
                    <w:bottom w:val="single" w:sz="8" w:space="2" w:color="F5F5F5"/>
                    <w:right w:val="none" w:sz="0" w:space="0" w:color="auto"/>
                  </w:divBdr>
                  <w:divsChild>
                    <w:div w:id="73091904">
                      <w:marLeft w:val="0"/>
                      <w:marRight w:val="0"/>
                      <w:marTop w:val="0"/>
                      <w:marBottom w:val="0"/>
                      <w:divBdr>
                        <w:top w:val="none" w:sz="0" w:space="0" w:color="auto"/>
                        <w:left w:val="none" w:sz="0" w:space="0" w:color="auto"/>
                        <w:bottom w:val="none" w:sz="0" w:space="0" w:color="auto"/>
                        <w:right w:val="none" w:sz="0" w:space="0" w:color="auto"/>
                      </w:divBdr>
                      <w:divsChild>
                        <w:div w:id="1312173055">
                          <w:marLeft w:val="0"/>
                          <w:marRight w:val="0"/>
                          <w:marTop w:val="0"/>
                          <w:marBottom w:val="0"/>
                          <w:divBdr>
                            <w:top w:val="none" w:sz="0" w:space="0" w:color="auto"/>
                            <w:left w:val="none" w:sz="0" w:space="0" w:color="auto"/>
                            <w:bottom w:val="none" w:sz="0" w:space="0" w:color="auto"/>
                            <w:right w:val="none" w:sz="0" w:space="0" w:color="auto"/>
                          </w:divBdr>
                          <w:divsChild>
                            <w:div w:id="585070619">
                              <w:marLeft w:val="0"/>
                              <w:marRight w:val="0"/>
                              <w:marTop w:val="0"/>
                              <w:marBottom w:val="0"/>
                              <w:divBdr>
                                <w:top w:val="none" w:sz="0" w:space="0" w:color="auto"/>
                                <w:left w:val="none" w:sz="0" w:space="0" w:color="auto"/>
                                <w:bottom w:val="none" w:sz="0" w:space="0" w:color="auto"/>
                                <w:right w:val="none" w:sz="0" w:space="0" w:color="auto"/>
                              </w:divBdr>
                            </w:div>
                          </w:divsChild>
                        </w:div>
                        <w:div w:id="18824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237793">
          <w:marLeft w:val="-144"/>
          <w:marRight w:val="-144"/>
          <w:marTop w:val="0"/>
          <w:marBottom w:val="0"/>
          <w:divBdr>
            <w:top w:val="none" w:sz="0" w:space="0" w:color="auto"/>
            <w:left w:val="none" w:sz="0" w:space="0" w:color="auto"/>
            <w:bottom w:val="none" w:sz="0" w:space="0" w:color="auto"/>
            <w:right w:val="none" w:sz="0" w:space="0" w:color="auto"/>
          </w:divBdr>
          <w:divsChild>
            <w:div w:id="1108699744">
              <w:marLeft w:val="0"/>
              <w:marRight w:val="0"/>
              <w:marTop w:val="0"/>
              <w:marBottom w:val="0"/>
              <w:divBdr>
                <w:top w:val="none" w:sz="0" w:space="0" w:color="auto"/>
                <w:left w:val="none" w:sz="0" w:space="0" w:color="auto"/>
                <w:bottom w:val="none" w:sz="0" w:space="0" w:color="auto"/>
                <w:right w:val="none" w:sz="0" w:space="0" w:color="auto"/>
              </w:divBdr>
              <w:divsChild>
                <w:div w:id="193994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823842">
      <w:bodyDiv w:val="1"/>
      <w:marLeft w:val="0"/>
      <w:marRight w:val="0"/>
      <w:marTop w:val="0"/>
      <w:marBottom w:val="0"/>
      <w:divBdr>
        <w:top w:val="none" w:sz="0" w:space="0" w:color="auto"/>
        <w:left w:val="none" w:sz="0" w:space="0" w:color="auto"/>
        <w:bottom w:val="none" w:sz="0" w:space="0" w:color="auto"/>
        <w:right w:val="none" w:sz="0" w:space="0" w:color="auto"/>
      </w:divBdr>
      <w:divsChild>
        <w:div w:id="647126969">
          <w:marLeft w:val="0"/>
          <w:marRight w:val="0"/>
          <w:marTop w:val="0"/>
          <w:marBottom w:val="211"/>
          <w:divBdr>
            <w:top w:val="none" w:sz="0" w:space="0" w:color="auto"/>
            <w:left w:val="none" w:sz="0" w:space="0" w:color="auto"/>
            <w:bottom w:val="none" w:sz="0" w:space="0" w:color="auto"/>
            <w:right w:val="none" w:sz="0" w:space="0" w:color="auto"/>
          </w:divBdr>
        </w:div>
        <w:div w:id="1752660676">
          <w:marLeft w:val="0"/>
          <w:marRight w:val="0"/>
          <w:marTop w:val="0"/>
          <w:marBottom w:val="211"/>
          <w:divBdr>
            <w:top w:val="none" w:sz="0" w:space="0" w:color="auto"/>
            <w:left w:val="none" w:sz="0" w:space="0" w:color="auto"/>
            <w:bottom w:val="none" w:sz="0" w:space="0" w:color="auto"/>
            <w:right w:val="none" w:sz="0" w:space="0" w:color="auto"/>
          </w:divBdr>
        </w:div>
        <w:div w:id="458568552">
          <w:marLeft w:val="0"/>
          <w:marRight w:val="0"/>
          <w:marTop w:val="0"/>
          <w:marBottom w:val="288"/>
          <w:divBdr>
            <w:top w:val="none" w:sz="0" w:space="0" w:color="auto"/>
            <w:left w:val="none" w:sz="0" w:space="0" w:color="auto"/>
            <w:bottom w:val="none" w:sz="0" w:space="0" w:color="auto"/>
            <w:right w:val="none" w:sz="0" w:space="0" w:color="auto"/>
          </w:divBdr>
          <w:divsChild>
            <w:div w:id="948269662">
              <w:marLeft w:val="0"/>
              <w:marRight w:val="0"/>
              <w:marTop w:val="0"/>
              <w:marBottom w:val="0"/>
              <w:divBdr>
                <w:top w:val="none" w:sz="0" w:space="0" w:color="auto"/>
                <w:left w:val="none" w:sz="0" w:space="0" w:color="auto"/>
                <w:bottom w:val="none" w:sz="0" w:space="0" w:color="auto"/>
                <w:right w:val="none" w:sz="0" w:space="0" w:color="auto"/>
              </w:divBdr>
              <w:divsChild>
                <w:div w:id="428428425">
                  <w:marLeft w:val="0"/>
                  <w:marRight w:val="0"/>
                  <w:marTop w:val="0"/>
                  <w:marBottom w:val="0"/>
                  <w:divBdr>
                    <w:top w:val="none" w:sz="0" w:space="0" w:color="auto"/>
                    <w:left w:val="none" w:sz="0" w:space="0" w:color="auto"/>
                    <w:bottom w:val="none" w:sz="0" w:space="0" w:color="auto"/>
                    <w:right w:val="none" w:sz="0" w:space="0" w:color="auto"/>
                  </w:divBdr>
                  <w:divsChild>
                    <w:div w:id="342753743">
                      <w:marLeft w:val="0"/>
                      <w:marRight w:val="0"/>
                      <w:marTop w:val="0"/>
                      <w:marBottom w:val="0"/>
                      <w:divBdr>
                        <w:top w:val="none" w:sz="0" w:space="0" w:color="auto"/>
                        <w:left w:val="none" w:sz="0" w:space="0" w:color="auto"/>
                        <w:bottom w:val="none" w:sz="0" w:space="0" w:color="auto"/>
                        <w:right w:val="none" w:sz="0" w:space="0" w:color="auto"/>
                      </w:divBdr>
                      <w:divsChild>
                        <w:div w:id="1270548754">
                          <w:marLeft w:val="0"/>
                          <w:marRight w:val="0"/>
                          <w:marTop w:val="0"/>
                          <w:marBottom w:val="0"/>
                          <w:divBdr>
                            <w:top w:val="none" w:sz="0" w:space="0" w:color="auto"/>
                            <w:left w:val="none" w:sz="0" w:space="0" w:color="auto"/>
                            <w:bottom w:val="none" w:sz="0" w:space="0" w:color="auto"/>
                            <w:right w:val="none" w:sz="0" w:space="0" w:color="auto"/>
                          </w:divBdr>
                        </w:div>
                      </w:divsChild>
                    </w:div>
                    <w:div w:id="1815833878">
                      <w:marLeft w:val="0"/>
                      <w:marRight w:val="0"/>
                      <w:marTop w:val="0"/>
                      <w:marBottom w:val="0"/>
                      <w:divBdr>
                        <w:top w:val="none" w:sz="0" w:space="0" w:color="auto"/>
                        <w:left w:val="none" w:sz="0" w:space="0" w:color="auto"/>
                        <w:bottom w:val="none" w:sz="0" w:space="0" w:color="auto"/>
                        <w:right w:val="none" w:sz="0" w:space="0" w:color="auto"/>
                      </w:divBdr>
                      <w:divsChild>
                        <w:div w:id="148905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740955">
      <w:bodyDiv w:val="1"/>
      <w:marLeft w:val="0"/>
      <w:marRight w:val="0"/>
      <w:marTop w:val="0"/>
      <w:marBottom w:val="0"/>
      <w:divBdr>
        <w:top w:val="none" w:sz="0" w:space="0" w:color="auto"/>
        <w:left w:val="none" w:sz="0" w:space="0" w:color="auto"/>
        <w:bottom w:val="none" w:sz="0" w:space="0" w:color="auto"/>
        <w:right w:val="none" w:sz="0" w:space="0" w:color="auto"/>
      </w:divBdr>
    </w:div>
    <w:div w:id="1098139720">
      <w:bodyDiv w:val="1"/>
      <w:marLeft w:val="0"/>
      <w:marRight w:val="0"/>
      <w:marTop w:val="0"/>
      <w:marBottom w:val="0"/>
      <w:divBdr>
        <w:top w:val="none" w:sz="0" w:space="0" w:color="auto"/>
        <w:left w:val="none" w:sz="0" w:space="0" w:color="auto"/>
        <w:bottom w:val="none" w:sz="0" w:space="0" w:color="auto"/>
        <w:right w:val="none" w:sz="0" w:space="0" w:color="auto"/>
      </w:divBdr>
    </w:div>
    <w:div w:id="1101529531">
      <w:bodyDiv w:val="1"/>
      <w:marLeft w:val="0"/>
      <w:marRight w:val="0"/>
      <w:marTop w:val="0"/>
      <w:marBottom w:val="0"/>
      <w:divBdr>
        <w:top w:val="none" w:sz="0" w:space="0" w:color="auto"/>
        <w:left w:val="none" w:sz="0" w:space="0" w:color="auto"/>
        <w:bottom w:val="none" w:sz="0" w:space="0" w:color="auto"/>
        <w:right w:val="none" w:sz="0" w:space="0" w:color="auto"/>
      </w:divBdr>
    </w:div>
    <w:div w:id="1101729617">
      <w:bodyDiv w:val="1"/>
      <w:marLeft w:val="0"/>
      <w:marRight w:val="0"/>
      <w:marTop w:val="0"/>
      <w:marBottom w:val="0"/>
      <w:divBdr>
        <w:top w:val="none" w:sz="0" w:space="0" w:color="auto"/>
        <w:left w:val="none" w:sz="0" w:space="0" w:color="auto"/>
        <w:bottom w:val="none" w:sz="0" w:space="0" w:color="auto"/>
        <w:right w:val="none" w:sz="0" w:space="0" w:color="auto"/>
      </w:divBdr>
    </w:div>
    <w:div w:id="1108041196">
      <w:bodyDiv w:val="1"/>
      <w:marLeft w:val="0"/>
      <w:marRight w:val="0"/>
      <w:marTop w:val="0"/>
      <w:marBottom w:val="0"/>
      <w:divBdr>
        <w:top w:val="none" w:sz="0" w:space="0" w:color="auto"/>
        <w:left w:val="none" w:sz="0" w:space="0" w:color="auto"/>
        <w:bottom w:val="none" w:sz="0" w:space="0" w:color="auto"/>
        <w:right w:val="none" w:sz="0" w:space="0" w:color="auto"/>
      </w:divBdr>
    </w:div>
    <w:div w:id="1108892093">
      <w:bodyDiv w:val="1"/>
      <w:marLeft w:val="0"/>
      <w:marRight w:val="0"/>
      <w:marTop w:val="0"/>
      <w:marBottom w:val="0"/>
      <w:divBdr>
        <w:top w:val="none" w:sz="0" w:space="0" w:color="auto"/>
        <w:left w:val="none" w:sz="0" w:space="0" w:color="auto"/>
        <w:bottom w:val="none" w:sz="0" w:space="0" w:color="auto"/>
        <w:right w:val="none" w:sz="0" w:space="0" w:color="auto"/>
      </w:divBdr>
    </w:div>
    <w:div w:id="1111432748">
      <w:bodyDiv w:val="1"/>
      <w:marLeft w:val="0"/>
      <w:marRight w:val="0"/>
      <w:marTop w:val="0"/>
      <w:marBottom w:val="0"/>
      <w:divBdr>
        <w:top w:val="none" w:sz="0" w:space="0" w:color="auto"/>
        <w:left w:val="none" w:sz="0" w:space="0" w:color="auto"/>
        <w:bottom w:val="none" w:sz="0" w:space="0" w:color="auto"/>
        <w:right w:val="none" w:sz="0" w:space="0" w:color="auto"/>
      </w:divBdr>
    </w:div>
    <w:div w:id="1112824173">
      <w:bodyDiv w:val="1"/>
      <w:marLeft w:val="0"/>
      <w:marRight w:val="0"/>
      <w:marTop w:val="0"/>
      <w:marBottom w:val="0"/>
      <w:divBdr>
        <w:top w:val="none" w:sz="0" w:space="0" w:color="auto"/>
        <w:left w:val="none" w:sz="0" w:space="0" w:color="auto"/>
        <w:bottom w:val="none" w:sz="0" w:space="0" w:color="auto"/>
        <w:right w:val="none" w:sz="0" w:space="0" w:color="auto"/>
      </w:divBdr>
    </w:div>
    <w:div w:id="1125268792">
      <w:bodyDiv w:val="1"/>
      <w:marLeft w:val="0"/>
      <w:marRight w:val="0"/>
      <w:marTop w:val="0"/>
      <w:marBottom w:val="0"/>
      <w:divBdr>
        <w:top w:val="none" w:sz="0" w:space="0" w:color="auto"/>
        <w:left w:val="none" w:sz="0" w:space="0" w:color="auto"/>
        <w:bottom w:val="none" w:sz="0" w:space="0" w:color="auto"/>
        <w:right w:val="none" w:sz="0" w:space="0" w:color="auto"/>
      </w:divBdr>
      <w:divsChild>
        <w:div w:id="1414549139">
          <w:marLeft w:val="0"/>
          <w:marRight w:val="0"/>
          <w:marTop w:val="0"/>
          <w:marBottom w:val="0"/>
          <w:divBdr>
            <w:top w:val="none" w:sz="0" w:space="0" w:color="auto"/>
            <w:left w:val="none" w:sz="0" w:space="0" w:color="auto"/>
            <w:bottom w:val="none" w:sz="0" w:space="0" w:color="auto"/>
            <w:right w:val="none" w:sz="0" w:space="0" w:color="auto"/>
          </w:divBdr>
        </w:div>
        <w:div w:id="2048528657">
          <w:marLeft w:val="0"/>
          <w:marRight w:val="0"/>
          <w:marTop w:val="0"/>
          <w:marBottom w:val="0"/>
          <w:divBdr>
            <w:top w:val="none" w:sz="0" w:space="0" w:color="auto"/>
            <w:left w:val="none" w:sz="0" w:space="0" w:color="auto"/>
            <w:bottom w:val="none" w:sz="0" w:space="0" w:color="auto"/>
            <w:right w:val="none" w:sz="0" w:space="0" w:color="auto"/>
          </w:divBdr>
        </w:div>
      </w:divsChild>
    </w:div>
    <w:div w:id="1130201017">
      <w:bodyDiv w:val="1"/>
      <w:marLeft w:val="0"/>
      <w:marRight w:val="0"/>
      <w:marTop w:val="0"/>
      <w:marBottom w:val="0"/>
      <w:divBdr>
        <w:top w:val="none" w:sz="0" w:space="0" w:color="auto"/>
        <w:left w:val="none" w:sz="0" w:space="0" w:color="auto"/>
        <w:bottom w:val="none" w:sz="0" w:space="0" w:color="auto"/>
        <w:right w:val="none" w:sz="0" w:space="0" w:color="auto"/>
      </w:divBdr>
    </w:div>
    <w:div w:id="1132283442">
      <w:bodyDiv w:val="1"/>
      <w:marLeft w:val="0"/>
      <w:marRight w:val="0"/>
      <w:marTop w:val="0"/>
      <w:marBottom w:val="0"/>
      <w:divBdr>
        <w:top w:val="none" w:sz="0" w:space="0" w:color="auto"/>
        <w:left w:val="none" w:sz="0" w:space="0" w:color="auto"/>
        <w:bottom w:val="none" w:sz="0" w:space="0" w:color="auto"/>
        <w:right w:val="none" w:sz="0" w:space="0" w:color="auto"/>
      </w:divBdr>
    </w:div>
    <w:div w:id="1134062790">
      <w:bodyDiv w:val="1"/>
      <w:marLeft w:val="0"/>
      <w:marRight w:val="0"/>
      <w:marTop w:val="0"/>
      <w:marBottom w:val="0"/>
      <w:divBdr>
        <w:top w:val="none" w:sz="0" w:space="0" w:color="auto"/>
        <w:left w:val="none" w:sz="0" w:space="0" w:color="auto"/>
        <w:bottom w:val="none" w:sz="0" w:space="0" w:color="auto"/>
        <w:right w:val="none" w:sz="0" w:space="0" w:color="auto"/>
      </w:divBdr>
      <w:divsChild>
        <w:div w:id="295650727">
          <w:marLeft w:val="115"/>
          <w:marRight w:val="0"/>
          <w:marTop w:val="58"/>
          <w:marBottom w:val="115"/>
          <w:divBdr>
            <w:top w:val="none" w:sz="0" w:space="0" w:color="auto"/>
            <w:left w:val="none" w:sz="0" w:space="0" w:color="auto"/>
            <w:bottom w:val="none" w:sz="0" w:space="0" w:color="auto"/>
            <w:right w:val="none" w:sz="0" w:space="0" w:color="auto"/>
          </w:divBdr>
          <w:divsChild>
            <w:div w:id="1919362401">
              <w:blockQuote w:val="1"/>
              <w:marLeft w:val="0"/>
              <w:marRight w:val="0"/>
              <w:marTop w:val="207"/>
              <w:marBottom w:val="207"/>
              <w:divBdr>
                <w:top w:val="none" w:sz="0" w:space="0" w:color="auto"/>
                <w:left w:val="none" w:sz="0" w:space="0" w:color="auto"/>
                <w:bottom w:val="none" w:sz="0" w:space="0" w:color="auto"/>
                <w:right w:val="none" w:sz="0" w:space="0" w:color="auto"/>
              </w:divBdr>
            </w:div>
          </w:divsChild>
        </w:div>
        <w:div w:id="668948606">
          <w:marLeft w:val="0"/>
          <w:marRight w:val="0"/>
          <w:marTop w:val="0"/>
          <w:marBottom w:val="415"/>
          <w:divBdr>
            <w:top w:val="none" w:sz="0" w:space="0" w:color="auto"/>
            <w:left w:val="none" w:sz="0" w:space="0" w:color="auto"/>
            <w:bottom w:val="none" w:sz="0" w:space="0" w:color="auto"/>
            <w:right w:val="none" w:sz="0" w:space="0" w:color="auto"/>
          </w:divBdr>
        </w:div>
      </w:divsChild>
    </w:div>
    <w:div w:id="1137646549">
      <w:bodyDiv w:val="1"/>
      <w:marLeft w:val="0"/>
      <w:marRight w:val="0"/>
      <w:marTop w:val="0"/>
      <w:marBottom w:val="0"/>
      <w:divBdr>
        <w:top w:val="none" w:sz="0" w:space="0" w:color="auto"/>
        <w:left w:val="none" w:sz="0" w:space="0" w:color="auto"/>
        <w:bottom w:val="none" w:sz="0" w:space="0" w:color="auto"/>
        <w:right w:val="none" w:sz="0" w:space="0" w:color="auto"/>
      </w:divBdr>
    </w:div>
    <w:div w:id="1143235707">
      <w:bodyDiv w:val="1"/>
      <w:marLeft w:val="0"/>
      <w:marRight w:val="0"/>
      <w:marTop w:val="0"/>
      <w:marBottom w:val="0"/>
      <w:divBdr>
        <w:top w:val="none" w:sz="0" w:space="0" w:color="auto"/>
        <w:left w:val="none" w:sz="0" w:space="0" w:color="auto"/>
        <w:bottom w:val="none" w:sz="0" w:space="0" w:color="auto"/>
        <w:right w:val="none" w:sz="0" w:space="0" w:color="auto"/>
      </w:divBdr>
    </w:div>
    <w:div w:id="1147015760">
      <w:bodyDiv w:val="1"/>
      <w:marLeft w:val="0"/>
      <w:marRight w:val="0"/>
      <w:marTop w:val="0"/>
      <w:marBottom w:val="0"/>
      <w:divBdr>
        <w:top w:val="none" w:sz="0" w:space="0" w:color="auto"/>
        <w:left w:val="none" w:sz="0" w:space="0" w:color="auto"/>
        <w:bottom w:val="none" w:sz="0" w:space="0" w:color="auto"/>
        <w:right w:val="none" w:sz="0" w:space="0" w:color="auto"/>
      </w:divBdr>
    </w:div>
    <w:div w:id="1149252305">
      <w:bodyDiv w:val="1"/>
      <w:marLeft w:val="0"/>
      <w:marRight w:val="0"/>
      <w:marTop w:val="0"/>
      <w:marBottom w:val="0"/>
      <w:divBdr>
        <w:top w:val="none" w:sz="0" w:space="0" w:color="auto"/>
        <w:left w:val="none" w:sz="0" w:space="0" w:color="auto"/>
        <w:bottom w:val="none" w:sz="0" w:space="0" w:color="auto"/>
        <w:right w:val="none" w:sz="0" w:space="0" w:color="auto"/>
      </w:divBdr>
      <w:divsChild>
        <w:div w:id="255092645">
          <w:marLeft w:val="547"/>
          <w:marRight w:val="0"/>
          <w:marTop w:val="0"/>
          <w:marBottom w:val="0"/>
          <w:divBdr>
            <w:top w:val="none" w:sz="0" w:space="0" w:color="auto"/>
            <w:left w:val="none" w:sz="0" w:space="0" w:color="auto"/>
            <w:bottom w:val="none" w:sz="0" w:space="0" w:color="auto"/>
            <w:right w:val="none" w:sz="0" w:space="0" w:color="auto"/>
          </w:divBdr>
        </w:div>
      </w:divsChild>
    </w:div>
    <w:div w:id="1154109238">
      <w:bodyDiv w:val="1"/>
      <w:marLeft w:val="0"/>
      <w:marRight w:val="0"/>
      <w:marTop w:val="0"/>
      <w:marBottom w:val="0"/>
      <w:divBdr>
        <w:top w:val="none" w:sz="0" w:space="0" w:color="auto"/>
        <w:left w:val="none" w:sz="0" w:space="0" w:color="auto"/>
        <w:bottom w:val="none" w:sz="0" w:space="0" w:color="auto"/>
        <w:right w:val="none" w:sz="0" w:space="0" w:color="auto"/>
      </w:divBdr>
    </w:div>
    <w:div w:id="1154831845">
      <w:bodyDiv w:val="1"/>
      <w:marLeft w:val="0"/>
      <w:marRight w:val="0"/>
      <w:marTop w:val="0"/>
      <w:marBottom w:val="0"/>
      <w:divBdr>
        <w:top w:val="none" w:sz="0" w:space="0" w:color="auto"/>
        <w:left w:val="none" w:sz="0" w:space="0" w:color="auto"/>
        <w:bottom w:val="none" w:sz="0" w:space="0" w:color="auto"/>
        <w:right w:val="none" w:sz="0" w:space="0" w:color="auto"/>
      </w:divBdr>
    </w:div>
    <w:div w:id="1158693748">
      <w:bodyDiv w:val="1"/>
      <w:marLeft w:val="0"/>
      <w:marRight w:val="0"/>
      <w:marTop w:val="0"/>
      <w:marBottom w:val="0"/>
      <w:divBdr>
        <w:top w:val="none" w:sz="0" w:space="0" w:color="auto"/>
        <w:left w:val="none" w:sz="0" w:space="0" w:color="auto"/>
        <w:bottom w:val="none" w:sz="0" w:space="0" w:color="auto"/>
        <w:right w:val="none" w:sz="0" w:space="0" w:color="auto"/>
      </w:divBdr>
    </w:div>
    <w:div w:id="1164130492">
      <w:bodyDiv w:val="1"/>
      <w:marLeft w:val="0"/>
      <w:marRight w:val="0"/>
      <w:marTop w:val="0"/>
      <w:marBottom w:val="0"/>
      <w:divBdr>
        <w:top w:val="none" w:sz="0" w:space="0" w:color="auto"/>
        <w:left w:val="none" w:sz="0" w:space="0" w:color="auto"/>
        <w:bottom w:val="none" w:sz="0" w:space="0" w:color="auto"/>
        <w:right w:val="none" w:sz="0" w:space="0" w:color="auto"/>
      </w:divBdr>
    </w:div>
    <w:div w:id="1165439459">
      <w:bodyDiv w:val="1"/>
      <w:marLeft w:val="0"/>
      <w:marRight w:val="0"/>
      <w:marTop w:val="0"/>
      <w:marBottom w:val="0"/>
      <w:divBdr>
        <w:top w:val="none" w:sz="0" w:space="0" w:color="auto"/>
        <w:left w:val="none" w:sz="0" w:space="0" w:color="auto"/>
        <w:bottom w:val="none" w:sz="0" w:space="0" w:color="auto"/>
        <w:right w:val="none" w:sz="0" w:space="0" w:color="auto"/>
      </w:divBdr>
    </w:div>
    <w:div w:id="1169371432">
      <w:bodyDiv w:val="1"/>
      <w:marLeft w:val="0"/>
      <w:marRight w:val="0"/>
      <w:marTop w:val="0"/>
      <w:marBottom w:val="0"/>
      <w:divBdr>
        <w:top w:val="none" w:sz="0" w:space="0" w:color="auto"/>
        <w:left w:val="none" w:sz="0" w:space="0" w:color="auto"/>
        <w:bottom w:val="none" w:sz="0" w:space="0" w:color="auto"/>
        <w:right w:val="none" w:sz="0" w:space="0" w:color="auto"/>
      </w:divBdr>
    </w:div>
    <w:div w:id="1174955101">
      <w:bodyDiv w:val="1"/>
      <w:marLeft w:val="0"/>
      <w:marRight w:val="0"/>
      <w:marTop w:val="0"/>
      <w:marBottom w:val="0"/>
      <w:divBdr>
        <w:top w:val="none" w:sz="0" w:space="0" w:color="auto"/>
        <w:left w:val="none" w:sz="0" w:space="0" w:color="auto"/>
        <w:bottom w:val="none" w:sz="0" w:space="0" w:color="auto"/>
        <w:right w:val="none" w:sz="0" w:space="0" w:color="auto"/>
      </w:divBdr>
      <w:divsChild>
        <w:div w:id="812254443">
          <w:marLeft w:val="0"/>
          <w:marRight w:val="0"/>
          <w:marTop w:val="0"/>
          <w:marBottom w:val="0"/>
          <w:divBdr>
            <w:top w:val="none" w:sz="0" w:space="0" w:color="auto"/>
            <w:left w:val="none" w:sz="0" w:space="0" w:color="auto"/>
            <w:bottom w:val="none" w:sz="0" w:space="0" w:color="auto"/>
            <w:right w:val="none" w:sz="0" w:space="0" w:color="auto"/>
          </w:divBdr>
        </w:div>
      </w:divsChild>
    </w:div>
    <w:div w:id="1175731212">
      <w:bodyDiv w:val="1"/>
      <w:marLeft w:val="0"/>
      <w:marRight w:val="0"/>
      <w:marTop w:val="0"/>
      <w:marBottom w:val="0"/>
      <w:divBdr>
        <w:top w:val="none" w:sz="0" w:space="0" w:color="auto"/>
        <w:left w:val="none" w:sz="0" w:space="0" w:color="auto"/>
        <w:bottom w:val="none" w:sz="0" w:space="0" w:color="auto"/>
        <w:right w:val="none" w:sz="0" w:space="0" w:color="auto"/>
      </w:divBdr>
    </w:div>
    <w:div w:id="1177962327">
      <w:bodyDiv w:val="1"/>
      <w:marLeft w:val="0"/>
      <w:marRight w:val="0"/>
      <w:marTop w:val="0"/>
      <w:marBottom w:val="0"/>
      <w:divBdr>
        <w:top w:val="none" w:sz="0" w:space="0" w:color="auto"/>
        <w:left w:val="none" w:sz="0" w:space="0" w:color="auto"/>
        <w:bottom w:val="none" w:sz="0" w:space="0" w:color="auto"/>
        <w:right w:val="none" w:sz="0" w:space="0" w:color="auto"/>
      </w:divBdr>
      <w:divsChild>
        <w:div w:id="614680796">
          <w:marLeft w:val="-144"/>
          <w:marRight w:val="-144"/>
          <w:marTop w:val="0"/>
          <w:marBottom w:val="0"/>
          <w:divBdr>
            <w:top w:val="none" w:sz="0" w:space="0" w:color="auto"/>
            <w:left w:val="none" w:sz="0" w:space="0" w:color="auto"/>
            <w:bottom w:val="none" w:sz="0" w:space="0" w:color="auto"/>
            <w:right w:val="none" w:sz="0" w:space="0" w:color="auto"/>
          </w:divBdr>
          <w:divsChild>
            <w:div w:id="1173841581">
              <w:marLeft w:val="0"/>
              <w:marRight w:val="0"/>
              <w:marTop w:val="0"/>
              <w:marBottom w:val="0"/>
              <w:divBdr>
                <w:top w:val="none" w:sz="0" w:space="0" w:color="auto"/>
                <w:left w:val="none" w:sz="0" w:space="0" w:color="auto"/>
                <w:bottom w:val="none" w:sz="0" w:space="0" w:color="auto"/>
                <w:right w:val="none" w:sz="0" w:space="0" w:color="auto"/>
              </w:divBdr>
              <w:divsChild>
                <w:div w:id="1581132975">
                  <w:marLeft w:val="0"/>
                  <w:marRight w:val="0"/>
                  <w:marTop w:val="0"/>
                  <w:marBottom w:val="0"/>
                  <w:divBdr>
                    <w:top w:val="none" w:sz="0" w:space="0" w:color="auto"/>
                    <w:left w:val="none" w:sz="0" w:space="0" w:color="auto"/>
                    <w:bottom w:val="single" w:sz="8" w:space="2" w:color="F5F5F5"/>
                    <w:right w:val="none" w:sz="0" w:space="0" w:color="auto"/>
                  </w:divBdr>
                  <w:divsChild>
                    <w:div w:id="1902590555">
                      <w:marLeft w:val="0"/>
                      <w:marRight w:val="0"/>
                      <w:marTop w:val="0"/>
                      <w:marBottom w:val="0"/>
                      <w:divBdr>
                        <w:top w:val="none" w:sz="0" w:space="0" w:color="auto"/>
                        <w:left w:val="none" w:sz="0" w:space="0" w:color="auto"/>
                        <w:bottom w:val="none" w:sz="0" w:space="0" w:color="auto"/>
                        <w:right w:val="none" w:sz="0" w:space="0" w:color="auto"/>
                      </w:divBdr>
                      <w:divsChild>
                        <w:div w:id="1478641262">
                          <w:marLeft w:val="0"/>
                          <w:marRight w:val="0"/>
                          <w:marTop w:val="0"/>
                          <w:marBottom w:val="0"/>
                          <w:divBdr>
                            <w:top w:val="none" w:sz="0" w:space="0" w:color="auto"/>
                            <w:left w:val="none" w:sz="0" w:space="0" w:color="auto"/>
                            <w:bottom w:val="none" w:sz="0" w:space="0" w:color="auto"/>
                            <w:right w:val="none" w:sz="0" w:space="0" w:color="auto"/>
                          </w:divBdr>
                          <w:divsChild>
                            <w:div w:id="171146361">
                              <w:marLeft w:val="0"/>
                              <w:marRight w:val="0"/>
                              <w:marTop w:val="0"/>
                              <w:marBottom w:val="0"/>
                              <w:divBdr>
                                <w:top w:val="none" w:sz="0" w:space="0" w:color="auto"/>
                                <w:left w:val="none" w:sz="0" w:space="0" w:color="auto"/>
                                <w:bottom w:val="none" w:sz="0" w:space="0" w:color="auto"/>
                                <w:right w:val="none" w:sz="0" w:space="0" w:color="auto"/>
                              </w:divBdr>
                            </w:div>
                          </w:divsChild>
                        </w:div>
                        <w:div w:id="627277333">
                          <w:marLeft w:val="0"/>
                          <w:marRight w:val="0"/>
                          <w:marTop w:val="0"/>
                          <w:marBottom w:val="0"/>
                          <w:divBdr>
                            <w:top w:val="none" w:sz="0" w:space="0" w:color="auto"/>
                            <w:left w:val="none" w:sz="0" w:space="0" w:color="auto"/>
                            <w:bottom w:val="none" w:sz="0" w:space="0" w:color="auto"/>
                            <w:right w:val="none" w:sz="0" w:space="0" w:color="auto"/>
                          </w:divBdr>
                          <w:divsChild>
                            <w:div w:id="224344526">
                              <w:marLeft w:val="0"/>
                              <w:marRight w:val="0"/>
                              <w:marTop w:val="0"/>
                              <w:marBottom w:val="0"/>
                              <w:divBdr>
                                <w:top w:val="none" w:sz="0" w:space="0" w:color="auto"/>
                                <w:left w:val="none" w:sz="0" w:space="0" w:color="auto"/>
                                <w:bottom w:val="none" w:sz="0" w:space="0" w:color="auto"/>
                                <w:right w:val="none" w:sz="0" w:space="0" w:color="auto"/>
                              </w:divBdr>
                            </w:div>
                          </w:divsChild>
                        </w:div>
                        <w:div w:id="33457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665180">
          <w:marLeft w:val="-144"/>
          <w:marRight w:val="-144"/>
          <w:marTop w:val="0"/>
          <w:marBottom w:val="0"/>
          <w:divBdr>
            <w:top w:val="none" w:sz="0" w:space="0" w:color="auto"/>
            <w:left w:val="none" w:sz="0" w:space="0" w:color="auto"/>
            <w:bottom w:val="none" w:sz="0" w:space="0" w:color="auto"/>
            <w:right w:val="none" w:sz="0" w:space="0" w:color="auto"/>
          </w:divBdr>
          <w:divsChild>
            <w:div w:id="1924877287">
              <w:marLeft w:val="0"/>
              <w:marRight w:val="0"/>
              <w:marTop w:val="0"/>
              <w:marBottom w:val="0"/>
              <w:divBdr>
                <w:top w:val="none" w:sz="0" w:space="0" w:color="auto"/>
                <w:left w:val="none" w:sz="0" w:space="0" w:color="auto"/>
                <w:bottom w:val="none" w:sz="0" w:space="0" w:color="auto"/>
                <w:right w:val="none" w:sz="0" w:space="0" w:color="auto"/>
              </w:divBdr>
              <w:divsChild>
                <w:div w:id="110279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084205">
      <w:bodyDiv w:val="1"/>
      <w:marLeft w:val="0"/>
      <w:marRight w:val="0"/>
      <w:marTop w:val="0"/>
      <w:marBottom w:val="0"/>
      <w:divBdr>
        <w:top w:val="none" w:sz="0" w:space="0" w:color="auto"/>
        <w:left w:val="none" w:sz="0" w:space="0" w:color="auto"/>
        <w:bottom w:val="none" w:sz="0" w:space="0" w:color="auto"/>
        <w:right w:val="none" w:sz="0" w:space="0" w:color="auto"/>
      </w:divBdr>
      <w:divsChild>
        <w:div w:id="1052193944">
          <w:marLeft w:val="0"/>
          <w:marRight w:val="0"/>
          <w:marTop w:val="0"/>
          <w:marBottom w:val="0"/>
          <w:divBdr>
            <w:top w:val="none" w:sz="0" w:space="0" w:color="auto"/>
            <w:left w:val="none" w:sz="0" w:space="0" w:color="auto"/>
            <w:bottom w:val="none" w:sz="0" w:space="0" w:color="auto"/>
            <w:right w:val="none" w:sz="0" w:space="0" w:color="auto"/>
          </w:divBdr>
        </w:div>
      </w:divsChild>
    </w:div>
    <w:div w:id="1201477862">
      <w:bodyDiv w:val="1"/>
      <w:marLeft w:val="0"/>
      <w:marRight w:val="0"/>
      <w:marTop w:val="0"/>
      <w:marBottom w:val="0"/>
      <w:divBdr>
        <w:top w:val="none" w:sz="0" w:space="0" w:color="auto"/>
        <w:left w:val="none" w:sz="0" w:space="0" w:color="auto"/>
        <w:bottom w:val="none" w:sz="0" w:space="0" w:color="auto"/>
        <w:right w:val="none" w:sz="0" w:space="0" w:color="auto"/>
      </w:divBdr>
    </w:div>
    <w:div w:id="1203665735">
      <w:bodyDiv w:val="1"/>
      <w:marLeft w:val="0"/>
      <w:marRight w:val="0"/>
      <w:marTop w:val="0"/>
      <w:marBottom w:val="0"/>
      <w:divBdr>
        <w:top w:val="none" w:sz="0" w:space="0" w:color="auto"/>
        <w:left w:val="none" w:sz="0" w:space="0" w:color="auto"/>
        <w:bottom w:val="none" w:sz="0" w:space="0" w:color="auto"/>
        <w:right w:val="none" w:sz="0" w:space="0" w:color="auto"/>
      </w:divBdr>
    </w:div>
    <w:div w:id="1206480066">
      <w:bodyDiv w:val="1"/>
      <w:marLeft w:val="0"/>
      <w:marRight w:val="0"/>
      <w:marTop w:val="0"/>
      <w:marBottom w:val="0"/>
      <w:divBdr>
        <w:top w:val="none" w:sz="0" w:space="0" w:color="auto"/>
        <w:left w:val="none" w:sz="0" w:space="0" w:color="auto"/>
        <w:bottom w:val="none" w:sz="0" w:space="0" w:color="auto"/>
        <w:right w:val="none" w:sz="0" w:space="0" w:color="auto"/>
      </w:divBdr>
    </w:div>
    <w:div w:id="1213268665">
      <w:bodyDiv w:val="1"/>
      <w:marLeft w:val="0"/>
      <w:marRight w:val="0"/>
      <w:marTop w:val="0"/>
      <w:marBottom w:val="0"/>
      <w:divBdr>
        <w:top w:val="none" w:sz="0" w:space="0" w:color="auto"/>
        <w:left w:val="none" w:sz="0" w:space="0" w:color="auto"/>
        <w:bottom w:val="none" w:sz="0" w:space="0" w:color="auto"/>
        <w:right w:val="none" w:sz="0" w:space="0" w:color="auto"/>
      </w:divBdr>
    </w:div>
    <w:div w:id="1220240012">
      <w:bodyDiv w:val="1"/>
      <w:marLeft w:val="0"/>
      <w:marRight w:val="0"/>
      <w:marTop w:val="0"/>
      <w:marBottom w:val="0"/>
      <w:divBdr>
        <w:top w:val="none" w:sz="0" w:space="0" w:color="auto"/>
        <w:left w:val="none" w:sz="0" w:space="0" w:color="auto"/>
        <w:bottom w:val="none" w:sz="0" w:space="0" w:color="auto"/>
        <w:right w:val="none" w:sz="0" w:space="0" w:color="auto"/>
      </w:divBdr>
    </w:div>
    <w:div w:id="1228957612">
      <w:bodyDiv w:val="1"/>
      <w:marLeft w:val="0"/>
      <w:marRight w:val="0"/>
      <w:marTop w:val="0"/>
      <w:marBottom w:val="0"/>
      <w:divBdr>
        <w:top w:val="none" w:sz="0" w:space="0" w:color="auto"/>
        <w:left w:val="none" w:sz="0" w:space="0" w:color="auto"/>
        <w:bottom w:val="none" w:sz="0" w:space="0" w:color="auto"/>
        <w:right w:val="none" w:sz="0" w:space="0" w:color="auto"/>
      </w:divBdr>
    </w:div>
    <w:div w:id="1229611511">
      <w:bodyDiv w:val="1"/>
      <w:marLeft w:val="0"/>
      <w:marRight w:val="0"/>
      <w:marTop w:val="0"/>
      <w:marBottom w:val="0"/>
      <w:divBdr>
        <w:top w:val="none" w:sz="0" w:space="0" w:color="auto"/>
        <w:left w:val="none" w:sz="0" w:space="0" w:color="auto"/>
        <w:bottom w:val="none" w:sz="0" w:space="0" w:color="auto"/>
        <w:right w:val="none" w:sz="0" w:space="0" w:color="auto"/>
      </w:divBdr>
    </w:div>
    <w:div w:id="1230530184">
      <w:bodyDiv w:val="1"/>
      <w:marLeft w:val="0"/>
      <w:marRight w:val="0"/>
      <w:marTop w:val="0"/>
      <w:marBottom w:val="0"/>
      <w:divBdr>
        <w:top w:val="none" w:sz="0" w:space="0" w:color="auto"/>
        <w:left w:val="none" w:sz="0" w:space="0" w:color="auto"/>
        <w:bottom w:val="none" w:sz="0" w:space="0" w:color="auto"/>
        <w:right w:val="none" w:sz="0" w:space="0" w:color="auto"/>
      </w:divBdr>
    </w:div>
    <w:div w:id="1236040982">
      <w:bodyDiv w:val="1"/>
      <w:marLeft w:val="0"/>
      <w:marRight w:val="0"/>
      <w:marTop w:val="0"/>
      <w:marBottom w:val="0"/>
      <w:divBdr>
        <w:top w:val="none" w:sz="0" w:space="0" w:color="auto"/>
        <w:left w:val="none" w:sz="0" w:space="0" w:color="auto"/>
        <w:bottom w:val="none" w:sz="0" w:space="0" w:color="auto"/>
        <w:right w:val="none" w:sz="0" w:space="0" w:color="auto"/>
      </w:divBdr>
      <w:divsChild>
        <w:div w:id="1189443017">
          <w:marLeft w:val="0"/>
          <w:marRight w:val="0"/>
          <w:marTop w:val="0"/>
          <w:marBottom w:val="540"/>
          <w:divBdr>
            <w:top w:val="none" w:sz="0" w:space="0" w:color="auto"/>
            <w:left w:val="none" w:sz="0" w:space="0" w:color="auto"/>
            <w:bottom w:val="none" w:sz="0" w:space="0" w:color="auto"/>
            <w:right w:val="none" w:sz="0" w:space="0" w:color="auto"/>
          </w:divBdr>
        </w:div>
      </w:divsChild>
    </w:div>
    <w:div w:id="1241402042">
      <w:bodyDiv w:val="1"/>
      <w:marLeft w:val="0"/>
      <w:marRight w:val="0"/>
      <w:marTop w:val="0"/>
      <w:marBottom w:val="0"/>
      <w:divBdr>
        <w:top w:val="none" w:sz="0" w:space="0" w:color="auto"/>
        <w:left w:val="none" w:sz="0" w:space="0" w:color="auto"/>
        <w:bottom w:val="none" w:sz="0" w:space="0" w:color="auto"/>
        <w:right w:val="none" w:sz="0" w:space="0" w:color="auto"/>
      </w:divBdr>
    </w:div>
    <w:div w:id="1242175418">
      <w:bodyDiv w:val="1"/>
      <w:marLeft w:val="0"/>
      <w:marRight w:val="0"/>
      <w:marTop w:val="0"/>
      <w:marBottom w:val="0"/>
      <w:divBdr>
        <w:top w:val="none" w:sz="0" w:space="0" w:color="auto"/>
        <w:left w:val="none" w:sz="0" w:space="0" w:color="auto"/>
        <w:bottom w:val="none" w:sz="0" w:space="0" w:color="auto"/>
        <w:right w:val="none" w:sz="0" w:space="0" w:color="auto"/>
      </w:divBdr>
    </w:div>
    <w:div w:id="1249575845">
      <w:bodyDiv w:val="1"/>
      <w:marLeft w:val="0"/>
      <w:marRight w:val="0"/>
      <w:marTop w:val="0"/>
      <w:marBottom w:val="0"/>
      <w:divBdr>
        <w:top w:val="none" w:sz="0" w:space="0" w:color="auto"/>
        <w:left w:val="none" w:sz="0" w:space="0" w:color="auto"/>
        <w:bottom w:val="none" w:sz="0" w:space="0" w:color="auto"/>
        <w:right w:val="none" w:sz="0" w:space="0" w:color="auto"/>
      </w:divBdr>
    </w:div>
    <w:div w:id="1249995012">
      <w:bodyDiv w:val="1"/>
      <w:marLeft w:val="0"/>
      <w:marRight w:val="0"/>
      <w:marTop w:val="0"/>
      <w:marBottom w:val="0"/>
      <w:divBdr>
        <w:top w:val="none" w:sz="0" w:space="0" w:color="auto"/>
        <w:left w:val="none" w:sz="0" w:space="0" w:color="auto"/>
        <w:bottom w:val="none" w:sz="0" w:space="0" w:color="auto"/>
        <w:right w:val="none" w:sz="0" w:space="0" w:color="auto"/>
      </w:divBdr>
    </w:div>
    <w:div w:id="1258053612">
      <w:bodyDiv w:val="1"/>
      <w:marLeft w:val="0"/>
      <w:marRight w:val="0"/>
      <w:marTop w:val="0"/>
      <w:marBottom w:val="0"/>
      <w:divBdr>
        <w:top w:val="none" w:sz="0" w:space="0" w:color="auto"/>
        <w:left w:val="none" w:sz="0" w:space="0" w:color="auto"/>
        <w:bottom w:val="none" w:sz="0" w:space="0" w:color="auto"/>
        <w:right w:val="none" w:sz="0" w:space="0" w:color="auto"/>
      </w:divBdr>
    </w:div>
    <w:div w:id="1263951246">
      <w:bodyDiv w:val="1"/>
      <w:marLeft w:val="0"/>
      <w:marRight w:val="0"/>
      <w:marTop w:val="0"/>
      <w:marBottom w:val="0"/>
      <w:divBdr>
        <w:top w:val="none" w:sz="0" w:space="0" w:color="auto"/>
        <w:left w:val="none" w:sz="0" w:space="0" w:color="auto"/>
        <w:bottom w:val="none" w:sz="0" w:space="0" w:color="auto"/>
        <w:right w:val="none" w:sz="0" w:space="0" w:color="auto"/>
      </w:divBdr>
    </w:div>
    <w:div w:id="1264722901">
      <w:bodyDiv w:val="1"/>
      <w:marLeft w:val="0"/>
      <w:marRight w:val="0"/>
      <w:marTop w:val="0"/>
      <w:marBottom w:val="0"/>
      <w:divBdr>
        <w:top w:val="none" w:sz="0" w:space="0" w:color="auto"/>
        <w:left w:val="none" w:sz="0" w:space="0" w:color="auto"/>
        <w:bottom w:val="none" w:sz="0" w:space="0" w:color="auto"/>
        <w:right w:val="none" w:sz="0" w:space="0" w:color="auto"/>
      </w:divBdr>
    </w:div>
    <w:div w:id="1275869716">
      <w:bodyDiv w:val="1"/>
      <w:marLeft w:val="0"/>
      <w:marRight w:val="0"/>
      <w:marTop w:val="0"/>
      <w:marBottom w:val="0"/>
      <w:divBdr>
        <w:top w:val="none" w:sz="0" w:space="0" w:color="auto"/>
        <w:left w:val="none" w:sz="0" w:space="0" w:color="auto"/>
        <w:bottom w:val="none" w:sz="0" w:space="0" w:color="auto"/>
        <w:right w:val="none" w:sz="0" w:space="0" w:color="auto"/>
      </w:divBdr>
    </w:div>
    <w:div w:id="1286498123">
      <w:bodyDiv w:val="1"/>
      <w:marLeft w:val="0"/>
      <w:marRight w:val="0"/>
      <w:marTop w:val="0"/>
      <w:marBottom w:val="0"/>
      <w:divBdr>
        <w:top w:val="none" w:sz="0" w:space="0" w:color="auto"/>
        <w:left w:val="none" w:sz="0" w:space="0" w:color="auto"/>
        <w:bottom w:val="none" w:sz="0" w:space="0" w:color="auto"/>
        <w:right w:val="none" w:sz="0" w:space="0" w:color="auto"/>
      </w:divBdr>
    </w:div>
    <w:div w:id="1287468020">
      <w:bodyDiv w:val="1"/>
      <w:marLeft w:val="0"/>
      <w:marRight w:val="0"/>
      <w:marTop w:val="0"/>
      <w:marBottom w:val="0"/>
      <w:divBdr>
        <w:top w:val="none" w:sz="0" w:space="0" w:color="auto"/>
        <w:left w:val="none" w:sz="0" w:space="0" w:color="auto"/>
        <w:bottom w:val="none" w:sz="0" w:space="0" w:color="auto"/>
        <w:right w:val="none" w:sz="0" w:space="0" w:color="auto"/>
      </w:divBdr>
      <w:divsChild>
        <w:div w:id="791943320">
          <w:marLeft w:val="547"/>
          <w:marRight w:val="0"/>
          <w:marTop w:val="134"/>
          <w:marBottom w:val="0"/>
          <w:divBdr>
            <w:top w:val="none" w:sz="0" w:space="0" w:color="auto"/>
            <w:left w:val="none" w:sz="0" w:space="0" w:color="auto"/>
            <w:bottom w:val="none" w:sz="0" w:space="0" w:color="auto"/>
            <w:right w:val="none" w:sz="0" w:space="0" w:color="auto"/>
          </w:divBdr>
        </w:div>
        <w:div w:id="2078168642">
          <w:marLeft w:val="1166"/>
          <w:marRight w:val="0"/>
          <w:marTop w:val="134"/>
          <w:marBottom w:val="0"/>
          <w:divBdr>
            <w:top w:val="none" w:sz="0" w:space="0" w:color="auto"/>
            <w:left w:val="none" w:sz="0" w:space="0" w:color="auto"/>
            <w:bottom w:val="none" w:sz="0" w:space="0" w:color="auto"/>
            <w:right w:val="none" w:sz="0" w:space="0" w:color="auto"/>
          </w:divBdr>
        </w:div>
        <w:div w:id="1387341076">
          <w:marLeft w:val="1166"/>
          <w:marRight w:val="0"/>
          <w:marTop w:val="134"/>
          <w:marBottom w:val="0"/>
          <w:divBdr>
            <w:top w:val="none" w:sz="0" w:space="0" w:color="auto"/>
            <w:left w:val="none" w:sz="0" w:space="0" w:color="auto"/>
            <w:bottom w:val="none" w:sz="0" w:space="0" w:color="auto"/>
            <w:right w:val="none" w:sz="0" w:space="0" w:color="auto"/>
          </w:divBdr>
        </w:div>
        <w:div w:id="283583715">
          <w:marLeft w:val="1166"/>
          <w:marRight w:val="0"/>
          <w:marTop w:val="134"/>
          <w:marBottom w:val="0"/>
          <w:divBdr>
            <w:top w:val="none" w:sz="0" w:space="0" w:color="auto"/>
            <w:left w:val="none" w:sz="0" w:space="0" w:color="auto"/>
            <w:bottom w:val="none" w:sz="0" w:space="0" w:color="auto"/>
            <w:right w:val="none" w:sz="0" w:space="0" w:color="auto"/>
          </w:divBdr>
        </w:div>
        <w:div w:id="499736800">
          <w:marLeft w:val="547"/>
          <w:marRight w:val="0"/>
          <w:marTop w:val="134"/>
          <w:marBottom w:val="0"/>
          <w:divBdr>
            <w:top w:val="none" w:sz="0" w:space="0" w:color="auto"/>
            <w:left w:val="none" w:sz="0" w:space="0" w:color="auto"/>
            <w:bottom w:val="none" w:sz="0" w:space="0" w:color="auto"/>
            <w:right w:val="none" w:sz="0" w:space="0" w:color="auto"/>
          </w:divBdr>
        </w:div>
        <w:div w:id="198057020">
          <w:marLeft w:val="1166"/>
          <w:marRight w:val="0"/>
          <w:marTop w:val="134"/>
          <w:marBottom w:val="0"/>
          <w:divBdr>
            <w:top w:val="none" w:sz="0" w:space="0" w:color="auto"/>
            <w:left w:val="none" w:sz="0" w:space="0" w:color="auto"/>
            <w:bottom w:val="none" w:sz="0" w:space="0" w:color="auto"/>
            <w:right w:val="none" w:sz="0" w:space="0" w:color="auto"/>
          </w:divBdr>
        </w:div>
      </w:divsChild>
    </w:div>
    <w:div w:id="1294558885">
      <w:bodyDiv w:val="1"/>
      <w:marLeft w:val="0"/>
      <w:marRight w:val="0"/>
      <w:marTop w:val="0"/>
      <w:marBottom w:val="0"/>
      <w:divBdr>
        <w:top w:val="none" w:sz="0" w:space="0" w:color="auto"/>
        <w:left w:val="none" w:sz="0" w:space="0" w:color="auto"/>
        <w:bottom w:val="none" w:sz="0" w:space="0" w:color="auto"/>
        <w:right w:val="none" w:sz="0" w:space="0" w:color="auto"/>
      </w:divBdr>
    </w:div>
    <w:div w:id="1297493708">
      <w:bodyDiv w:val="1"/>
      <w:marLeft w:val="0"/>
      <w:marRight w:val="0"/>
      <w:marTop w:val="0"/>
      <w:marBottom w:val="0"/>
      <w:divBdr>
        <w:top w:val="none" w:sz="0" w:space="0" w:color="auto"/>
        <w:left w:val="none" w:sz="0" w:space="0" w:color="auto"/>
        <w:bottom w:val="none" w:sz="0" w:space="0" w:color="auto"/>
        <w:right w:val="none" w:sz="0" w:space="0" w:color="auto"/>
      </w:divBdr>
    </w:div>
    <w:div w:id="1304698316">
      <w:bodyDiv w:val="1"/>
      <w:marLeft w:val="0"/>
      <w:marRight w:val="0"/>
      <w:marTop w:val="0"/>
      <w:marBottom w:val="0"/>
      <w:divBdr>
        <w:top w:val="none" w:sz="0" w:space="0" w:color="auto"/>
        <w:left w:val="none" w:sz="0" w:space="0" w:color="auto"/>
        <w:bottom w:val="none" w:sz="0" w:space="0" w:color="auto"/>
        <w:right w:val="none" w:sz="0" w:space="0" w:color="auto"/>
      </w:divBdr>
    </w:div>
    <w:div w:id="1312976339">
      <w:bodyDiv w:val="1"/>
      <w:marLeft w:val="0"/>
      <w:marRight w:val="0"/>
      <w:marTop w:val="0"/>
      <w:marBottom w:val="0"/>
      <w:divBdr>
        <w:top w:val="none" w:sz="0" w:space="0" w:color="auto"/>
        <w:left w:val="none" w:sz="0" w:space="0" w:color="auto"/>
        <w:bottom w:val="none" w:sz="0" w:space="0" w:color="auto"/>
        <w:right w:val="none" w:sz="0" w:space="0" w:color="auto"/>
      </w:divBdr>
    </w:div>
    <w:div w:id="1313828594">
      <w:bodyDiv w:val="1"/>
      <w:marLeft w:val="0"/>
      <w:marRight w:val="0"/>
      <w:marTop w:val="0"/>
      <w:marBottom w:val="0"/>
      <w:divBdr>
        <w:top w:val="none" w:sz="0" w:space="0" w:color="auto"/>
        <w:left w:val="none" w:sz="0" w:space="0" w:color="auto"/>
        <w:bottom w:val="none" w:sz="0" w:space="0" w:color="auto"/>
        <w:right w:val="none" w:sz="0" w:space="0" w:color="auto"/>
      </w:divBdr>
    </w:div>
    <w:div w:id="1314407834">
      <w:bodyDiv w:val="1"/>
      <w:marLeft w:val="0"/>
      <w:marRight w:val="0"/>
      <w:marTop w:val="0"/>
      <w:marBottom w:val="0"/>
      <w:divBdr>
        <w:top w:val="none" w:sz="0" w:space="0" w:color="auto"/>
        <w:left w:val="none" w:sz="0" w:space="0" w:color="auto"/>
        <w:bottom w:val="none" w:sz="0" w:space="0" w:color="auto"/>
        <w:right w:val="none" w:sz="0" w:space="0" w:color="auto"/>
      </w:divBdr>
    </w:div>
    <w:div w:id="1317688058">
      <w:bodyDiv w:val="1"/>
      <w:marLeft w:val="0"/>
      <w:marRight w:val="0"/>
      <w:marTop w:val="0"/>
      <w:marBottom w:val="0"/>
      <w:divBdr>
        <w:top w:val="none" w:sz="0" w:space="0" w:color="auto"/>
        <w:left w:val="none" w:sz="0" w:space="0" w:color="auto"/>
        <w:bottom w:val="none" w:sz="0" w:space="0" w:color="auto"/>
        <w:right w:val="none" w:sz="0" w:space="0" w:color="auto"/>
      </w:divBdr>
    </w:div>
    <w:div w:id="1318026098">
      <w:bodyDiv w:val="1"/>
      <w:marLeft w:val="0"/>
      <w:marRight w:val="0"/>
      <w:marTop w:val="0"/>
      <w:marBottom w:val="0"/>
      <w:divBdr>
        <w:top w:val="none" w:sz="0" w:space="0" w:color="auto"/>
        <w:left w:val="none" w:sz="0" w:space="0" w:color="auto"/>
        <w:bottom w:val="none" w:sz="0" w:space="0" w:color="auto"/>
        <w:right w:val="none" w:sz="0" w:space="0" w:color="auto"/>
      </w:divBdr>
    </w:div>
    <w:div w:id="1327443977">
      <w:bodyDiv w:val="1"/>
      <w:marLeft w:val="0"/>
      <w:marRight w:val="0"/>
      <w:marTop w:val="0"/>
      <w:marBottom w:val="0"/>
      <w:divBdr>
        <w:top w:val="none" w:sz="0" w:space="0" w:color="auto"/>
        <w:left w:val="none" w:sz="0" w:space="0" w:color="auto"/>
        <w:bottom w:val="none" w:sz="0" w:space="0" w:color="auto"/>
        <w:right w:val="none" w:sz="0" w:space="0" w:color="auto"/>
      </w:divBdr>
    </w:div>
    <w:div w:id="1332487632">
      <w:bodyDiv w:val="1"/>
      <w:marLeft w:val="0"/>
      <w:marRight w:val="0"/>
      <w:marTop w:val="0"/>
      <w:marBottom w:val="0"/>
      <w:divBdr>
        <w:top w:val="none" w:sz="0" w:space="0" w:color="auto"/>
        <w:left w:val="none" w:sz="0" w:space="0" w:color="auto"/>
        <w:bottom w:val="none" w:sz="0" w:space="0" w:color="auto"/>
        <w:right w:val="none" w:sz="0" w:space="0" w:color="auto"/>
      </w:divBdr>
    </w:div>
    <w:div w:id="1339188186">
      <w:bodyDiv w:val="1"/>
      <w:marLeft w:val="0"/>
      <w:marRight w:val="0"/>
      <w:marTop w:val="0"/>
      <w:marBottom w:val="0"/>
      <w:divBdr>
        <w:top w:val="none" w:sz="0" w:space="0" w:color="auto"/>
        <w:left w:val="none" w:sz="0" w:space="0" w:color="auto"/>
        <w:bottom w:val="none" w:sz="0" w:space="0" w:color="auto"/>
        <w:right w:val="none" w:sz="0" w:space="0" w:color="auto"/>
      </w:divBdr>
    </w:div>
    <w:div w:id="1340502241">
      <w:bodyDiv w:val="1"/>
      <w:marLeft w:val="0"/>
      <w:marRight w:val="0"/>
      <w:marTop w:val="0"/>
      <w:marBottom w:val="0"/>
      <w:divBdr>
        <w:top w:val="none" w:sz="0" w:space="0" w:color="auto"/>
        <w:left w:val="none" w:sz="0" w:space="0" w:color="auto"/>
        <w:bottom w:val="none" w:sz="0" w:space="0" w:color="auto"/>
        <w:right w:val="none" w:sz="0" w:space="0" w:color="auto"/>
      </w:divBdr>
      <w:divsChild>
        <w:div w:id="218170489">
          <w:marLeft w:val="547"/>
          <w:marRight w:val="0"/>
          <w:marTop w:val="115"/>
          <w:marBottom w:val="0"/>
          <w:divBdr>
            <w:top w:val="none" w:sz="0" w:space="0" w:color="auto"/>
            <w:left w:val="none" w:sz="0" w:space="0" w:color="auto"/>
            <w:bottom w:val="none" w:sz="0" w:space="0" w:color="auto"/>
            <w:right w:val="none" w:sz="0" w:space="0" w:color="auto"/>
          </w:divBdr>
        </w:div>
        <w:div w:id="519588913">
          <w:marLeft w:val="547"/>
          <w:marRight w:val="0"/>
          <w:marTop w:val="115"/>
          <w:marBottom w:val="0"/>
          <w:divBdr>
            <w:top w:val="none" w:sz="0" w:space="0" w:color="auto"/>
            <w:left w:val="none" w:sz="0" w:space="0" w:color="auto"/>
            <w:bottom w:val="none" w:sz="0" w:space="0" w:color="auto"/>
            <w:right w:val="none" w:sz="0" w:space="0" w:color="auto"/>
          </w:divBdr>
        </w:div>
        <w:div w:id="102697359">
          <w:marLeft w:val="547"/>
          <w:marRight w:val="0"/>
          <w:marTop w:val="115"/>
          <w:marBottom w:val="0"/>
          <w:divBdr>
            <w:top w:val="none" w:sz="0" w:space="0" w:color="auto"/>
            <w:left w:val="none" w:sz="0" w:space="0" w:color="auto"/>
            <w:bottom w:val="none" w:sz="0" w:space="0" w:color="auto"/>
            <w:right w:val="none" w:sz="0" w:space="0" w:color="auto"/>
          </w:divBdr>
        </w:div>
        <w:div w:id="1139104569">
          <w:marLeft w:val="547"/>
          <w:marRight w:val="0"/>
          <w:marTop w:val="115"/>
          <w:marBottom w:val="0"/>
          <w:divBdr>
            <w:top w:val="none" w:sz="0" w:space="0" w:color="auto"/>
            <w:left w:val="none" w:sz="0" w:space="0" w:color="auto"/>
            <w:bottom w:val="none" w:sz="0" w:space="0" w:color="auto"/>
            <w:right w:val="none" w:sz="0" w:space="0" w:color="auto"/>
          </w:divBdr>
        </w:div>
        <w:div w:id="1003430858">
          <w:marLeft w:val="547"/>
          <w:marRight w:val="0"/>
          <w:marTop w:val="115"/>
          <w:marBottom w:val="0"/>
          <w:divBdr>
            <w:top w:val="none" w:sz="0" w:space="0" w:color="auto"/>
            <w:left w:val="none" w:sz="0" w:space="0" w:color="auto"/>
            <w:bottom w:val="none" w:sz="0" w:space="0" w:color="auto"/>
            <w:right w:val="none" w:sz="0" w:space="0" w:color="auto"/>
          </w:divBdr>
        </w:div>
        <w:div w:id="82462685">
          <w:marLeft w:val="547"/>
          <w:marRight w:val="0"/>
          <w:marTop w:val="115"/>
          <w:marBottom w:val="0"/>
          <w:divBdr>
            <w:top w:val="none" w:sz="0" w:space="0" w:color="auto"/>
            <w:left w:val="none" w:sz="0" w:space="0" w:color="auto"/>
            <w:bottom w:val="none" w:sz="0" w:space="0" w:color="auto"/>
            <w:right w:val="none" w:sz="0" w:space="0" w:color="auto"/>
          </w:divBdr>
        </w:div>
        <w:div w:id="2069455746">
          <w:marLeft w:val="547"/>
          <w:marRight w:val="0"/>
          <w:marTop w:val="115"/>
          <w:marBottom w:val="0"/>
          <w:divBdr>
            <w:top w:val="none" w:sz="0" w:space="0" w:color="auto"/>
            <w:left w:val="none" w:sz="0" w:space="0" w:color="auto"/>
            <w:bottom w:val="none" w:sz="0" w:space="0" w:color="auto"/>
            <w:right w:val="none" w:sz="0" w:space="0" w:color="auto"/>
          </w:divBdr>
        </w:div>
        <w:div w:id="131411304">
          <w:marLeft w:val="547"/>
          <w:marRight w:val="0"/>
          <w:marTop w:val="115"/>
          <w:marBottom w:val="0"/>
          <w:divBdr>
            <w:top w:val="none" w:sz="0" w:space="0" w:color="auto"/>
            <w:left w:val="none" w:sz="0" w:space="0" w:color="auto"/>
            <w:bottom w:val="none" w:sz="0" w:space="0" w:color="auto"/>
            <w:right w:val="none" w:sz="0" w:space="0" w:color="auto"/>
          </w:divBdr>
        </w:div>
        <w:div w:id="95249967">
          <w:marLeft w:val="547"/>
          <w:marRight w:val="0"/>
          <w:marTop w:val="115"/>
          <w:marBottom w:val="0"/>
          <w:divBdr>
            <w:top w:val="none" w:sz="0" w:space="0" w:color="auto"/>
            <w:left w:val="none" w:sz="0" w:space="0" w:color="auto"/>
            <w:bottom w:val="none" w:sz="0" w:space="0" w:color="auto"/>
            <w:right w:val="none" w:sz="0" w:space="0" w:color="auto"/>
          </w:divBdr>
        </w:div>
      </w:divsChild>
    </w:div>
    <w:div w:id="1340699029">
      <w:bodyDiv w:val="1"/>
      <w:marLeft w:val="0"/>
      <w:marRight w:val="0"/>
      <w:marTop w:val="0"/>
      <w:marBottom w:val="0"/>
      <w:divBdr>
        <w:top w:val="none" w:sz="0" w:space="0" w:color="auto"/>
        <w:left w:val="none" w:sz="0" w:space="0" w:color="auto"/>
        <w:bottom w:val="none" w:sz="0" w:space="0" w:color="auto"/>
        <w:right w:val="none" w:sz="0" w:space="0" w:color="auto"/>
      </w:divBdr>
    </w:div>
    <w:div w:id="1341395242">
      <w:bodyDiv w:val="1"/>
      <w:marLeft w:val="0"/>
      <w:marRight w:val="0"/>
      <w:marTop w:val="0"/>
      <w:marBottom w:val="0"/>
      <w:divBdr>
        <w:top w:val="none" w:sz="0" w:space="0" w:color="auto"/>
        <w:left w:val="none" w:sz="0" w:space="0" w:color="auto"/>
        <w:bottom w:val="none" w:sz="0" w:space="0" w:color="auto"/>
        <w:right w:val="none" w:sz="0" w:space="0" w:color="auto"/>
      </w:divBdr>
      <w:divsChild>
        <w:div w:id="1975018935">
          <w:marLeft w:val="547"/>
          <w:marRight w:val="0"/>
          <w:marTop w:val="0"/>
          <w:marBottom w:val="0"/>
          <w:divBdr>
            <w:top w:val="none" w:sz="0" w:space="0" w:color="auto"/>
            <w:left w:val="none" w:sz="0" w:space="0" w:color="auto"/>
            <w:bottom w:val="none" w:sz="0" w:space="0" w:color="auto"/>
            <w:right w:val="none" w:sz="0" w:space="0" w:color="auto"/>
          </w:divBdr>
        </w:div>
      </w:divsChild>
    </w:div>
    <w:div w:id="1345863023">
      <w:bodyDiv w:val="1"/>
      <w:marLeft w:val="0"/>
      <w:marRight w:val="0"/>
      <w:marTop w:val="0"/>
      <w:marBottom w:val="0"/>
      <w:divBdr>
        <w:top w:val="none" w:sz="0" w:space="0" w:color="auto"/>
        <w:left w:val="none" w:sz="0" w:space="0" w:color="auto"/>
        <w:bottom w:val="none" w:sz="0" w:space="0" w:color="auto"/>
        <w:right w:val="none" w:sz="0" w:space="0" w:color="auto"/>
      </w:divBdr>
    </w:div>
    <w:div w:id="1347365931">
      <w:bodyDiv w:val="1"/>
      <w:marLeft w:val="0"/>
      <w:marRight w:val="0"/>
      <w:marTop w:val="0"/>
      <w:marBottom w:val="0"/>
      <w:divBdr>
        <w:top w:val="none" w:sz="0" w:space="0" w:color="auto"/>
        <w:left w:val="none" w:sz="0" w:space="0" w:color="auto"/>
        <w:bottom w:val="none" w:sz="0" w:space="0" w:color="auto"/>
        <w:right w:val="none" w:sz="0" w:space="0" w:color="auto"/>
      </w:divBdr>
    </w:div>
    <w:div w:id="1349060386">
      <w:bodyDiv w:val="1"/>
      <w:marLeft w:val="0"/>
      <w:marRight w:val="0"/>
      <w:marTop w:val="0"/>
      <w:marBottom w:val="0"/>
      <w:divBdr>
        <w:top w:val="none" w:sz="0" w:space="0" w:color="auto"/>
        <w:left w:val="none" w:sz="0" w:space="0" w:color="auto"/>
        <w:bottom w:val="none" w:sz="0" w:space="0" w:color="auto"/>
        <w:right w:val="none" w:sz="0" w:space="0" w:color="auto"/>
      </w:divBdr>
      <w:divsChild>
        <w:div w:id="755444523">
          <w:marLeft w:val="432"/>
          <w:marRight w:val="0"/>
          <w:marTop w:val="125"/>
          <w:marBottom w:val="0"/>
          <w:divBdr>
            <w:top w:val="none" w:sz="0" w:space="0" w:color="auto"/>
            <w:left w:val="none" w:sz="0" w:space="0" w:color="auto"/>
            <w:bottom w:val="none" w:sz="0" w:space="0" w:color="auto"/>
            <w:right w:val="none" w:sz="0" w:space="0" w:color="auto"/>
          </w:divBdr>
        </w:div>
        <w:div w:id="926226783">
          <w:marLeft w:val="432"/>
          <w:marRight w:val="0"/>
          <w:marTop w:val="125"/>
          <w:marBottom w:val="0"/>
          <w:divBdr>
            <w:top w:val="none" w:sz="0" w:space="0" w:color="auto"/>
            <w:left w:val="none" w:sz="0" w:space="0" w:color="auto"/>
            <w:bottom w:val="none" w:sz="0" w:space="0" w:color="auto"/>
            <w:right w:val="none" w:sz="0" w:space="0" w:color="auto"/>
          </w:divBdr>
        </w:div>
        <w:div w:id="1538739186">
          <w:marLeft w:val="432"/>
          <w:marRight w:val="0"/>
          <w:marTop w:val="125"/>
          <w:marBottom w:val="0"/>
          <w:divBdr>
            <w:top w:val="none" w:sz="0" w:space="0" w:color="auto"/>
            <w:left w:val="none" w:sz="0" w:space="0" w:color="auto"/>
            <w:bottom w:val="none" w:sz="0" w:space="0" w:color="auto"/>
            <w:right w:val="none" w:sz="0" w:space="0" w:color="auto"/>
          </w:divBdr>
        </w:div>
        <w:div w:id="375659727">
          <w:marLeft w:val="432"/>
          <w:marRight w:val="0"/>
          <w:marTop w:val="125"/>
          <w:marBottom w:val="0"/>
          <w:divBdr>
            <w:top w:val="none" w:sz="0" w:space="0" w:color="auto"/>
            <w:left w:val="none" w:sz="0" w:space="0" w:color="auto"/>
            <w:bottom w:val="none" w:sz="0" w:space="0" w:color="auto"/>
            <w:right w:val="none" w:sz="0" w:space="0" w:color="auto"/>
          </w:divBdr>
        </w:div>
      </w:divsChild>
    </w:div>
    <w:div w:id="1350448675">
      <w:bodyDiv w:val="1"/>
      <w:marLeft w:val="0"/>
      <w:marRight w:val="0"/>
      <w:marTop w:val="0"/>
      <w:marBottom w:val="0"/>
      <w:divBdr>
        <w:top w:val="none" w:sz="0" w:space="0" w:color="auto"/>
        <w:left w:val="none" w:sz="0" w:space="0" w:color="auto"/>
        <w:bottom w:val="none" w:sz="0" w:space="0" w:color="auto"/>
        <w:right w:val="none" w:sz="0" w:space="0" w:color="auto"/>
      </w:divBdr>
    </w:div>
    <w:div w:id="1366708518">
      <w:bodyDiv w:val="1"/>
      <w:marLeft w:val="0"/>
      <w:marRight w:val="0"/>
      <w:marTop w:val="0"/>
      <w:marBottom w:val="0"/>
      <w:divBdr>
        <w:top w:val="none" w:sz="0" w:space="0" w:color="auto"/>
        <w:left w:val="none" w:sz="0" w:space="0" w:color="auto"/>
        <w:bottom w:val="none" w:sz="0" w:space="0" w:color="auto"/>
        <w:right w:val="none" w:sz="0" w:space="0" w:color="auto"/>
      </w:divBdr>
    </w:div>
    <w:div w:id="1378705599">
      <w:bodyDiv w:val="1"/>
      <w:marLeft w:val="0"/>
      <w:marRight w:val="0"/>
      <w:marTop w:val="0"/>
      <w:marBottom w:val="0"/>
      <w:divBdr>
        <w:top w:val="none" w:sz="0" w:space="0" w:color="auto"/>
        <w:left w:val="none" w:sz="0" w:space="0" w:color="auto"/>
        <w:bottom w:val="none" w:sz="0" w:space="0" w:color="auto"/>
        <w:right w:val="none" w:sz="0" w:space="0" w:color="auto"/>
      </w:divBdr>
    </w:div>
    <w:div w:id="1381857748">
      <w:bodyDiv w:val="1"/>
      <w:marLeft w:val="0"/>
      <w:marRight w:val="0"/>
      <w:marTop w:val="0"/>
      <w:marBottom w:val="0"/>
      <w:divBdr>
        <w:top w:val="none" w:sz="0" w:space="0" w:color="auto"/>
        <w:left w:val="none" w:sz="0" w:space="0" w:color="auto"/>
        <w:bottom w:val="none" w:sz="0" w:space="0" w:color="auto"/>
        <w:right w:val="none" w:sz="0" w:space="0" w:color="auto"/>
      </w:divBdr>
    </w:div>
    <w:div w:id="1382174552">
      <w:bodyDiv w:val="1"/>
      <w:marLeft w:val="0"/>
      <w:marRight w:val="0"/>
      <w:marTop w:val="0"/>
      <w:marBottom w:val="0"/>
      <w:divBdr>
        <w:top w:val="none" w:sz="0" w:space="0" w:color="auto"/>
        <w:left w:val="none" w:sz="0" w:space="0" w:color="auto"/>
        <w:bottom w:val="none" w:sz="0" w:space="0" w:color="auto"/>
        <w:right w:val="none" w:sz="0" w:space="0" w:color="auto"/>
      </w:divBdr>
    </w:div>
    <w:div w:id="1384019059">
      <w:bodyDiv w:val="1"/>
      <w:marLeft w:val="0"/>
      <w:marRight w:val="0"/>
      <w:marTop w:val="0"/>
      <w:marBottom w:val="0"/>
      <w:divBdr>
        <w:top w:val="none" w:sz="0" w:space="0" w:color="auto"/>
        <w:left w:val="none" w:sz="0" w:space="0" w:color="auto"/>
        <w:bottom w:val="none" w:sz="0" w:space="0" w:color="auto"/>
        <w:right w:val="none" w:sz="0" w:space="0" w:color="auto"/>
      </w:divBdr>
    </w:div>
    <w:div w:id="1385908948">
      <w:bodyDiv w:val="1"/>
      <w:marLeft w:val="0"/>
      <w:marRight w:val="0"/>
      <w:marTop w:val="0"/>
      <w:marBottom w:val="0"/>
      <w:divBdr>
        <w:top w:val="none" w:sz="0" w:space="0" w:color="auto"/>
        <w:left w:val="none" w:sz="0" w:space="0" w:color="auto"/>
        <w:bottom w:val="none" w:sz="0" w:space="0" w:color="auto"/>
        <w:right w:val="none" w:sz="0" w:space="0" w:color="auto"/>
      </w:divBdr>
    </w:div>
    <w:div w:id="1386417153">
      <w:bodyDiv w:val="1"/>
      <w:marLeft w:val="0"/>
      <w:marRight w:val="0"/>
      <w:marTop w:val="0"/>
      <w:marBottom w:val="0"/>
      <w:divBdr>
        <w:top w:val="none" w:sz="0" w:space="0" w:color="auto"/>
        <w:left w:val="none" w:sz="0" w:space="0" w:color="auto"/>
        <w:bottom w:val="none" w:sz="0" w:space="0" w:color="auto"/>
        <w:right w:val="none" w:sz="0" w:space="0" w:color="auto"/>
      </w:divBdr>
      <w:divsChild>
        <w:div w:id="373122925">
          <w:marLeft w:val="-144"/>
          <w:marRight w:val="-144"/>
          <w:marTop w:val="0"/>
          <w:marBottom w:val="0"/>
          <w:divBdr>
            <w:top w:val="none" w:sz="0" w:space="0" w:color="auto"/>
            <w:left w:val="none" w:sz="0" w:space="0" w:color="auto"/>
            <w:bottom w:val="none" w:sz="0" w:space="0" w:color="auto"/>
            <w:right w:val="none" w:sz="0" w:space="0" w:color="auto"/>
          </w:divBdr>
          <w:divsChild>
            <w:div w:id="974795856">
              <w:marLeft w:val="0"/>
              <w:marRight w:val="0"/>
              <w:marTop w:val="0"/>
              <w:marBottom w:val="0"/>
              <w:divBdr>
                <w:top w:val="none" w:sz="0" w:space="0" w:color="auto"/>
                <w:left w:val="none" w:sz="0" w:space="0" w:color="auto"/>
                <w:bottom w:val="none" w:sz="0" w:space="0" w:color="auto"/>
                <w:right w:val="none" w:sz="0" w:space="0" w:color="auto"/>
              </w:divBdr>
              <w:divsChild>
                <w:div w:id="393937658">
                  <w:marLeft w:val="0"/>
                  <w:marRight w:val="0"/>
                  <w:marTop w:val="0"/>
                  <w:marBottom w:val="0"/>
                  <w:divBdr>
                    <w:top w:val="none" w:sz="0" w:space="0" w:color="auto"/>
                    <w:left w:val="none" w:sz="0" w:space="0" w:color="auto"/>
                    <w:bottom w:val="single" w:sz="8" w:space="2" w:color="F5F5F5"/>
                    <w:right w:val="none" w:sz="0" w:space="0" w:color="auto"/>
                  </w:divBdr>
                  <w:divsChild>
                    <w:div w:id="1134367766">
                      <w:marLeft w:val="0"/>
                      <w:marRight w:val="0"/>
                      <w:marTop w:val="0"/>
                      <w:marBottom w:val="0"/>
                      <w:divBdr>
                        <w:top w:val="none" w:sz="0" w:space="0" w:color="auto"/>
                        <w:left w:val="none" w:sz="0" w:space="0" w:color="auto"/>
                        <w:bottom w:val="none" w:sz="0" w:space="0" w:color="auto"/>
                        <w:right w:val="none" w:sz="0" w:space="0" w:color="auto"/>
                      </w:divBdr>
                      <w:divsChild>
                        <w:div w:id="1486509985">
                          <w:marLeft w:val="0"/>
                          <w:marRight w:val="0"/>
                          <w:marTop w:val="0"/>
                          <w:marBottom w:val="0"/>
                          <w:divBdr>
                            <w:top w:val="none" w:sz="0" w:space="0" w:color="auto"/>
                            <w:left w:val="none" w:sz="0" w:space="0" w:color="auto"/>
                            <w:bottom w:val="none" w:sz="0" w:space="0" w:color="auto"/>
                            <w:right w:val="none" w:sz="0" w:space="0" w:color="auto"/>
                          </w:divBdr>
                          <w:divsChild>
                            <w:div w:id="2087995146">
                              <w:marLeft w:val="0"/>
                              <w:marRight w:val="0"/>
                              <w:marTop w:val="0"/>
                              <w:marBottom w:val="0"/>
                              <w:divBdr>
                                <w:top w:val="none" w:sz="0" w:space="0" w:color="auto"/>
                                <w:left w:val="none" w:sz="0" w:space="0" w:color="auto"/>
                                <w:bottom w:val="none" w:sz="0" w:space="0" w:color="auto"/>
                                <w:right w:val="none" w:sz="0" w:space="0" w:color="auto"/>
                              </w:divBdr>
                            </w:div>
                          </w:divsChild>
                        </w:div>
                        <w:div w:id="147320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0055">
              <w:marLeft w:val="0"/>
              <w:marRight w:val="0"/>
              <w:marTop w:val="0"/>
              <w:marBottom w:val="0"/>
              <w:divBdr>
                <w:top w:val="none" w:sz="0" w:space="0" w:color="auto"/>
                <w:left w:val="none" w:sz="0" w:space="0" w:color="auto"/>
                <w:bottom w:val="none" w:sz="0" w:space="0" w:color="auto"/>
                <w:right w:val="none" w:sz="0" w:space="0" w:color="auto"/>
              </w:divBdr>
              <w:divsChild>
                <w:div w:id="503204598">
                  <w:marLeft w:val="0"/>
                  <w:marRight w:val="0"/>
                  <w:marTop w:val="0"/>
                  <w:marBottom w:val="0"/>
                  <w:divBdr>
                    <w:top w:val="none" w:sz="0" w:space="0" w:color="auto"/>
                    <w:left w:val="none" w:sz="0" w:space="0" w:color="auto"/>
                    <w:bottom w:val="none" w:sz="0" w:space="0" w:color="auto"/>
                    <w:right w:val="none" w:sz="0" w:space="0" w:color="auto"/>
                  </w:divBdr>
                  <w:divsChild>
                    <w:div w:id="2014070065">
                      <w:marLeft w:val="0"/>
                      <w:marRight w:val="115"/>
                      <w:marTop w:val="58"/>
                      <w:marBottom w:val="58"/>
                      <w:divBdr>
                        <w:top w:val="single" w:sz="8" w:space="0" w:color="008DC9"/>
                        <w:left w:val="single" w:sz="8" w:space="0" w:color="008DC9"/>
                        <w:bottom w:val="single" w:sz="8" w:space="0" w:color="008DC9"/>
                        <w:right w:val="single" w:sz="8" w:space="0" w:color="008DC9"/>
                      </w:divBdr>
                    </w:div>
                    <w:div w:id="2121605180">
                      <w:marLeft w:val="0"/>
                      <w:marRight w:val="115"/>
                      <w:marTop w:val="58"/>
                      <w:marBottom w:val="58"/>
                      <w:divBdr>
                        <w:top w:val="single" w:sz="8" w:space="0" w:color="008DC9"/>
                        <w:left w:val="single" w:sz="8" w:space="0" w:color="008DC9"/>
                        <w:bottom w:val="single" w:sz="8" w:space="0" w:color="008DC9"/>
                        <w:right w:val="single" w:sz="8" w:space="0" w:color="008DC9"/>
                      </w:divBdr>
                    </w:div>
                    <w:div w:id="955214411">
                      <w:marLeft w:val="0"/>
                      <w:marRight w:val="115"/>
                      <w:marTop w:val="58"/>
                      <w:marBottom w:val="58"/>
                      <w:divBdr>
                        <w:top w:val="single" w:sz="8" w:space="0" w:color="008DC9"/>
                        <w:left w:val="single" w:sz="8" w:space="0" w:color="008DC9"/>
                        <w:bottom w:val="single" w:sz="8" w:space="0" w:color="008DC9"/>
                        <w:right w:val="single" w:sz="8" w:space="0" w:color="008DC9"/>
                      </w:divBdr>
                    </w:div>
                    <w:div w:id="1458601786">
                      <w:marLeft w:val="0"/>
                      <w:marRight w:val="115"/>
                      <w:marTop w:val="58"/>
                      <w:marBottom w:val="58"/>
                      <w:divBdr>
                        <w:top w:val="single" w:sz="8" w:space="0" w:color="008DC9"/>
                        <w:left w:val="single" w:sz="8" w:space="0" w:color="008DC9"/>
                        <w:bottom w:val="single" w:sz="8" w:space="0" w:color="008DC9"/>
                        <w:right w:val="single" w:sz="8" w:space="0" w:color="008DC9"/>
                      </w:divBdr>
                    </w:div>
                    <w:div w:id="105976010">
                      <w:marLeft w:val="0"/>
                      <w:marRight w:val="115"/>
                      <w:marTop w:val="58"/>
                      <w:marBottom w:val="58"/>
                      <w:divBdr>
                        <w:top w:val="single" w:sz="8" w:space="0" w:color="008DC9"/>
                        <w:left w:val="single" w:sz="8" w:space="0" w:color="008DC9"/>
                        <w:bottom w:val="single" w:sz="8" w:space="0" w:color="008DC9"/>
                        <w:right w:val="single" w:sz="8" w:space="0" w:color="008DC9"/>
                      </w:divBdr>
                    </w:div>
                  </w:divsChild>
                </w:div>
              </w:divsChild>
            </w:div>
          </w:divsChild>
        </w:div>
        <w:div w:id="1075668307">
          <w:marLeft w:val="-144"/>
          <w:marRight w:val="-144"/>
          <w:marTop w:val="0"/>
          <w:marBottom w:val="0"/>
          <w:divBdr>
            <w:top w:val="none" w:sz="0" w:space="0" w:color="auto"/>
            <w:left w:val="none" w:sz="0" w:space="0" w:color="auto"/>
            <w:bottom w:val="none" w:sz="0" w:space="0" w:color="auto"/>
            <w:right w:val="none" w:sz="0" w:space="0" w:color="auto"/>
          </w:divBdr>
          <w:divsChild>
            <w:div w:id="41446192">
              <w:marLeft w:val="0"/>
              <w:marRight w:val="0"/>
              <w:marTop w:val="0"/>
              <w:marBottom w:val="0"/>
              <w:divBdr>
                <w:top w:val="none" w:sz="0" w:space="0" w:color="auto"/>
                <w:left w:val="none" w:sz="0" w:space="0" w:color="auto"/>
                <w:bottom w:val="none" w:sz="0" w:space="0" w:color="auto"/>
                <w:right w:val="none" w:sz="0" w:space="0" w:color="auto"/>
              </w:divBdr>
              <w:divsChild>
                <w:div w:id="158591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258427">
      <w:bodyDiv w:val="1"/>
      <w:marLeft w:val="0"/>
      <w:marRight w:val="0"/>
      <w:marTop w:val="0"/>
      <w:marBottom w:val="0"/>
      <w:divBdr>
        <w:top w:val="none" w:sz="0" w:space="0" w:color="auto"/>
        <w:left w:val="none" w:sz="0" w:space="0" w:color="auto"/>
        <w:bottom w:val="none" w:sz="0" w:space="0" w:color="auto"/>
        <w:right w:val="none" w:sz="0" w:space="0" w:color="auto"/>
      </w:divBdr>
    </w:div>
    <w:div w:id="1388527565">
      <w:bodyDiv w:val="1"/>
      <w:marLeft w:val="0"/>
      <w:marRight w:val="0"/>
      <w:marTop w:val="0"/>
      <w:marBottom w:val="0"/>
      <w:divBdr>
        <w:top w:val="none" w:sz="0" w:space="0" w:color="auto"/>
        <w:left w:val="none" w:sz="0" w:space="0" w:color="auto"/>
        <w:bottom w:val="none" w:sz="0" w:space="0" w:color="auto"/>
        <w:right w:val="none" w:sz="0" w:space="0" w:color="auto"/>
      </w:divBdr>
    </w:div>
    <w:div w:id="1391884636">
      <w:bodyDiv w:val="1"/>
      <w:marLeft w:val="0"/>
      <w:marRight w:val="0"/>
      <w:marTop w:val="0"/>
      <w:marBottom w:val="0"/>
      <w:divBdr>
        <w:top w:val="none" w:sz="0" w:space="0" w:color="auto"/>
        <w:left w:val="none" w:sz="0" w:space="0" w:color="auto"/>
        <w:bottom w:val="none" w:sz="0" w:space="0" w:color="auto"/>
        <w:right w:val="none" w:sz="0" w:space="0" w:color="auto"/>
      </w:divBdr>
    </w:div>
    <w:div w:id="1401899460">
      <w:bodyDiv w:val="1"/>
      <w:marLeft w:val="0"/>
      <w:marRight w:val="0"/>
      <w:marTop w:val="0"/>
      <w:marBottom w:val="0"/>
      <w:divBdr>
        <w:top w:val="none" w:sz="0" w:space="0" w:color="auto"/>
        <w:left w:val="none" w:sz="0" w:space="0" w:color="auto"/>
        <w:bottom w:val="none" w:sz="0" w:space="0" w:color="auto"/>
        <w:right w:val="none" w:sz="0" w:space="0" w:color="auto"/>
      </w:divBdr>
    </w:div>
    <w:div w:id="1413233733">
      <w:bodyDiv w:val="1"/>
      <w:marLeft w:val="0"/>
      <w:marRight w:val="0"/>
      <w:marTop w:val="0"/>
      <w:marBottom w:val="0"/>
      <w:divBdr>
        <w:top w:val="none" w:sz="0" w:space="0" w:color="auto"/>
        <w:left w:val="none" w:sz="0" w:space="0" w:color="auto"/>
        <w:bottom w:val="none" w:sz="0" w:space="0" w:color="auto"/>
        <w:right w:val="none" w:sz="0" w:space="0" w:color="auto"/>
      </w:divBdr>
    </w:div>
    <w:div w:id="1414817262">
      <w:bodyDiv w:val="1"/>
      <w:marLeft w:val="0"/>
      <w:marRight w:val="0"/>
      <w:marTop w:val="0"/>
      <w:marBottom w:val="0"/>
      <w:divBdr>
        <w:top w:val="none" w:sz="0" w:space="0" w:color="auto"/>
        <w:left w:val="none" w:sz="0" w:space="0" w:color="auto"/>
        <w:bottom w:val="none" w:sz="0" w:space="0" w:color="auto"/>
        <w:right w:val="none" w:sz="0" w:space="0" w:color="auto"/>
      </w:divBdr>
    </w:div>
    <w:div w:id="1424692224">
      <w:bodyDiv w:val="1"/>
      <w:marLeft w:val="0"/>
      <w:marRight w:val="0"/>
      <w:marTop w:val="0"/>
      <w:marBottom w:val="0"/>
      <w:divBdr>
        <w:top w:val="none" w:sz="0" w:space="0" w:color="auto"/>
        <w:left w:val="none" w:sz="0" w:space="0" w:color="auto"/>
        <w:bottom w:val="none" w:sz="0" w:space="0" w:color="auto"/>
        <w:right w:val="none" w:sz="0" w:space="0" w:color="auto"/>
      </w:divBdr>
      <w:divsChild>
        <w:div w:id="696345966">
          <w:marLeft w:val="-102"/>
          <w:marRight w:val="-102"/>
          <w:marTop w:val="0"/>
          <w:marBottom w:val="0"/>
          <w:divBdr>
            <w:top w:val="none" w:sz="0" w:space="0" w:color="auto"/>
            <w:left w:val="none" w:sz="0" w:space="0" w:color="auto"/>
            <w:bottom w:val="none" w:sz="0" w:space="0" w:color="auto"/>
            <w:right w:val="none" w:sz="0" w:space="0" w:color="auto"/>
          </w:divBdr>
          <w:divsChild>
            <w:div w:id="1904561441">
              <w:marLeft w:val="0"/>
              <w:marRight w:val="0"/>
              <w:marTop w:val="0"/>
              <w:marBottom w:val="0"/>
              <w:divBdr>
                <w:top w:val="none" w:sz="0" w:space="0" w:color="auto"/>
                <w:left w:val="none" w:sz="0" w:space="0" w:color="auto"/>
                <w:bottom w:val="none" w:sz="0" w:space="0" w:color="auto"/>
                <w:right w:val="none" w:sz="0" w:space="0" w:color="auto"/>
              </w:divBdr>
              <w:divsChild>
                <w:div w:id="1081830944">
                  <w:marLeft w:val="0"/>
                  <w:marRight w:val="0"/>
                  <w:marTop w:val="0"/>
                  <w:marBottom w:val="0"/>
                  <w:divBdr>
                    <w:top w:val="none" w:sz="0" w:space="0" w:color="auto"/>
                    <w:left w:val="none" w:sz="0" w:space="0" w:color="auto"/>
                    <w:bottom w:val="single" w:sz="6" w:space="2" w:color="F5F5F5"/>
                    <w:right w:val="none" w:sz="0" w:space="0" w:color="auto"/>
                  </w:divBdr>
                  <w:divsChild>
                    <w:div w:id="1788816345">
                      <w:marLeft w:val="0"/>
                      <w:marRight w:val="0"/>
                      <w:marTop w:val="0"/>
                      <w:marBottom w:val="0"/>
                      <w:divBdr>
                        <w:top w:val="none" w:sz="0" w:space="0" w:color="auto"/>
                        <w:left w:val="none" w:sz="0" w:space="0" w:color="auto"/>
                        <w:bottom w:val="none" w:sz="0" w:space="0" w:color="auto"/>
                        <w:right w:val="none" w:sz="0" w:space="0" w:color="auto"/>
                      </w:divBdr>
                      <w:divsChild>
                        <w:div w:id="1968461908">
                          <w:marLeft w:val="0"/>
                          <w:marRight w:val="0"/>
                          <w:marTop w:val="0"/>
                          <w:marBottom w:val="0"/>
                          <w:divBdr>
                            <w:top w:val="none" w:sz="0" w:space="0" w:color="auto"/>
                            <w:left w:val="none" w:sz="0" w:space="0" w:color="auto"/>
                            <w:bottom w:val="none" w:sz="0" w:space="0" w:color="auto"/>
                            <w:right w:val="none" w:sz="0" w:space="0" w:color="auto"/>
                          </w:divBdr>
                          <w:divsChild>
                            <w:div w:id="2107998143">
                              <w:marLeft w:val="0"/>
                              <w:marRight w:val="0"/>
                              <w:marTop w:val="0"/>
                              <w:marBottom w:val="0"/>
                              <w:divBdr>
                                <w:top w:val="none" w:sz="0" w:space="0" w:color="auto"/>
                                <w:left w:val="none" w:sz="0" w:space="0" w:color="auto"/>
                                <w:bottom w:val="none" w:sz="0" w:space="0" w:color="auto"/>
                                <w:right w:val="none" w:sz="0" w:space="0" w:color="auto"/>
                              </w:divBdr>
                            </w:div>
                          </w:divsChild>
                        </w:div>
                        <w:div w:id="5216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328448">
              <w:marLeft w:val="0"/>
              <w:marRight w:val="0"/>
              <w:marTop w:val="0"/>
              <w:marBottom w:val="0"/>
              <w:divBdr>
                <w:top w:val="none" w:sz="0" w:space="0" w:color="auto"/>
                <w:left w:val="none" w:sz="0" w:space="0" w:color="auto"/>
                <w:bottom w:val="none" w:sz="0" w:space="0" w:color="auto"/>
                <w:right w:val="none" w:sz="0" w:space="0" w:color="auto"/>
              </w:divBdr>
              <w:divsChild>
                <w:div w:id="492642583">
                  <w:marLeft w:val="0"/>
                  <w:marRight w:val="0"/>
                  <w:marTop w:val="0"/>
                  <w:marBottom w:val="0"/>
                  <w:divBdr>
                    <w:top w:val="none" w:sz="0" w:space="0" w:color="auto"/>
                    <w:left w:val="none" w:sz="0" w:space="0" w:color="auto"/>
                    <w:bottom w:val="none" w:sz="0" w:space="0" w:color="auto"/>
                    <w:right w:val="none" w:sz="0" w:space="0" w:color="auto"/>
                  </w:divBdr>
                  <w:divsChild>
                    <w:div w:id="415594240">
                      <w:marLeft w:val="0"/>
                      <w:marRight w:val="82"/>
                      <w:marTop w:val="41"/>
                      <w:marBottom w:val="41"/>
                      <w:divBdr>
                        <w:top w:val="single" w:sz="6" w:space="0" w:color="00205C"/>
                        <w:left w:val="single" w:sz="6" w:space="0" w:color="00205C"/>
                        <w:bottom w:val="single" w:sz="6" w:space="0" w:color="00205C"/>
                        <w:right w:val="single" w:sz="6" w:space="0" w:color="00205C"/>
                      </w:divBdr>
                    </w:div>
                    <w:div w:id="1667856436">
                      <w:marLeft w:val="0"/>
                      <w:marRight w:val="82"/>
                      <w:marTop w:val="41"/>
                      <w:marBottom w:val="41"/>
                      <w:divBdr>
                        <w:top w:val="single" w:sz="6" w:space="0" w:color="00205C"/>
                        <w:left w:val="single" w:sz="6" w:space="0" w:color="00205C"/>
                        <w:bottom w:val="single" w:sz="6" w:space="0" w:color="00205C"/>
                        <w:right w:val="single" w:sz="6" w:space="0" w:color="00205C"/>
                      </w:divBdr>
                    </w:div>
                  </w:divsChild>
                </w:div>
              </w:divsChild>
            </w:div>
          </w:divsChild>
        </w:div>
        <w:div w:id="1753310718">
          <w:marLeft w:val="-102"/>
          <w:marRight w:val="-102"/>
          <w:marTop w:val="0"/>
          <w:marBottom w:val="0"/>
          <w:divBdr>
            <w:top w:val="none" w:sz="0" w:space="0" w:color="auto"/>
            <w:left w:val="none" w:sz="0" w:space="0" w:color="auto"/>
            <w:bottom w:val="none" w:sz="0" w:space="0" w:color="auto"/>
            <w:right w:val="none" w:sz="0" w:space="0" w:color="auto"/>
          </w:divBdr>
          <w:divsChild>
            <w:div w:id="1094545765">
              <w:marLeft w:val="0"/>
              <w:marRight w:val="0"/>
              <w:marTop w:val="0"/>
              <w:marBottom w:val="0"/>
              <w:divBdr>
                <w:top w:val="none" w:sz="0" w:space="0" w:color="auto"/>
                <w:left w:val="none" w:sz="0" w:space="0" w:color="auto"/>
                <w:bottom w:val="none" w:sz="0" w:space="0" w:color="auto"/>
                <w:right w:val="none" w:sz="0" w:space="0" w:color="auto"/>
              </w:divBdr>
              <w:divsChild>
                <w:div w:id="11803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88197">
      <w:bodyDiv w:val="1"/>
      <w:marLeft w:val="0"/>
      <w:marRight w:val="0"/>
      <w:marTop w:val="0"/>
      <w:marBottom w:val="0"/>
      <w:divBdr>
        <w:top w:val="none" w:sz="0" w:space="0" w:color="auto"/>
        <w:left w:val="none" w:sz="0" w:space="0" w:color="auto"/>
        <w:bottom w:val="none" w:sz="0" w:space="0" w:color="auto"/>
        <w:right w:val="none" w:sz="0" w:space="0" w:color="auto"/>
      </w:divBdr>
    </w:div>
    <w:div w:id="1431272272">
      <w:bodyDiv w:val="1"/>
      <w:marLeft w:val="0"/>
      <w:marRight w:val="0"/>
      <w:marTop w:val="0"/>
      <w:marBottom w:val="0"/>
      <w:divBdr>
        <w:top w:val="none" w:sz="0" w:space="0" w:color="auto"/>
        <w:left w:val="none" w:sz="0" w:space="0" w:color="auto"/>
        <w:bottom w:val="none" w:sz="0" w:space="0" w:color="auto"/>
        <w:right w:val="none" w:sz="0" w:space="0" w:color="auto"/>
      </w:divBdr>
    </w:div>
    <w:div w:id="1443956926">
      <w:bodyDiv w:val="1"/>
      <w:marLeft w:val="0"/>
      <w:marRight w:val="0"/>
      <w:marTop w:val="0"/>
      <w:marBottom w:val="0"/>
      <w:divBdr>
        <w:top w:val="none" w:sz="0" w:space="0" w:color="auto"/>
        <w:left w:val="none" w:sz="0" w:space="0" w:color="auto"/>
        <w:bottom w:val="none" w:sz="0" w:space="0" w:color="auto"/>
        <w:right w:val="none" w:sz="0" w:space="0" w:color="auto"/>
      </w:divBdr>
    </w:div>
    <w:div w:id="1445151361">
      <w:bodyDiv w:val="1"/>
      <w:marLeft w:val="0"/>
      <w:marRight w:val="0"/>
      <w:marTop w:val="0"/>
      <w:marBottom w:val="0"/>
      <w:divBdr>
        <w:top w:val="none" w:sz="0" w:space="0" w:color="auto"/>
        <w:left w:val="none" w:sz="0" w:space="0" w:color="auto"/>
        <w:bottom w:val="none" w:sz="0" w:space="0" w:color="auto"/>
        <w:right w:val="none" w:sz="0" w:space="0" w:color="auto"/>
      </w:divBdr>
    </w:div>
    <w:div w:id="1446660170">
      <w:bodyDiv w:val="1"/>
      <w:marLeft w:val="0"/>
      <w:marRight w:val="0"/>
      <w:marTop w:val="0"/>
      <w:marBottom w:val="0"/>
      <w:divBdr>
        <w:top w:val="none" w:sz="0" w:space="0" w:color="auto"/>
        <w:left w:val="none" w:sz="0" w:space="0" w:color="auto"/>
        <w:bottom w:val="none" w:sz="0" w:space="0" w:color="auto"/>
        <w:right w:val="none" w:sz="0" w:space="0" w:color="auto"/>
      </w:divBdr>
    </w:div>
    <w:div w:id="1447195302">
      <w:bodyDiv w:val="1"/>
      <w:marLeft w:val="0"/>
      <w:marRight w:val="0"/>
      <w:marTop w:val="0"/>
      <w:marBottom w:val="0"/>
      <w:divBdr>
        <w:top w:val="none" w:sz="0" w:space="0" w:color="auto"/>
        <w:left w:val="none" w:sz="0" w:space="0" w:color="auto"/>
        <w:bottom w:val="none" w:sz="0" w:space="0" w:color="auto"/>
        <w:right w:val="none" w:sz="0" w:space="0" w:color="auto"/>
      </w:divBdr>
    </w:div>
    <w:div w:id="1458447321">
      <w:bodyDiv w:val="1"/>
      <w:marLeft w:val="0"/>
      <w:marRight w:val="0"/>
      <w:marTop w:val="0"/>
      <w:marBottom w:val="0"/>
      <w:divBdr>
        <w:top w:val="none" w:sz="0" w:space="0" w:color="auto"/>
        <w:left w:val="none" w:sz="0" w:space="0" w:color="auto"/>
        <w:bottom w:val="none" w:sz="0" w:space="0" w:color="auto"/>
        <w:right w:val="none" w:sz="0" w:space="0" w:color="auto"/>
      </w:divBdr>
    </w:div>
    <w:div w:id="1462384292">
      <w:bodyDiv w:val="1"/>
      <w:marLeft w:val="0"/>
      <w:marRight w:val="0"/>
      <w:marTop w:val="0"/>
      <w:marBottom w:val="0"/>
      <w:divBdr>
        <w:top w:val="none" w:sz="0" w:space="0" w:color="auto"/>
        <w:left w:val="none" w:sz="0" w:space="0" w:color="auto"/>
        <w:bottom w:val="none" w:sz="0" w:space="0" w:color="auto"/>
        <w:right w:val="none" w:sz="0" w:space="0" w:color="auto"/>
      </w:divBdr>
    </w:div>
    <w:div w:id="1466116669">
      <w:bodyDiv w:val="1"/>
      <w:marLeft w:val="0"/>
      <w:marRight w:val="0"/>
      <w:marTop w:val="0"/>
      <w:marBottom w:val="0"/>
      <w:divBdr>
        <w:top w:val="none" w:sz="0" w:space="0" w:color="auto"/>
        <w:left w:val="none" w:sz="0" w:space="0" w:color="auto"/>
        <w:bottom w:val="none" w:sz="0" w:space="0" w:color="auto"/>
        <w:right w:val="none" w:sz="0" w:space="0" w:color="auto"/>
      </w:divBdr>
    </w:div>
    <w:div w:id="1471283819">
      <w:bodyDiv w:val="1"/>
      <w:marLeft w:val="0"/>
      <w:marRight w:val="0"/>
      <w:marTop w:val="0"/>
      <w:marBottom w:val="0"/>
      <w:divBdr>
        <w:top w:val="none" w:sz="0" w:space="0" w:color="auto"/>
        <w:left w:val="none" w:sz="0" w:space="0" w:color="auto"/>
        <w:bottom w:val="none" w:sz="0" w:space="0" w:color="auto"/>
        <w:right w:val="none" w:sz="0" w:space="0" w:color="auto"/>
      </w:divBdr>
    </w:div>
    <w:div w:id="1474249517">
      <w:bodyDiv w:val="1"/>
      <w:marLeft w:val="0"/>
      <w:marRight w:val="0"/>
      <w:marTop w:val="0"/>
      <w:marBottom w:val="0"/>
      <w:divBdr>
        <w:top w:val="none" w:sz="0" w:space="0" w:color="auto"/>
        <w:left w:val="none" w:sz="0" w:space="0" w:color="auto"/>
        <w:bottom w:val="none" w:sz="0" w:space="0" w:color="auto"/>
        <w:right w:val="none" w:sz="0" w:space="0" w:color="auto"/>
      </w:divBdr>
    </w:div>
    <w:div w:id="1483695876">
      <w:bodyDiv w:val="1"/>
      <w:marLeft w:val="0"/>
      <w:marRight w:val="0"/>
      <w:marTop w:val="0"/>
      <w:marBottom w:val="0"/>
      <w:divBdr>
        <w:top w:val="none" w:sz="0" w:space="0" w:color="auto"/>
        <w:left w:val="none" w:sz="0" w:space="0" w:color="auto"/>
        <w:bottom w:val="none" w:sz="0" w:space="0" w:color="auto"/>
        <w:right w:val="none" w:sz="0" w:space="0" w:color="auto"/>
      </w:divBdr>
    </w:div>
    <w:div w:id="1486126508">
      <w:bodyDiv w:val="1"/>
      <w:marLeft w:val="0"/>
      <w:marRight w:val="0"/>
      <w:marTop w:val="0"/>
      <w:marBottom w:val="0"/>
      <w:divBdr>
        <w:top w:val="none" w:sz="0" w:space="0" w:color="auto"/>
        <w:left w:val="none" w:sz="0" w:space="0" w:color="auto"/>
        <w:bottom w:val="none" w:sz="0" w:space="0" w:color="auto"/>
        <w:right w:val="none" w:sz="0" w:space="0" w:color="auto"/>
      </w:divBdr>
    </w:div>
    <w:div w:id="1495032051">
      <w:bodyDiv w:val="1"/>
      <w:marLeft w:val="0"/>
      <w:marRight w:val="0"/>
      <w:marTop w:val="0"/>
      <w:marBottom w:val="0"/>
      <w:divBdr>
        <w:top w:val="none" w:sz="0" w:space="0" w:color="auto"/>
        <w:left w:val="none" w:sz="0" w:space="0" w:color="auto"/>
        <w:bottom w:val="none" w:sz="0" w:space="0" w:color="auto"/>
        <w:right w:val="none" w:sz="0" w:space="0" w:color="auto"/>
      </w:divBdr>
    </w:div>
    <w:div w:id="1503546626">
      <w:bodyDiv w:val="1"/>
      <w:marLeft w:val="0"/>
      <w:marRight w:val="0"/>
      <w:marTop w:val="0"/>
      <w:marBottom w:val="0"/>
      <w:divBdr>
        <w:top w:val="none" w:sz="0" w:space="0" w:color="auto"/>
        <w:left w:val="none" w:sz="0" w:space="0" w:color="auto"/>
        <w:bottom w:val="none" w:sz="0" w:space="0" w:color="auto"/>
        <w:right w:val="none" w:sz="0" w:space="0" w:color="auto"/>
      </w:divBdr>
    </w:div>
    <w:div w:id="1506360279">
      <w:bodyDiv w:val="1"/>
      <w:marLeft w:val="0"/>
      <w:marRight w:val="0"/>
      <w:marTop w:val="0"/>
      <w:marBottom w:val="0"/>
      <w:divBdr>
        <w:top w:val="none" w:sz="0" w:space="0" w:color="auto"/>
        <w:left w:val="none" w:sz="0" w:space="0" w:color="auto"/>
        <w:bottom w:val="none" w:sz="0" w:space="0" w:color="auto"/>
        <w:right w:val="none" w:sz="0" w:space="0" w:color="auto"/>
      </w:divBdr>
      <w:divsChild>
        <w:div w:id="1509170953">
          <w:marLeft w:val="547"/>
          <w:marRight w:val="0"/>
          <w:marTop w:val="134"/>
          <w:marBottom w:val="0"/>
          <w:divBdr>
            <w:top w:val="none" w:sz="0" w:space="0" w:color="auto"/>
            <w:left w:val="none" w:sz="0" w:space="0" w:color="auto"/>
            <w:bottom w:val="none" w:sz="0" w:space="0" w:color="auto"/>
            <w:right w:val="none" w:sz="0" w:space="0" w:color="auto"/>
          </w:divBdr>
        </w:div>
        <w:div w:id="1025835544">
          <w:marLeft w:val="547"/>
          <w:marRight w:val="0"/>
          <w:marTop w:val="134"/>
          <w:marBottom w:val="0"/>
          <w:divBdr>
            <w:top w:val="none" w:sz="0" w:space="0" w:color="auto"/>
            <w:left w:val="none" w:sz="0" w:space="0" w:color="auto"/>
            <w:bottom w:val="none" w:sz="0" w:space="0" w:color="auto"/>
            <w:right w:val="none" w:sz="0" w:space="0" w:color="auto"/>
          </w:divBdr>
        </w:div>
        <w:div w:id="1843007928">
          <w:marLeft w:val="547"/>
          <w:marRight w:val="0"/>
          <w:marTop w:val="134"/>
          <w:marBottom w:val="0"/>
          <w:divBdr>
            <w:top w:val="none" w:sz="0" w:space="0" w:color="auto"/>
            <w:left w:val="none" w:sz="0" w:space="0" w:color="auto"/>
            <w:bottom w:val="none" w:sz="0" w:space="0" w:color="auto"/>
            <w:right w:val="none" w:sz="0" w:space="0" w:color="auto"/>
          </w:divBdr>
        </w:div>
      </w:divsChild>
    </w:div>
    <w:div w:id="1509981173">
      <w:bodyDiv w:val="1"/>
      <w:marLeft w:val="0"/>
      <w:marRight w:val="0"/>
      <w:marTop w:val="0"/>
      <w:marBottom w:val="0"/>
      <w:divBdr>
        <w:top w:val="none" w:sz="0" w:space="0" w:color="auto"/>
        <w:left w:val="none" w:sz="0" w:space="0" w:color="auto"/>
        <w:bottom w:val="none" w:sz="0" w:space="0" w:color="auto"/>
        <w:right w:val="none" w:sz="0" w:space="0" w:color="auto"/>
      </w:divBdr>
      <w:divsChild>
        <w:div w:id="1501460664">
          <w:marLeft w:val="432"/>
          <w:marRight w:val="0"/>
          <w:marTop w:val="125"/>
          <w:marBottom w:val="0"/>
          <w:divBdr>
            <w:top w:val="none" w:sz="0" w:space="0" w:color="auto"/>
            <w:left w:val="none" w:sz="0" w:space="0" w:color="auto"/>
            <w:bottom w:val="none" w:sz="0" w:space="0" w:color="auto"/>
            <w:right w:val="none" w:sz="0" w:space="0" w:color="auto"/>
          </w:divBdr>
        </w:div>
      </w:divsChild>
    </w:div>
    <w:div w:id="1512330716">
      <w:bodyDiv w:val="1"/>
      <w:marLeft w:val="0"/>
      <w:marRight w:val="0"/>
      <w:marTop w:val="0"/>
      <w:marBottom w:val="0"/>
      <w:divBdr>
        <w:top w:val="none" w:sz="0" w:space="0" w:color="auto"/>
        <w:left w:val="none" w:sz="0" w:space="0" w:color="auto"/>
        <w:bottom w:val="none" w:sz="0" w:space="0" w:color="auto"/>
        <w:right w:val="none" w:sz="0" w:space="0" w:color="auto"/>
      </w:divBdr>
    </w:div>
    <w:div w:id="1525443442">
      <w:bodyDiv w:val="1"/>
      <w:marLeft w:val="0"/>
      <w:marRight w:val="0"/>
      <w:marTop w:val="0"/>
      <w:marBottom w:val="0"/>
      <w:divBdr>
        <w:top w:val="none" w:sz="0" w:space="0" w:color="auto"/>
        <w:left w:val="none" w:sz="0" w:space="0" w:color="auto"/>
        <w:bottom w:val="none" w:sz="0" w:space="0" w:color="auto"/>
        <w:right w:val="none" w:sz="0" w:space="0" w:color="auto"/>
      </w:divBdr>
    </w:div>
    <w:div w:id="1530489612">
      <w:bodyDiv w:val="1"/>
      <w:marLeft w:val="0"/>
      <w:marRight w:val="0"/>
      <w:marTop w:val="0"/>
      <w:marBottom w:val="0"/>
      <w:divBdr>
        <w:top w:val="none" w:sz="0" w:space="0" w:color="auto"/>
        <w:left w:val="none" w:sz="0" w:space="0" w:color="auto"/>
        <w:bottom w:val="none" w:sz="0" w:space="0" w:color="auto"/>
        <w:right w:val="none" w:sz="0" w:space="0" w:color="auto"/>
      </w:divBdr>
    </w:div>
    <w:div w:id="1533805325">
      <w:bodyDiv w:val="1"/>
      <w:marLeft w:val="0"/>
      <w:marRight w:val="0"/>
      <w:marTop w:val="0"/>
      <w:marBottom w:val="0"/>
      <w:divBdr>
        <w:top w:val="none" w:sz="0" w:space="0" w:color="auto"/>
        <w:left w:val="none" w:sz="0" w:space="0" w:color="auto"/>
        <w:bottom w:val="none" w:sz="0" w:space="0" w:color="auto"/>
        <w:right w:val="none" w:sz="0" w:space="0" w:color="auto"/>
      </w:divBdr>
      <w:divsChild>
        <w:div w:id="1725637379">
          <w:marLeft w:val="547"/>
          <w:marRight w:val="0"/>
          <w:marTop w:val="115"/>
          <w:marBottom w:val="0"/>
          <w:divBdr>
            <w:top w:val="none" w:sz="0" w:space="0" w:color="auto"/>
            <w:left w:val="none" w:sz="0" w:space="0" w:color="auto"/>
            <w:bottom w:val="none" w:sz="0" w:space="0" w:color="auto"/>
            <w:right w:val="none" w:sz="0" w:space="0" w:color="auto"/>
          </w:divBdr>
        </w:div>
        <w:div w:id="1001740174">
          <w:marLeft w:val="1166"/>
          <w:marRight w:val="0"/>
          <w:marTop w:val="115"/>
          <w:marBottom w:val="0"/>
          <w:divBdr>
            <w:top w:val="none" w:sz="0" w:space="0" w:color="auto"/>
            <w:left w:val="none" w:sz="0" w:space="0" w:color="auto"/>
            <w:bottom w:val="none" w:sz="0" w:space="0" w:color="auto"/>
            <w:right w:val="none" w:sz="0" w:space="0" w:color="auto"/>
          </w:divBdr>
        </w:div>
        <w:div w:id="13923008">
          <w:marLeft w:val="1166"/>
          <w:marRight w:val="0"/>
          <w:marTop w:val="115"/>
          <w:marBottom w:val="0"/>
          <w:divBdr>
            <w:top w:val="none" w:sz="0" w:space="0" w:color="auto"/>
            <w:left w:val="none" w:sz="0" w:space="0" w:color="auto"/>
            <w:bottom w:val="none" w:sz="0" w:space="0" w:color="auto"/>
            <w:right w:val="none" w:sz="0" w:space="0" w:color="auto"/>
          </w:divBdr>
        </w:div>
        <w:div w:id="1662931577">
          <w:marLeft w:val="1166"/>
          <w:marRight w:val="0"/>
          <w:marTop w:val="115"/>
          <w:marBottom w:val="0"/>
          <w:divBdr>
            <w:top w:val="none" w:sz="0" w:space="0" w:color="auto"/>
            <w:left w:val="none" w:sz="0" w:space="0" w:color="auto"/>
            <w:bottom w:val="none" w:sz="0" w:space="0" w:color="auto"/>
            <w:right w:val="none" w:sz="0" w:space="0" w:color="auto"/>
          </w:divBdr>
        </w:div>
        <w:div w:id="207302226">
          <w:marLeft w:val="1166"/>
          <w:marRight w:val="0"/>
          <w:marTop w:val="115"/>
          <w:marBottom w:val="0"/>
          <w:divBdr>
            <w:top w:val="none" w:sz="0" w:space="0" w:color="auto"/>
            <w:left w:val="none" w:sz="0" w:space="0" w:color="auto"/>
            <w:bottom w:val="none" w:sz="0" w:space="0" w:color="auto"/>
            <w:right w:val="none" w:sz="0" w:space="0" w:color="auto"/>
          </w:divBdr>
        </w:div>
        <w:div w:id="90519084">
          <w:marLeft w:val="1166"/>
          <w:marRight w:val="0"/>
          <w:marTop w:val="115"/>
          <w:marBottom w:val="0"/>
          <w:divBdr>
            <w:top w:val="none" w:sz="0" w:space="0" w:color="auto"/>
            <w:left w:val="none" w:sz="0" w:space="0" w:color="auto"/>
            <w:bottom w:val="none" w:sz="0" w:space="0" w:color="auto"/>
            <w:right w:val="none" w:sz="0" w:space="0" w:color="auto"/>
          </w:divBdr>
        </w:div>
        <w:div w:id="1313291455">
          <w:marLeft w:val="1800"/>
          <w:marRight w:val="0"/>
          <w:marTop w:val="115"/>
          <w:marBottom w:val="0"/>
          <w:divBdr>
            <w:top w:val="none" w:sz="0" w:space="0" w:color="auto"/>
            <w:left w:val="none" w:sz="0" w:space="0" w:color="auto"/>
            <w:bottom w:val="none" w:sz="0" w:space="0" w:color="auto"/>
            <w:right w:val="none" w:sz="0" w:space="0" w:color="auto"/>
          </w:divBdr>
        </w:div>
        <w:div w:id="1930656729">
          <w:marLeft w:val="1800"/>
          <w:marRight w:val="0"/>
          <w:marTop w:val="115"/>
          <w:marBottom w:val="0"/>
          <w:divBdr>
            <w:top w:val="none" w:sz="0" w:space="0" w:color="auto"/>
            <w:left w:val="none" w:sz="0" w:space="0" w:color="auto"/>
            <w:bottom w:val="none" w:sz="0" w:space="0" w:color="auto"/>
            <w:right w:val="none" w:sz="0" w:space="0" w:color="auto"/>
          </w:divBdr>
        </w:div>
      </w:divsChild>
    </w:div>
    <w:div w:id="1536043212">
      <w:bodyDiv w:val="1"/>
      <w:marLeft w:val="0"/>
      <w:marRight w:val="0"/>
      <w:marTop w:val="0"/>
      <w:marBottom w:val="0"/>
      <w:divBdr>
        <w:top w:val="none" w:sz="0" w:space="0" w:color="auto"/>
        <w:left w:val="none" w:sz="0" w:space="0" w:color="auto"/>
        <w:bottom w:val="none" w:sz="0" w:space="0" w:color="auto"/>
        <w:right w:val="none" w:sz="0" w:space="0" w:color="auto"/>
      </w:divBdr>
    </w:div>
    <w:div w:id="1549419566">
      <w:bodyDiv w:val="1"/>
      <w:marLeft w:val="0"/>
      <w:marRight w:val="0"/>
      <w:marTop w:val="0"/>
      <w:marBottom w:val="0"/>
      <w:divBdr>
        <w:top w:val="none" w:sz="0" w:space="0" w:color="auto"/>
        <w:left w:val="none" w:sz="0" w:space="0" w:color="auto"/>
        <w:bottom w:val="none" w:sz="0" w:space="0" w:color="auto"/>
        <w:right w:val="none" w:sz="0" w:space="0" w:color="auto"/>
      </w:divBdr>
      <w:divsChild>
        <w:div w:id="41296017">
          <w:marLeft w:val="0"/>
          <w:marRight w:val="0"/>
          <w:marTop w:val="0"/>
          <w:marBottom w:val="415"/>
          <w:divBdr>
            <w:top w:val="none" w:sz="0" w:space="0" w:color="auto"/>
            <w:left w:val="none" w:sz="0" w:space="0" w:color="auto"/>
            <w:bottom w:val="none" w:sz="0" w:space="0" w:color="auto"/>
            <w:right w:val="none" w:sz="0" w:space="0" w:color="auto"/>
          </w:divBdr>
        </w:div>
      </w:divsChild>
    </w:div>
    <w:div w:id="1550339934">
      <w:bodyDiv w:val="1"/>
      <w:marLeft w:val="0"/>
      <w:marRight w:val="0"/>
      <w:marTop w:val="0"/>
      <w:marBottom w:val="0"/>
      <w:divBdr>
        <w:top w:val="none" w:sz="0" w:space="0" w:color="auto"/>
        <w:left w:val="none" w:sz="0" w:space="0" w:color="auto"/>
        <w:bottom w:val="none" w:sz="0" w:space="0" w:color="auto"/>
        <w:right w:val="none" w:sz="0" w:space="0" w:color="auto"/>
      </w:divBdr>
    </w:div>
    <w:div w:id="1563131739">
      <w:bodyDiv w:val="1"/>
      <w:marLeft w:val="0"/>
      <w:marRight w:val="0"/>
      <w:marTop w:val="0"/>
      <w:marBottom w:val="0"/>
      <w:divBdr>
        <w:top w:val="none" w:sz="0" w:space="0" w:color="auto"/>
        <w:left w:val="none" w:sz="0" w:space="0" w:color="auto"/>
        <w:bottom w:val="none" w:sz="0" w:space="0" w:color="auto"/>
        <w:right w:val="none" w:sz="0" w:space="0" w:color="auto"/>
      </w:divBdr>
    </w:div>
    <w:div w:id="1564481930">
      <w:bodyDiv w:val="1"/>
      <w:marLeft w:val="0"/>
      <w:marRight w:val="0"/>
      <w:marTop w:val="0"/>
      <w:marBottom w:val="0"/>
      <w:divBdr>
        <w:top w:val="none" w:sz="0" w:space="0" w:color="auto"/>
        <w:left w:val="none" w:sz="0" w:space="0" w:color="auto"/>
        <w:bottom w:val="none" w:sz="0" w:space="0" w:color="auto"/>
        <w:right w:val="none" w:sz="0" w:space="0" w:color="auto"/>
      </w:divBdr>
    </w:div>
    <w:div w:id="1572764416">
      <w:bodyDiv w:val="1"/>
      <w:marLeft w:val="0"/>
      <w:marRight w:val="0"/>
      <w:marTop w:val="0"/>
      <w:marBottom w:val="0"/>
      <w:divBdr>
        <w:top w:val="none" w:sz="0" w:space="0" w:color="auto"/>
        <w:left w:val="none" w:sz="0" w:space="0" w:color="auto"/>
        <w:bottom w:val="none" w:sz="0" w:space="0" w:color="auto"/>
        <w:right w:val="none" w:sz="0" w:space="0" w:color="auto"/>
      </w:divBdr>
    </w:div>
    <w:div w:id="1575313044">
      <w:bodyDiv w:val="1"/>
      <w:marLeft w:val="0"/>
      <w:marRight w:val="0"/>
      <w:marTop w:val="0"/>
      <w:marBottom w:val="0"/>
      <w:divBdr>
        <w:top w:val="none" w:sz="0" w:space="0" w:color="auto"/>
        <w:left w:val="none" w:sz="0" w:space="0" w:color="auto"/>
        <w:bottom w:val="none" w:sz="0" w:space="0" w:color="auto"/>
        <w:right w:val="none" w:sz="0" w:space="0" w:color="auto"/>
      </w:divBdr>
    </w:div>
    <w:div w:id="1577202579">
      <w:bodyDiv w:val="1"/>
      <w:marLeft w:val="0"/>
      <w:marRight w:val="0"/>
      <w:marTop w:val="0"/>
      <w:marBottom w:val="0"/>
      <w:divBdr>
        <w:top w:val="none" w:sz="0" w:space="0" w:color="auto"/>
        <w:left w:val="none" w:sz="0" w:space="0" w:color="auto"/>
        <w:bottom w:val="none" w:sz="0" w:space="0" w:color="auto"/>
        <w:right w:val="none" w:sz="0" w:space="0" w:color="auto"/>
      </w:divBdr>
    </w:div>
    <w:div w:id="1579170834">
      <w:bodyDiv w:val="1"/>
      <w:marLeft w:val="0"/>
      <w:marRight w:val="0"/>
      <w:marTop w:val="0"/>
      <w:marBottom w:val="0"/>
      <w:divBdr>
        <w:top w:val="none" w:sz="0" w:space="0" w:color="auto"/>
        <w:left w:val="none" w:sz="0" w:space="0" w:color="auto"/>
        <w:bottom w:val="none" w:sz="0" w:space="0" w:color="auto"/>
        <w:right w:val="none" w:sz="0" w:space="0" w:color="auto"/>
      </w:divBdr>
    </w:div>
    <w:div w:id="1590844993">
      <w:bodyDiv w:val="1"/>
      <w:marLeft w:val="0"/>
      <w:marRight w:val="0"/>
      <w:marTop w:val="0"/>
      <w:marBottom w:val="0"/>
      <w:divBdr>
        <w:top w:val="none" w:sz="0" w:space="0" w:color="auto"/>
        <w:left w:val="none" w:sz="0" w:space="0" w:color="auto"/>
        <w:bottom w:val="none" w:sz="0" w:space="0" w:color="auto"/>
        <w:right w:val="none" w:sz="0" w:space="0" w:color="auto"/>
      </w:divBdr>
    </w:div>
    <w:div w:id="1596478056">
      <w:bodyDiv w:val="1"/>
      <w:marLeft w:val="0"/>
      <w:marRight w:val="0"/>
      <w:marTop w:val="0"/>
      <w:marBottom w:val="0"/>
      <w:divBdr>
        <w:top w:val="none" w:sz="0" w:space="0" w:color="auto"/>
        <w:left w:val="none" w:sz="0" w:space="0" w:color="auto"/>
        <w:bottom w:val="none" w:sz="0" w:space="0" w:color="auto"/>
        <w:right w:val="none" w:sz="0" w:space="0" w:color="auto"/>
      </w:divBdr>
    </w:div>
    <w:div w:id="1599410610">
      <w:bodyDiv w:val="1"/>
      <w:marLeft w:val="0"/>
      <w:marRight w:val="0"/>
      <w:marTop w:val="0"/>
      <w:marBottom w:val="0"/>
      <w:divBdr>
        <w:top w:val="none" w:sz="0" w:space="0" w:color="auto"/>
        <w:left w:val="none" w:sz="0" w:space="0" w:color="auto"/>
        <w:bottom w:val="none" w:sz="0" w:space="0" w:color="auto"/>
        <w:right w:val="none" w:sz="0" w:space="0" w:color="auto"/>
      </w:divBdr>
      <w:divsChild>
        <w:div w:id="150492567">
          <w:marLeft w:val="432"/>
          <w:marRight w:val="0"/>
          <w:marTop w:val="125"/>
          <w:marBottom w:val="0"/>
          <w:divBdr>
            <w:top w:val="none" w:sz="0" w:space="0" w:color="auto"/>
            <w:left w:val="none" w:sz="0" w:space="0" w:color="auto"/>
            <w:bottom w:val="none" w:sz="0" w:space="0" w:color="auto"/>
            <w:right w:val="none" w:sz="0" w:space="0" w:color="auto"/>
          </w:divBdr>
        </w:div>
        <w:div w:id="418596198">
          <w:marLeft w:val="432"/>
          <w:marRight w:val="0"/>
          <w:marTop w:val="125"/>
          <w:marBottom w:val="0"/>
          <w:divBdr>
            <w:top w:val="none" w:sz="0" w:space="0" w:color="auto"/>
            <w:left w:val="none" w:sz="0" w:space="0" w:color="auto"/>
            <w:bottom w:val="none" w:sz="0" w:space="0" w:color="auto"/>
            <w:right w:val="none" w:sz="0" w:space="0" w:color="auto"/>
          </w:divBdr>
        </w:div>
        <w:div w:id="2082408054">
          <w:marLeft w:val="432"/>
          <w:marRight w:val="0"/>
          <w:marTop w:val="125"/>
          <w:marBottom w:val="0"/>
          <w:divBdr>
            <w:top w:val="none" w:sz="0" w:space="0" w:color="auto"/>
            <w:left w:val="none" w:sz="0" w:space="0" w:color="auto"/>
            <w:bottom w:val="none" w:sz="0" w:space="0" w:color="auto"/>
            <w:right w:val="none" w:sz="0" w:space="0" w:color="auto"/>
          </w:divBdr>
        </w:div>
      </w:divsChild>
    </w:div>
    <w:div w:id="1600984549">
      <w:bodyDiv w:val="1"/>
      <w:marLeft w:val="0"/>
      <w:marRight w:val="0"/>
      <w:marTop w:val="0"/>
      <w:marBottom w:val="0"/>
      <w:divBdr>
        <w:top w:val="none" w:sz="0" w:space="0" w:color="auto"/>
        <w:left w:val="none" w:sz="0" w:space="0" w:color="auto"/>
        <w:bottom w:val="none" w:sz="0" w:space="0" w:color="auto"/>
        <w:right w:val="none" w:sz="0" w:space="0" w:color="auto"/>
      </w:divBdr>
    </w:div>
    <w:div w:id="1604070200">
      <w:bodyDiv w:val="1"/>
      <w:marLeft w:val="0"/>
      <w:marRight w:val="0"/>
      <w:marTop w:val="0"/>
      <w:marBottom w:val="0"/>
      <w:divBdr>
        <w:top w:val="none" w:sz="0" w:space="0" w:color="auto"/>
        <w:left w:val="none" w:sz="0" w:space="0" w:color="auto"/>
        <w:bottom w:val="none" w:sz="0" w:space="0" w:color="auto"/>
        <w:right w:val="none" w:sz="0" w:space="0" w:color="auto"/>
      </w:divBdr>
    </w:div>
    <w:div w:id="1611546065">
      <w:bodyDiv w:val="1"/>
      <w:marLeft w:val="0"/>
      <w:marRight w:val="0"/>
      <w:marTop w:val="0"/>
      <w:marBottom w:val="0"/>
      <w:divBdr>
        <w:top w:val="none" w:sz="0" w:space="0" w:color="auto"/>
        <w:left w:val="none" w:sz="0" w:space="0" w:color="auto"/>
        <w:bottom w:val="none" w:sz="0" w:space="0" w:color="auto"/>
        <w:right w:val="none" w:sz="0" w:space="0" w:color="auto"/>
      </w:divBdr>
    </w:div>
    <w:div w:id="1621105998">
      <w:bodyDiv w:val="1"/>
      <w:marLeft w:val="0"/>
      <w:marRight w:val="0"/>
      <w:marTop w:val="0"/>
      <w:marBottom w:val="0"/>
      <w:divBdr>
        <w:top w:val="none" w:sz="0" w:space="0" w:color="auto"/>
        <w:left w:val="none" w:sz="0" w:space="0" w:color="auto"/>
        <w:bottom w:val="none" w:sz="0" w:space="0" w:color="auto"/>
        <w:right w:val="none" w:sz="0" w:space="0" w:color="auto"/>
      </w:divBdr>
    </w:div>
    <w:div w:id="1622414974">
      <w:bodyDiv w:val="1"/>
      <w:marLeft w:val="0"/>
      <w:marRight w:val="0"/>
      <w:marTop w:val="0"/>
      <w:marBottom w:val="0"/>
      <w:divBdr>
        <w:top w:val="none" w:sz="0" w:space="0" w:color="auto"/>
        <w:left w:val="none" w:sz="0" w:space="0" w:color="auto"/>
        <w:bottom w:val="none" w:sz="0" w:space="0" w:color="auto"/>
        <w:right w:val="none" w:sz="0" w:space="0" w:color="auto"/>
      </w:divBdr>
    </w:div>
    <w:div w:id="1628318840">
      <w:bodyDiv w:val="1"/>
      <w:marLeft w:val="0"/>
      <w:marRight w:val="0"/>
      <w:marTop w:val="0"/>
      <w:marBottom w:val="0"/>
      <w:divBdr>
        <w:top w:val="none" w:sz="0" w:space="0" w:color="auto"/>
        <w:left w:val="none" w:sz="0" w:space="0" w:color="auto"/>
        <w:bottom w:val="none" w:sz="0" w:space="0" w:color="auto"/>
        <w:right w:val="none" w:sz="0" w:space="0" w:color="auto"/>
      </w:divBdr>
    </w:div>
    <w:div w:id="1636333162">
      <w:bodyDiv w:val="1"/>
      <w:marLeft w:val="0"/>
      <w:marRight w:val="0"/>
      <w:marTop w:val="0"/>
      <w:marBottom w:val="0"/>
      <w:divBdr>
        <w:top w:val="none" w:sz="0" w:space="0" w:color="auto"/>
        <w:left w:val="none" w:sz="0" w:space="0" w:color="auto"/>
        <w:bottom w:val="none" w:sz="0" w:space="0" w:color="auto"/>
        <w:right w:val="none" w:sz="0" w:space="0" w:color="auto"/>
      </w:divBdr>
    </w:div>
    <w:div w:id="1642733403">
      <w:bodyDiv w:val="1"/>
      <w:marLeft w:val="0"/>
      <w:marRight w:val="0"/>
      <w:marTop w:val="0"/>
      <w:marBottom w:val="0"/>
      <w:divBdr>
        <w:top w:val="none" w:sz="0" w:space="0" w:color="auto"/>
        <w:left w:val="none" w:sz="0" w:space="0" w:color="auto"/>
        <w:bottom w:val="none" w:sz="0" w:space="0" w:color="auto"/>
        <w:right w:val="none" w:sz="0" w:space="0" w:color="auto"/>
      </w:divBdr>
    </w:div>
    <w:div w:id="1653101575">
      <w:bodyDiv w:val="1"/>
      <w:marLeft w:val="0"/>
      <w:marRight w:val="0"/>
      <w:marTop w:val="0"/>
      <w:marBottom w:val="0"/>
      <w:divBdr>
        <w:top w:val="none" w:sz="0" w:space="0" w:color="auto"/>
        <w:left w:val="none" w:sz="0" w:space="0" w:color="auto"/>
        <w:bottom w:val="none" w:sz="0" w:space="0" w:color="auto"/>
        <w:right w:val="none" w:sz="0" w:space="0" w:color="auto"/>
      </w:divBdr>
    </w:div>
    <w:div w:id="1659727165">
      <w:bodyDiv w:val="1"/>
      <w:marLeft w:val="0"/>
      <w:marRight w:val="0"/>
      <w:marTop w:val="0"/>
      <w:marBottom w:val="0"/>
      <w:divBdr>
        <w:top w:val="none" w:sz="0" w:space="0" w:color="auto"/>
        <w:left w:val="none" w:sz="0" w:space="0" w:color="auto"/>
        <w:bottom w:val="none" w:sz="0" w:space="0" w:color="auto"/>
        <w:right w:val="none" w:sz="0" w:space="0" w:color="auto"/>
      </w:divBdr>
      <w:divsChild>
        <w:div w:id="492838269">
          <w:marLeft w:val="547"/>
          <w:marRight w:val="0"/>
          <w:marTop w:val="0"/>
          <w:marBottom w:val="0"/>
          <w:divBdr>
            <w:top w:val="none" w:sz="0" w:space="0" w:color="auto"/>
            <w:left w:val="none" w:sz="0" w:space="0" w:color="auto"/>
            <w:bottom w:val="none" w:sz="0" w:space="0" w:color="auto"/>
            <w:right w:val="none" w:sz="0" w:space="0" w:color="auto"/>
          </w:divBdr>
        </w:div>
      </w:divsChild>
    </w:div>
    <w:div w:id="1660227822">
      <w:bodyDiv w:val="1"/>
      <w:marLeft w:val="0"/>
      <w:marRight w:val="0"/>
      <w:marTop w:val="0"/>
      <w:marBottom w:val="0"/>
      <w:divBdr>
        <w:top w:val="none" w:sz="0" w:space="0" w:color="auto"/>
        <w:left w:val="none" w:sz="0" w:space="0" w:color="auto"/>
        <w:bottom w:val="none" w:sz="0" w:space="0" w:color="auto"/>
        <w:right w:val="none" w:sz="0" w:space="0" w:color="auto"/>
      </w:divBdr>
      <w:divsChild>
        <w:div w:id="496846574">
          <w:marLeft w:val="432"/>
          <w:marRight w:val="0"/>
          <w:marTop w:val="86"/>
          <w:marBottom w:val="0"/>
          <w:divBdr>
            <w:top w:val="none" w:sz="0" w:space="0" w:color="auto"/>
            <w:left w:val="none" w:sz="0" w:space="0" w:color="auto"/>
            <w:bottom w:val="none" w:sz="0" w:space="0" w:color="auto"/>
            <w:right w:val="none" w:sz="0" w:space="0" w:color="auto"/>
          </w:divBdr>
        </w:div>
        <w:div w:id="897784457">
          <w:marLeft w:val="432"/>
          <w:marRight w:val="0"/>
          <w:marTop w:val="86"/>
          <w:marBottom w:val="0"/>
          <w:divBdr>
            <w:top w:val="none" w:sz="0" w:space="0" w:color="auto"/>
            <w:left w:val="none" w:sz="0" w:space="0" w:color="auto"/>
            <w:bottom w:val="none" w:sz="0" w:space="0" w:color="auto"/>
            <w:right w:val="none" w:sz="0" w:space="0" w:color="auto"/>
          </w:divBdr>
        </w:div>
        <w:div w:id="254901015">
          <w:marLeft w:val="432"/>
          <w:marRight w:val="0"/>
          <w:marTop w:val="86"/>
          <w:marBottom w:val="0"/>
          <w:divBdr>
            <w:top w:val="none" w:sz="0" w:space="0" w:color="auto"/>
            <w:left w:val="none" w:sz="0" w:space="0" w:color="auto"/>
            <w:bottom w:val="none" w:sz="0" w:space="0" w:color="auto"/>
            <w:right w:val="none" w:sz="0" w:space="0" w:color="auto"/>
          </w:divBdr>
        </w:div>
        <w:div w:id="1538859095">
          <w:marLeft w:val="432"/>
          <w:marRight w:val="0"/>
          <w:marTop w:val="86"/>
          <w:marBottom w:val="0"/>
          <w:divBdr>
            <w:top w:val="none" w:sz="0" w:space="0" w:color="auto"/>
            <w:left w:val="none" w:sz="0" w:space="0" w:color="auto"/>
            <w:bottom w:val="none" w:sz="0" w:space="0" w:color="auto"/>
            <w:right w:val="none" w:sz="0" w:space="0" w:color="auto"/>
          </w:divBdr>
        </w:div>
        <w:div w:id="708185635">
          <w:marLeft w:val="432"/>
          <w:marRight w:val="0"/>
          <w:marTop w:val="86"/>
          <w:marBottom w:val="0"/>
          <w:divBdr>
            <w:top w:val="none" w:sz="0" w:space="0" w:color="auto"/>
            <w:left w:val="none" w:sz="0" w:space="0" w:color="auto"/>
            <w:bottom w:val="none" w:sz="0" w:space="0" w:color="auto"/>
            <w:right w:val="none" w:sz="0" w:space="0" w:color="auto"/>
          </w:divBdr>
        </w:div>
        <w:div w:id="1444111110">
          <w:marLeft w:val="432"/>
          <w:marRight w:val="0"/>
          <w:marTop w:val="86"/>
          <w:marBottom w:val="0"/>
          <w:divBdr>
            <w:top w:val="none" w:sz="0" w:space="0" w:color="auto"/>
            <w:left w:val="none" w:sz="0" w:space="0" w:color="auto"/>
            <w:bottom w:val="none" w:sz="0" w:space="0" w:color="auto"/>
            <w:right w:val="none" w:sz="0" w:space="0" w:color="auto"/>
          </w:divBdr>
        </w:div>
        <w:div w:id="1953589942">
          <w:marLeft w:val="432"/>
          <w:marRight w:val="0"/>
          <w:marTop w:val="86"/>
          <w:marBottom w:val="0"/>
          <w:divBdr>
            <w:top w:val="none" w:sz="0" w:space="0" w:color="auto"/>
            <w:left w:val="none" w:sz="0" w:space="0" w:color="auto"/>
            <w:bottom w:val="none" w:sz="0" w:space="0" w:color="auto"/>
            <w:right w:val="none" w:sz="0" w:space="0" w:color="auto"/>
          </w:divBdr>
        </w:div>
        <w:div w:id="1970284488">
          <w:marLeft w:val="432"/>
          <w:marRight w:val="0"/>
          <w:marTop w:val="86"/>
          <w:marBottom w:val="0"/>
          <w:divBdr>
            <w:top w:val="none" w:sz="0" w:space="0" w:color="auto"/>
            <w:left w:val="none" w:sz="0" w:space="0" w:color="auto"/>
            <w:bottom w:val="none" w:sz="0" w:space="0" w:color="auto"/>
            <w:right w:val="none" w:sz="0" w:space="0" w:color="auto"/>
          </w:divBdr>
        </w:div>
        <w:div w:id="1126967284">
          <w:marLeft w:val="432"/>
          <w:marRight w:val="0"/>
          <w:marTop w:val="86"/>
          <w:marBottom w:val="0"/>
          <w:divBdr>
            <w:top w:val="none" w:sz="0" w:space="0" w:color="auto"/>
            <w:left w:val="none" w:sz="0" w:space="0" w:color="auto"/>
            <w:bottom w:val="none" w:sz="0" w:space="0" w:color="auto"/>
            <w:right w:val="none" w:sz="0" w:space="0" w:color="auto"/>
          </w:divBdr>
        </w:div>
        <w:div w:id="1424916464">
          <w:marLeft w:val="432"/>
          <w:marRight w:val="0"/>
          <w:marTop w:val="86"/>
          <w:marBottom w:val="0"/>
          <w:divBdr>
            <w:top w:val="none" w:sz="0" w:space="0" w:color="auto"/>
            <w:left w:val="none" w:sz="0" w:space="0" w:color="auto"/>
            <w:bottom w:val="none" w:sz="0" w:space="0" w:color="auto"/>
            <w:right w:val="none" w:sz="0" w:space="0" w:color="auto"/>
          </w:divBdr>
        </w:div>
        <w:div w:id="1432504417">
          <w:marLeft w:val="432"/>
          <w:marRight w:val="0"/>
          <w:marTop w:val="86"/>
          <w:marBottom w:val="0"/>
          <w:divBdr>
            <w:top w:val="none" w:sz="0" w:space="0" w:color="auto"/>
            <w:left w:val="none" w:sz="0" w:space="0" w:color="auto"/>
            <w:bottom w:val="none" w:sz="0" w:space="0" w:color="auto"/>
            <w:right w:val="none" w:sz="0" w:space="0" w:color="auto"/>
          </w:divBdr>
        </w:div>
        <w:div w:id="1347633176">
          <w:marLeft w:val="432"/>
          <w:marRight w:val="0"/>
          <w:marTop w:val="86"/>
          <w:marBottom w:val="0"/>
          <w:divBdr>
            <w:top w:val="none" w:sz="0" w:space="0" w:color="auto"/>
            <w:left w:val="none" w:sz="0" w:space="0" w:color="auto"/>
            <w:bottom w:val="none" w:sz="0" w:space="0" w:color="auto"/>
            <w:right w:val="none" w:sz="0" w:space="0" w:color="auto"/>
          </w:divBdr>
        </w:div>
        <w:div w:id="2022659249">
          <w:marLeft w:val="432"/>
          <w:marRight w:val="0"/>
          <w:marTop w:val="86"/>
          <w:marBottom w:val="0"/>
          <w:divBdr>
            <w:top w:val="none" w:sz="0" w:space="0" w:color="auto"/>
            <w:left w:val="none" w:sz="0" w:space="0" w:color="auto"/>
            <w:bottom w:val="none" w:sz="0" w:space="0" w:color="auto"/>
            <w:right w:val="none" w:sz="0" w:space="0" w:color="auto"/>
          </w:divBdr>
        </w:div>
        <w:div w:id="685861002">
          <w:marLeft w:val="432"/>
          <w:marRight w:val="0"/>
          <w:marTop w:val="86"/>
          <w:marBottom w:val="0"/>
          <w:divBdr>
            <w:top w:val="none" w:sz="0" w:space="0" w:color="auto"/>
            <w:left w:val="none" w:sz="0" w:space="0" w:color="auto"/>
            <w:bottom w:val="none" w:sz="0" w:space="0" w:color="auto"/>
            <w:right w:val="none" w:sz="0" w:space="0" w:color="auto"/>
          </w:divBdr>
        </w:div>
        <w:div w:id="237131688">
          <w:marLeft w:val="432"/>
          <w:marRight w:val="0"/>
          <w:marTop w:val="86"/>
          <w:marBottom w:val="0"/>
          <w:divBdr>
            <w:top w:val="none" w:sz="0" w:space="0" w:color="auto"/>
            <w:left w:val="none" w:sz="0" w:space="0" w:color="auto"/>
            <w:bottom w:val="none" w:sz="0" w:space="0" w:color="auto"/>
            <w:right w:val="none" w:sz="0" w:space="0" w:color="auto"/>
          </w:divBdr>
        </w:div>
        <w:div w:id="1806384744">
          <w:marLeft w:val="432"/>
          <w:marRight w:val="0"/>
          <w:marTop w:val="86"/>
          <w:marBottom w:val="0"/>
          <w:divBdr>
            <w:top w:val="none" w:sz="0" w:space="0" w:color="auto"/>
            <w:left w:val="none" w:sz="0" w:space="0" w:color="auto"/>
            <w:bottom w:val="none" w:sz="0" w:space="0" w:color="auto"/>
            <w:right w:val="none" w:sz="0" w:space="0" w:color="auto"/>
          </w:divBdr>
        </w:div>
        <w:div w:id="1077485225">
          <w:marLeft w:val="432"/>
          <w:marRight w:val="0"/>
          <w:marTop w:val="86"/>
          <w:marBottom w:val="0"/>
          <w:divBdr>
            <w:top w:val="none" w:sz="0" w:space="0" w:color="auto"/>
            <w:left w:val="none" w:sz="0" w:space="0" w:color="auto"/>
            <w:bottom w:val="none" w:sz="0" w:space="0" w:color="auto"/>
            <w:right w:val="none" w:sz="0" w:space="0" w:color="auto"/>
          </w:divBdr>
        </w:div>
        <w:div w:id="940599752">
          <w:marLeft w:val="432"/>
          <w:marRight w:val="0"/>
          <w:marTop w:val="86"/>
          <w:marBottom w:val="0"/>
          <w:divBdr>
            <w:top w:val="none" w:sz="0" w:space="0" w:color="auto"/>
            <w:left w:val="none" w:sz="0" w:space="0" w:color="auto"/>
            <w:bottom w:val="none" w:sz="0" w:space="0" w:color="auto"/>
            <w:right w:val="none" w:sz="0" w:space="0" w:color="auto"/>
          </w:divBdr>
        </w:div>
        <w:div w:id="1069573570">
          <w:marLeft w:val="432"/>
          <w:marRight w:val="0"/>
          <w:marTop w:val="86"/>
          <w:marBottom w:val="0"/>
          <w:divBdr>
            <w:top w:val="none" w:sz="0" w:space="0" w:color="auto"/>
            <w:left w:val="none" w:sz="0" w:space="0" w:color="auto"/>
            <w:bottom w:val="none" w:sz="0" w:space="0" w:color="auto"/>
            <w:right w:val="none" w:sz="0" w:space="0" w:color="auto"/>
          </w:divBdr>
        </w:div>
      </w:divsChild>
    </w:div>
    <w:div w:id="1668745833">
      <w:bodyDiv w:val="1"/>
      <w:marLeft w:val="0"/>
      <w:marRight w:val="0"/>
      <w:marTop w:val="0"/>
      <w:marBottom w:val="0"/>
      <w:divBdr>
        <w:top w:val="none" w:sz="0" w:space="0" w:color="auto"/>
        <w:left w:val="none" w:sz="0" w:space="0" w:color="auto"/>
        <w:bottom w:val="none" w:sz="0" w:space="0" w:color="auto"/>
        <w:right w:val="none" w:sz="0" w:space="0" w:color="auto"/>
      </w:divBdr>
    </w:div>
    <w:div w:id="1670593611">
      <w:bodyDiv w:val="1"/>
      <w:marLeft w:val="0"/>
      <w:marRight w:val="0"/>
      <w:marTop w:val="0"/>
      <w:marBottom w:val="0"/>
      <w:divBdr>
        <w:top w:val="none" w:sz="0" w:space="0" w:color="auto"/>
        <w:left w:val="none" w:sz="0" w:space="0" w:color="auto"/>
        <w:bottom w:val="none" w:sz="0" w:space="0" w:color="auto"/>
        <w:right w:val="none" w:sz="0" w:space="0" w:color="auto"/>
      </w:divBdr>
      <w:divsChild>
        <w:div w:id="893347207">
          <w:marLeft w:val="547"/>
          <w:marRight w:val="0"/>
          <w:marTop w:val="134"/>
          <w:marBottom w:val="0"/>
          <w:divBdr>
            <w:top w:val="none" w:sz="0" w:space="0" w:color="auto"/>
            <w:left w:val="none" w:sz="0" w:space="0" w:color="auto"/>
            <w:bottom w:val="none" w:sz="0" w:space="0" w:color="auto"/>
            <w:right w:val="none" w:sz="0" w:space="0" w:color="auto"/>
          </w:divBdr>
        </w:div>
        <w:div w:id="133986862">
          <w:marLeft w:val="1166"/>
          <w:marRight w:val="0"/>
          <w:marTop w:val="134"/>
          <w:marBottom w:val="0"/>
          <w:divBdr>
            <w:top w:val="none" w:sz="0" w:space="0" w:color="auto"/>
            <w:left w:val="none" w:sz="0" w:space="0" w:color="auto"/>
            <w:bottom w:val="none" w:sz="0" w:space="0" w:color="auto"/>
            <w:right w:val="none" w:sz="0" w:space="0" w:color="auto"/>
          </w:divBdr>
        </w:div>
        <w:div w:id="1349067662">
          <w:marLeft w:val="1166"/>
          <w:marRight w:val="0"/>
          <w:marTop w:val="134"/>
          <w:marBottom w:val="0"/>
          <w:divBdr>
            <w:top w:val="none" w:sz="0" w:space="0" w:color="auto"/>
            <w:left w:val="none" w:sz="0" w:space="0" w:color="auto"/>
            <w:bottom w:val="none" w:sz="0" w:space="0" w:color="auto"/>
            <w:right w:val="none" w:sz="0" w:space="0" w:color="auto"/>
          </w:divBdr>
        </w:div>
        <w:div w:id="86855420">
          <w:marLeft w:val="1166"/>
          <w:marRight w:val="0"/>
          <w:marTop w:val="134"/>
          <w:marBottom w:val="0"/>
          <w:divBdr>
            <w:top w:val="none" w:sz="0" w:space="0" w:color="auto"/>
            <w:left w:val="none" w:sz="0" w:space="0" w:color="auto"/>
            <w:bottom w:val="none" w:sz="0" w:space="0" w:color="auto"/>
            <w:right w:val="none" w:sz="0" w:space="0" w:color="auto"/>
          </w:divBdr>
        </w:div>
        <w:div w:id="789318479">
          <w:marLeft w:val="1166"/>
          <w:marRight w:val="0"/>
          <w:marTop w:val="134"/>
          <w:marBottom w:val="0"/>
          <w:divBdr>
            <w:top w:val="none" w:sz="0" w:space="0" w:color="auto"/>
            <w:left w:val="none" w:sz="0" w:space="0" w:color="auto"/>
            <w:bottom w:val="none" w:sz="0" w:space="0" w:color="auto"/>
            <w:right w:val="none" w:sz="0" w:space="0" w:color="auto"/>
          </w:divBdr>
        </w:div>
        <w:div w:id="1484198028">
          <w:marLeft w:val="547"/>
          <w:marRight w:val="0"/>
          <w:marTop w:val="134"/>
          <w:marBottom w:val="0"/>
          <w:divBdr>
            <w:top w:val="none" w:sz="0" w:space="0" w:color="auto"/>
            <w:left w:val="none" w:sz="0" w:space="0" w:color="auto"/>
            <w:bottom w:val="none" w:sz="0" w:space="0" w:color="auto"/>
            <w:right w:val="none" w:sz="0" w:space="0" w:color="auto"/>
          </w:divBdr>
        </w:div>
      </w:divsChild>
    </w:div>
    <w:div w:id="1676609221">
      <w:bodyDiv w:val="1"/>
      <w:marLeft w:val="0"/>
      <w:marRight w:val="0"/>
      <w:marTop w:val="0"/>
      <w:marBottom w:val="0"/>
      <w:divBdr>
        <w:top w:val="none" w:sz="0" w:space="0" w:color="auto"/>
        <w:left w:val="none" w:sz="0" w:space="0" w:color="auto"/>
        <w:bottom w:val="none" w:sz="0" w:space="0" w:color="auto"/>
        <w:right w:val="none" w:sz="0" w:space="0" w:color="auto"/>
      </w:divBdr>
      <w:divsChild>
        <w:div w:id="2106727448">
          <w:marLeft w:val="0"/>
          <w:marRight w:val="0"/>
          <w:marTop w:val="0"/>
          <w:marBottom w:val="0"/>
          <w:divBdr>
            <w:top w:val="none" w:sz="0" w:space="0" w:color="auto"/>
            <w:left w:val="none" w:sz="0" w:space="0" w:color="auto"/>
            <w:bottom w:val="none" w:sz="0" w:space="0" w:color="auto"/>
            <w:right w:val="none" w:sz="0" w:space="0" w:color="auto"/>
          </w:divBdr>
        </w:div>
      </w:divsChild>
    </w:div>
    <w:div w:id="1681925848">
      <w:bodyDiv w:val="1"/>
      <w:marLeft w:val="0"/>
      <w:marRight w:val="0"/>
      <w:marTop w:val="0"/>
      <w:marBottom w:val="0"/>
      <w:divBdr>
        <w:top w:val="none" w:sz="0" w:space="0" w:color="auto"/>
        <w:left w:val="none" w:sz="0" w:space="0" w:color="auto"/>
        <w:bottom w:val="none" w:sz="0" w:space="0" w:color="auto"/>
        <w:right w:val="none" w:sz="0" w:space="0" w:color="auto"/>
      </w:divBdr>
    </w:div>
    <w:div w:id="1682246015">
      <w:bodyDiv w:val="1"/>
      <w:marLeft w:val="0"/>
      <w:marRight w:val="0"/>
      <w:marTop w:val="0"/>
      <w:marBottom w:val="0"/>
      <w:divBdr>
        <w:top w:val="none" w:sz="0" w:space="0" w:color="auto"/>
        <w:left w:val="none" w:sz="0" w:space="0" w:color="auto"/>
        <w:bottom w:val="none" w:sz="0" w:space="0" w:color="auto"/>
        <w:right w:val="none" w:sz="0" w:space="0" w:color="auto"/>
      </w:divBdr>
    </w:div>
    <w:div w:id="1683125560">
      <w:bodyDiv w:val="1"/>
      <w:marLeft w:val="0"/>
      <w:marRight w:val="0"/>
      <w:marTop w:val="0"/>
      <w:marBottom w:val="0"/>
      <w:divBdr>
        <w:top w:val="none" w:sz="0" w:space="0" w:color="auto"/>
        <w:left w:val="none" w:sz="0" w:space="0" w:color="auto"/>
        <w:bottom w:val="none" w:sz="0" w:space="0" w:color="auto"/>
        <w:right w:val="none" w:sz="0" w:space="0" w:color="auto"/>
      </w:divBdr>
    </w:div>
    <w:div w:id="1683775256">
      <w:bodyDiv w:val="1"/>
      <w:marLeft w:val="0"/>
      <w:marRight w:val="0"/>
      <w:marTop w:val="0"/>
      <w:marBottom w:val="0"/>
      <w:divBdr>
        <w:top w:val="none" w:sz="0" w:space="0" w:color="auto"/>
        <w:left w:val="none" w:sz="0" w:space="0" w:color="auto"/>
        <w:bottom w:val="none" w:sz="0" w:space="0" w:color="auto"/>
        <w:right w:val="none" w:sz="0" w:space="0" w:color="auto"/>
      </w:divBdr>
      <w:divsChild>
        <w:div w:id="1141844546">
          <w:marLeft w:val="547"/>
          <w:marRight w:val="0"/>
          <w:marTop w:val="134"/>
          <w:marBottom w:val="0"/>
          <w:divBdr>
            <w:top w:val="none" w:sz="0" w:space="0" w:color="auto"/>
            <w:left w:val="none" w:sz="0" w:space="0" w:color="auto"/>
            <w:bottom w:val="none" w:sz="0" w:space="0" w:color="auto"/>
            <w:right w:val="none" w:sz="0" w:space="0" w:color="auto"/>
          </w:divBdr>
        </w:div>
        <w:div w:id="1289971681">
          <w:marLeft w:val="547"/>
          <w:marRight w:val="0"/>
          <w:marTop w:val="134"/>
          <w:marBottom w:val="0"/>
          <w:divBdr>
            <w:top w:val="none" w:sz="0" w:space="0" w:color="auto"/>
            <w:left w:val="none" w:sz="0" w:space="0" w:color="auto"/>
            <w:bottom w:val="none" w:sz="0" w:space="0" w:color="auto"/>
            <w:right w:val="none" w:sz="0" w:space="0" w:color="auto"/>
          </w:divBdr>
        </w:div>
        <w:div w:id="1113939745">
          <w:marLeft w:val="547"/>
          <w:marRight w:val="0"/>
          <w:marTop w:val="134"/>
          <w:marBottom w:val="0"/>
          <w:divBdr>
            <w:top w:val="none" w:sz="0" w:space="0" w:color="auto"/>
            <w:left w:val="none" w:sz="0" w:space="0" w:color="auto"/>
            <w:bottom w:val="none" w:sz="0" w:space="0" w:color="auto"/>
            <w:right w:val="none" w:sz="0" w:space="0" w:color="auto"/>
          </w:divBdr>
        </w:div>
        <w:div w:id="441146164">
          <w:marLeft w:val="547"/>
          <w:marRight w:val="0"/>
          <w:marTop w:val="134"/>
          <w:marBottom w:val="0"/>
          <w:divBdr>
            <w:top w:val="none" w:sz="0" w:space="0" w:color="auto"/>
            <w:left w:val="none" w:sz="0" w:space="0" w:color="auto"/>
            <w:bottom w:val="none" w:sz="0" w:space="0" w:color="auto"/>
            <w:right w:val="none" w:sz="0" w:space="0" w:color="auto"/>
          </w:divBdr>
        </w:div>
        <w:div w:id="2116050982">
          <w:marLeft w:val="547"/>
          <w:marRight w:val="0"/>
          <w:marTop w:val="134"/>
          <w:marBottom w:val="0"/>
          <w:divBdr>
            <w:top w:val="none" w:sz="0" w:space="0" w:color="auto"/>
            <w:left w:val="none" w:sz="0" w:space="0" w:color="auto"/>
            <w:bottom w:val="none" w:sz="0" w:space="0" w:color="auto"/>
            <w:right w:val="none" w:sz="0" w:space="0" w:color="auto"/>
          </w:divBdr>
        </w:div>
        <w:div w:id="982344609">
          <w:marLeft w:val="547"/>
          <w:marRight w:val="0"/>
          <w:marTop w:val="134"/>
          <w:marBottom w:val="0"/>
          <w:divBdr>
            <w:top w:val="none" w:sz="0" w:space="0" w:color="auto"/>
            <w:left w:val="none" w:sz="0" w:space="0" w:color="auto"/>
            <w:bottom w:val="none" w:sz="0" w:space="0" w:color="auto"/>
            <w:right w:val="none" w:sz="0" w:space="0" w:color="auto"/>
          </w:divBdr>
        </w:div>
        <w:div w:id="727192093">
          <w:marLeft w:val="547"/>
          <w:marRight w:val="0"/>
          <w:marTop w:val="134"/>
          <w:marBottom w:val="0"/>
          <w:divBdr>
            <w:top w:val="none" w:sz="0" w:space="0" w:color="auto"/>
            <w:left w:val="none" w:sz="0" w:space="0" w:color="auto"/>
            <w:bottom w:val="none" w:sz="0" w:space="0" w:color="auto"/>
            <w:right w:val="none" w:sz="0" w:space="0" w:color="auto"/>
          </w:divBdr>
        </w:div>
      </w:divsChild>
    </w:div>
    <w:div w:id="1705211026">
      <w:bodyDiv w:val="1"/>
      <w:marLeft w:val="0"/>
      <w:marRight w:val="0"/>
      <w:marTop w:val="0"/>
      <w:marBottom w:val="0"/>
      <w:divBdr>
        <w:top w:val="none" w:sz="0" w:space="0" w:color="auto"/>
        <w:left w:val="none" w:sz="0" w:space="0" w:color="auto"/>
        <w:bottom w:val="none" w:sz="0" w:space="0" w:color="auto"/>
        <w:right w:val="none" w:sz="0" w:space="0" w:color="auto"/>
      </w:divBdr>
      <w:divsChild>
        <w:div w:id="1118792276">
          <w:marLeft w:val="547"/>
          <w:marRight w:val="0"/>
          <w:marTop w:val="134"/>
          <w:marBottom w:val="0"/>
          <w:divBdr>
            <w:top w:val="none" w:sz="0" w:space="0" w:color="auto"/>
            <w:left w:val="none" w:sz="0" w:space="0" w:color="auto"/>
            <w:bottom w:val="none" w:sz="0" w:space="0" w:color="auto"/>
            <w:right w:val="none" w:sz="0" w:space="0" w:color="auto"/>
          </w:divBdr>
        </w:div>
        <w:div w:id="1017342507">
          <w:marLeft w:val="547"/>
          <w:marRight w:val="0"/>
          <w:marTop w:val="134"/>
          <w:marBottom w:val="0"/>
          <w:divBdr>
            <w:top w:val="none" w:sz="0" w:space="0" w:color="auto"/>
            <w:left w:val="none" w:sz="0" w:space="0" w:color="auto"/>
            <w:bottom w:val="none" w:sz="0" w:space="0" w:color="auto"/>
            <w:right w:val="none" w:sz="0" w:space="0" w:color="auto"/>
          </w:divBdr>
        </w:div>
        <w:div w:id="321008288">
          <w:marLeft w:val="547"/>
          <w:marRight w:val="0"/>
          <w:marTop w:val="134"/>
          <w:marBottom w:val="0"/>
          <w:divBdr>
            <w:top w:val="none" w:sz="0" w:space="0" w:color="auto"/>
            <w:left w:val="none" w:sz="0" w:space="0" w:color="auto"/>
            <w:bottom w:val="none" w:sz="0" w:space="0" w:color="auto"/>
            <w:right w:val="none" w:sz="0" w:space="0" w:color="auto"/>
          </w:divBdr>
        </w:div>
        <w:div w:id="697203206">
          <w:marLeft w:val="547"/>
          <w:marRight w:val="0"/>
          <w:marTop w:val="134"/>
          <w:marBottom w:val="0"/>
          <w:divBdr>
            <w:top w:val="none" w:sz="0" w:space="0" w:color="auto"/>
            <w:left w:val="none" w:sz="0" w:space="0" w:color="auto"/>
            <w:bottom w:val="none" w:sz="0" w:space="0" w:color="auto"/>
            <w:right w:val="none" w:sz="0" w:space="0" w:color="auto"/>
          </w:divBdr>
        </w:div>
      </w:divsChild>
    </w:div>
    <w:div w:id="1714572082">
      <w:bodyDiv w:val="1"/>
      <w:marLeft w:val="0"/>
      <w:marRight w:val="0"/>
      <w:marTop w:val="0"/>
      <w:marBottom w:val="0"/>
      <w:divBdr>
        <w:top w:val="none" w:sz="0" w:space="0" w:color="auto"/>
        <w:left w:val="none" w:sz="0" w:space="0" w:color="auto"/>
        <w:bottom w:val="none" w:sz="0" w:space="0" w:color="auto"/>
        <w:right w:val="none" w:sz="0" w:space="0" w:color="auto"/>
      </w:divBdr>
    </w:div>
    <w:div w:id="1715737177">
      <w:bodyDiv w:val="1"/>
      <w:marLeft w:val="0"/>
      <w:marRight w:val="0"/>
      <w:marTop w:val="0"/>
      <w:marBottom w:val="0"/>
      <w:divBdr>
        <w:top w:val="none" w:sz="0" w:space="0" w:color="auto"/>
        <w:left w:val="none" w:sz="0" w:space="0" w:color="auto"/>
        <w:bottom w:val="none" w:sz="0" w:space="0" w:color="auto"/>
        <w:right w:val="none" w:sz="0" w:space="0" w:color="auto"/>
      </w:divBdr>
    </w:div>
    <w:div w:id="1719163304">
      <w:bodyDiv w:val="1"/>
      <w:marLeft w:val="0"/>
      <w:marRight w:val="0"/>
      <w:marTop w:val="0"/>
      <w:marBottom w:val="0"/>
      <w:divBdr>
        <w:top w:val="none" w:sz="0" w:space="0" w:color="auto"/>
        <w:left w:val="none" w:sz="0" w:space="0" w:color="auto"/>
        <w:bottom w:val="none" w:sz="0" w:space="0" w:color="auto"/>
        <w:right w:val="none" w:sz="0" w:space="0" w:color="auto"/>
      </w:divBdr>
    </w:div>
    <w:div w:id="1724330857">
      <w:bodyDiv w:val="1"/>
      <w:marLeft w:val="0"/>
      <w:marRight w:val="0"/>
      <w:marTop w:val="0"/>
      <w:marBottom w:val="0"/>
      <w:divBdr>
        <w:top w:val="none" w:sz="0" w:space="0" w:color="auto"/>
        <w:left w:val="none" w:sz="0" w:space="0" w:color="auto"/>
        <w:bottom w:val="none" w:sz="0" w:space="0" w:color="auto"/>
        <w:right w:val="none" w:sz="0" w:space="0" w:color="auto"/>
      </w:divBdr>
      <w:divsChild>
        <w:div w:id="767122603">
          <w:marLeft w:val="432"/>
          <w:marRight w:val="0"/>
          <w:marTop w:val="96"/>
          <w:marBottom w:val="0"/>
          <w:divBdr>
            <w:top w:val="none" w:sz="0" w:space="0" w:color="auto"/>
            <w:left w:val="none" w:sz="0" w:space="0" w:color="auto"/>
            <w:bottom w:val="none" w:sz="0" w:space="0" w:color="auto"/>
            <w:right w:val="none" w:sz="0" w:space="0" w:color="auto"/>
          </w:divBdr>
        </w:div>
        <w:div w:id="620844569">
          <w:marLeft w:val="432"/>
          <w:marRight w:val="0"/>
          <w:marTop w:val="96"/>
          <w:marBottom w:val="0"/>
          <w:divBdr>
            <w:top w:val="none" w:sz="0" w:space="0" w:color="auto"/>
            <w:left w:val="none" w:sz="0" w:space="0" w:color="auto"/>
            <w:bottom w:val="none" w:sz="0" w:space="0" w:color="auto"/>
            <w:right w:val="none" w:sz="0" w:space="0" w:color="auto"/>
          </w:divBdr>
        </w:div>
        <w:div w:id="202060468">
          <w:marLeft w:val="432"/>
          <w:marRight w:val="0"/>
          <w:marTop w:val="96"/>
          <w:marBottom w:val="0"/>
          <w:divBdr>
            <w:top w:val="none" w:sz="0" w:space="0" w:color="auto"/>
            <w:left w:val="none" w:sz="0" w:space="0" w:color="auto"/>
            <w:bottom w:val="none" w:sz="0" w:space="0" w:color="auto"/>
            <w:right w:val="none" w:sz="0" w:space="0" w:color="auto"/>
          </w:divBdr>
        </w:div>
        <w:div w:id="1108114082">
          <w:marLeft w:val="432"/>
          <w:marRight w:val="0"/>
          <w:marTop w:val="96"/>
          <w:marBottom w:val="0"/>
          <w:divBdr>
            <w:top w:val="none" w:sz="0" w:space="0" w:color="auto"/>
            <w:left w:val="none" w:sz="0" w:space="0" w:color="auto"/>
            <w:bottom w:val="none" w:sz="0" w:space="0" w:color="auto"/>
            <w:right w:val="none" w:sz="0" w:space="0" w:color="auto"/>
          </w:divBdr>
        </w:div>
        <w:div w:id="1279020403">
          <w:marLeft w:val="432"/>
          <w:marRight w:val="0"/>
          <w:marTop w:val="96"/>
          <w:marBottom w:val="0"/>
          <w:divBdr>
            <w:top w:val="none" w:sz="0" w:space="0" w:color="auto"/>
            <w:left w:val="none" w:sz="0" w:space="0" w:color="auto"/>
            <w:bottom w:val="none" w:sz="0" w:space="0" w:color="auto"/>
            <w:right w:val="none" w:sz="0" w:space="0" w:color="auto"/>
          </w:divBdr>
        </w:div>
        <w:div w:id="1520390915">
          <w:marLeft w:val="432"/>
          <w:marRight w:val="0"/>
          <w:marTop w:val="96"/>
          <w:marBottom w:val="0"/>
          <w:divBdr>
            <w:top w:val="none" w:sz="0" w:space="0" w:color="auto"/>
            <w:left w:val="none" w:sz="0" w:space="0" w:color="auto"/>
            <w:bottom w:val="none" w:sz="0" w:space="0" w:color="auto"/>
            <w:right w:val="none" w:sz="0" w:space="0" w:color="auto"/>
          </w:divBdr>
        </w:div>
        <w:div w:id="1248227803">
          <w:marLeft w:val="432"/>
          <w:marRight w:val="0"/>
          <w:marTop w:val="96"/>
          <w:marBottom w:val="0"/>
          <w:divBdr>
            <w:top w:val="none" w:sz="0" w:space="0" w:color="auto"/>
            <w:left w:val="none" w:sz="0" w:space="0" w:color="auto"/>
            <w:bottom w:val="none" w:sz="0" w:space="0" w:color="auto"/>
            <w:right w:val="none" w:sz="0" w:space="0" w:color="auto"/>
          </w:divBdr>
        </w:div>
        <w:div w:id="313024272">
          <w:marLeft w:val="432"/>
          <w:marRight w:val="0"/>
          <w:marTop w:val="96"/>
          <w:marBottom w:val="0"/>
          <w:divBdr>
            <w:top w:val="none" w:sz="0" w:space="0" w:color="auto"/>
            <w:left w:val="none" w:sz="0" w:space="0" w:color="auto"/>
            <w:bottom w:val="none" w:sz="0" w:space="0" w:color="auto"/>
            <w:right w:val="none" w:sz="0" w:space="0" w:color="auto"/>
          </w:divBdr>
        </w:div>
        <w:div w:id="433209597">
          <w:marLeft w:val="432"/>
          <w:marRight w:val="0"/>
          <w:marTop w:val="96"/>
          <w:marBottom w:val="0"/>
          <w:divBdr>
            <w:top w:val="none" w:sz="0" w:space="0" w:color="auto"/>
            <w:left w:val="none" w:sz="0" w:space="0" w:color="auto"/>
            <w:bottom w:val="none" w:sz="0" w:space="0" w:color="auto"/>
            <w:right w:val="none" w:sz="0" w:space="0" w:color="auto"/>
          </w:divBdr>
        </w:div>
        <w:div w:id="1034159153">
          <w:marLeft w:val="432"/>
          <w:marRight w:val="0"/>
          <w:marTop w:val="96"/>
          <w:marBottom w:val="0"/>
          <w:divBdr>
            <w:top w:val="none" w:sz="0" w:space="0" w:color="auto"/>
            <w:left w:val="none" w:sz="0" w:space="0" w:color="auto"/>
            <w:bottom w:val="none" w:sz="0" w:space="0" w:color="auto"/>
            <w:right w:val="none" w:sz="0" w:space="0" w:color="auto"/>
          </w:divBdr>
        </w:div>
      </w:divsChild>
    </w:div>
    <w:div w:id="1735616541">
      <w:bodyDiv w:val="1"/>
      <w:marLeft w:val="0"/>
      <w:marRight w:val="0"/>
      <w:marTop w:val="0"/>
      <w:marBottom w:val="0"/>
      <w:divBdr>
        <w:top w:val="none" w:sz="0" w:space="0" w:color="auto"/>
        <w:left w:val="none" w:sz="0" w:space="0" w:color="auto"/>
        <w:bottom w:val="none" w:sz="0" w:space="0" w:color="auto"/>
        <w:right w:val="none" w:sz="0" w:space="0" w:color="auto"/>
      </w:divBdr>
    </w:div>
    <w:div w:id="1744568954">
      <w:bodyDiv w:val="1"/>
      <w:marLeft w:val="0"/>
      <w:marRight w:val="0"/>
      <w:marTop w:val="0"/>
      <w:marBottom w:val="0"/>
      <w:divBdr>
        <w:top w:val="none" w:sz="0" w:space="0" w:color="auto"/>
        <w:left w:val="none" w:sz="0" w:space="0" w:color="auto"/>
        <w:bottom w:val="none" w:sz="0" w:space="0" w:color="auto"/>
        <w:right w:val="none" w:sz="0" w:space="0" w:color="auto"/>
      </w:divBdr>
    </w:div>
    <w:div w:id="1746804519">
      <w:bodyDiv w:val="1"/>
      <w:marLeft w:val="0"/>
      <w:marRight w:val="0"/>
      <w:marTop w:val="0"/>
      <w:marBottom w:val="0"/>
      <w:divBdr>
        <w:top w:val="none" w:sz="0" w:space="0" w:color="auto"/>
        <w:left w:val="none" w:sz="0" w:space="0" w:color="auto"/>
        <w:bottom w:val="none" w:sz="0" w:space="0" w:color="auto"/>
        <w:right w:val="none" w:sz="0" w:space="0" w:color="auto"/>
      </w:divBdr>
    </w:div>
    <w:div w:id="1772504819">
      <w:bodyDiv w:val="1"/>
      <w:marLeft w:val="0"/>
      <w:marRight w:val="0"/>
      <w:marTop w:val="0"/>
      <w:marBottom w:val="0"/>
      <w:divBdr>
        <w:top w:val="none" w:sz="0" w:space="0" w:color="auto"/>
        <w:left w:val="none" w:sz="0" w:space="0" w:color="auto"/>
        <w:bottom w:val="none" w:sz="0" w:space="0" w:color="auto"/>
        <w:right w:val="none" w:sz="0" w:space="0" w:color="auto"/>
      </w:divBdr>
    </w:div>
    <w:div w:id="1778672683">
      <w:bodyDiv w:val="1"/>
      <w:marLeft w:val="0"/>
      <w:marRight w:val="0"/>
      <w:marTop w:val="0"/>
      <w:marBottom w:val="0"/>
      <w:divBdr>
        <w:top w:val="none" w:sz="0" w:space="0" w:color="auto"/>
        <w:left w:val="none" w:sz="0" w:space="0" w:color="auto"/>
        <w:bottom w:val="none" w:sz="0" w:space="0" w:color="auto"/>
        <w:right w:val="none" w:sz="0" w:space="0" w:color="auto"/>
      </w:divBdr>
    </w:div>
    <w:div w:id="1778796268">
      <w:bodyDiv w:val="1"/>
      <w:marLeft w:val="0"/>
      <w:marRight w:val="0"/>
      <w:marTop w:val="0"/>
      <w:marBottom w:val="0"/>
      <w:divBdr>
        <w:top w:val="none" w:sz="0" w:space="0" w:color="auto"/>
        <w:left w:val="none" w:sz="0" w:space="0" w:color="auto"/>
        <w:bottom w:val="none" w:sz="0" w:space="0" w:color="auto"/>
        <w:right w:val="none" w:sz="0" w:space="0" w:color="auto"/>
      </w:divBdr>
      <w:divsChild>
        <w:div w:id="540482151">
          <w:marLeft w:val="547"/>
          <w:marRight w:val="0"/>
          <w:marTop w:val="0"/>
          <w:marBottom w:val="0"/>
          <w:divBdr>
            <w:top w:val="none" w:sz="0" w:space="0" w:color="auto"/>
            <w:left w:val="none" w:sz="0" w:space="0" w:color="auto"/>
            <w:bottom w:val="none" w:sz="0" w:space="0" w:color="auto"/>
            <w:right w:val="none" w:sz="0" w:space="0" w:color="auto"/>
          </w:divBdr>
        </w:div>
      </w:divsChild>
    </w:div>
    <w:div w:id="1788617566">
      <w:bodyDiv w:val="1"/>
      <w:marLeft w:val="0"/>
      <w:marRight w:val="0"/>
      <w:marTop w:val="0"/>
      <w:marBottom w:val="0"/>
      <w:divBdr>
        <w:top w:val="none" w:sz="0" w:space="0" w:color="auto"/>
        <w:left w:val="none" w:sz="0" w:space="0" w:color="auto"/>
        <w:bottom w:val="none" w:sz="0" w:space="0" w:color="auto"/>
        <w:right w:val="none" w:sz="0" w:space="0" w:color="auto"/>
      </w:divBdr>
    </w:div>
    <w:div w:id="1789545785">
      <w:bodyDiv w:val="1"/>
      <w:marLeft w:val="0"/>
      <w:marRight w:val="0"/>
      <w:marTop w:val="0"/>
      <w:marBottom w:val="0"/>
      <w:divBdr>
        <w:top w:val="none" w:sz="0" w:space="0" w:color="auto"/>
        <w:left w:val="none" w:sz="0" w:space="0" w:color="auto"/>
        <w:bottom w:val="none" w:sz="0" w:space="0" w:color="auto"/>
        <w:right w:val="none" w:sz="0" w:space="0" w:color="auto"/>
      </w:divBdr>
    </w:div>
    <w:div w:id="1791316997">
      <w:bodyDiv w:val="1"/>
      <w:marLeft w:val="0"/>
      <w:marRight w:val="0"/>
      <w:marTop w:val="0"/>
      <w:marBottom w:val="0"/>
      <w:divBdr>
        <w:top w:val="none" w:sz="0" w:space="0" w:color="auto"/>
        <w:left w:val="none" w:sz="0" w:space="0" w:color="auto"/>
        <w:bottom w:val="none" w:sz="0" w:space="0" w:color="auto"/>
        <w:right w:val="none" w:sz="0" w:space="0" w:color="auto"/>
      </w:divBdr>
    </w:div>
    <w:div w:id="1792286680">
      <w:bodyDiv w:val="1"/>
      <w:marLeft w:val="0"/>
      <w:marRight w:val="0"/>
      <w:marTop w:val="0"/>
      <w:marBottom w:val="0"/>
      <w:divBdr>
        <w:top w:val="none" w:sz="0" w:space="0" w:color="auto"/>
        <w:left w:val="none" w:sz="0" w:space="0" w:color="auto"/>
        <w:bottom w:val="none" w:sz="0" w:space="0" w:color="auto"/>
        <w:right w:val="none" w:sz="0" w:space="0" w:color="auto"/>
      </w:divBdr>
    </w:div>
    <w:div w:id="1793403523">
      <w:bodyDiv w:val="1"/>
      <w:marLeft w:val="0"/>
      <w:marRight w:val="0"/>
      <w:marTop w:val="0"/>
      <w:marBottom w:val="0"/>
      <w:divBdr>
        <w:top w:val="none" w:sz="0" w:space="0" w:color="auto"/>
        <w:left w:val="none" w:sz="0" w:space="0" w:color="auto"/>
        <w:bottom w:val="none" w:sz="0" w:space="0" w:color="auto"/>
        <w:right w:val="none" w:sz="0" w:space="0" w:color="auto"/>
      </w:divBdr>
    </w:div>
    <w:div w:id="1794249467">
      <w:bodyDiv w:val="1"/>
      <w:marLeft w:val="0"/>
      <w:marRight w:val="0"/>
      <w:marTop w:val="0"/>
      <w:marBottom w:val="0"/>
      <w:divBdr>
        <w:top w:val="none" w:sz="0" w:space="0" w:color="auto"/>
        <w:left w:val="none" w:sz="0" w:space="0" w:color="auto"/>
        <w:bottom w:val="none" w:sz="0" w:space="0" w:color="auto"/>
        <w:right w:val="none" w:sz="0" w:space="0" w:color="auto"/>
      </w:divBdr>
      <w:divsChild>
        <w:div w:id="444009746">
          <w:marLeft w:val="150"/>
          <w:marRight w:val="0"/>
          <w:marTop w:val="75"/>
          <w:marBottom w:val="150"/>
          <w:divBdr>
            <w:top w:val="none" w:sz="0" w:space="0" w:color="auto"/>
            <w:left w:val="none" w:sz="0" w:space="0" w:color="auto"/>
            <w:bottom w:val="none" w:sz="0" w:space="0" w:color="auto"/>
            <w:right w:val="none" w:sz="0" w:space="0" w:color="auto"/>
          </w:divBdr>
          <w:divsChild>
            <w:div w:id="1088967910">
              <w:blockQuote w:val="1"/>
              <w:marLeft w:val="0"/>
              <w:marRight w:val="0"/>
              <w:marTop w:val="270"/>
              <w:marBottom w:val="270"/>
              <w:divBdr>
                <w:top w:val="none" w:sz="0" w:space="0" w:color="auto"/>
                <w:left w:val="none" w:sz="0" w:space="0" w:color="auto"/>
                <w:bottom w:val="none" w:sz="0" w:space="0" w:color="auto"/>
                <w:right w:val="none" w:sz="0" w:space="0" w:color="auto"/>
              </w:divBdr>
            </w:div>
          </w:divsChild>
        </w:div>
        <w:div w:id="475879785">
          <w:marLeft w:val="0"/>
          <w:marRight w:val="0"/>
          <w:marTop w:val="0"/>
          <w:marBottom w:val="540"/>
          <w:divBdr>
            <w:top w:val="none" w:sz="0" w:space="0" w:color="auto"/>
            <w:left w:val="none" w:sz="0" w:space="0" w:color="auto"/>
            <w:bottom w:val="none" w:sz="0" w:space="0" w:color="auto"/>
            <w:right w:val="none" w:sz="0" w:space="0" w:color="auto"/>
          </w:divBdr>
        </w:div>
      </w:divsChild>
    </w:div>
    <w:div w:id="1797524543">
      <w:bodyDiv w:val="1"/>
      <w:marLeft w:val="0"/>
      <w:marRight w:val="0"/>
      <w:marTop w:val="0"/>
      <w:marBottom w:val="0"/>
      <w:divBdr>
        <w:top w:val="none" w:sz="0" w:space="0" w:color="auto"/>
        <w:left w:val="none" w:sz="0" w:space="0" w:color="auto"/>
        <w:bottom w:val="none" w:sz="0" w:space="0" w:color="auto"/>
        <w:right w:val="none" w:sz="0" w:space="0" w:color="auto"/>
      </w:divBdr>
    </w:div>
    <w:div w:id="1798178727">
      <w:bodyDiv w:val="1"/>
      <w:marLeft w:val="0"/>
      <w:marRight w:val="0"/>
      <w:marTop w:val="0"/>
      <w:marBottom w:val="0"/>
      <w:divBdr>
        <w:top w:val="none" w:sz="0" w:space="0" w:color="auto"/>
        <w:left w:val="none" w:sz="0" w:space="0" w:color="auto"/>
        <w:bottom w:val="none" w:sz="0" w:space="0" w:color="auto"/>
        <w:right w:val="none" w:sz="0" w:space="0" w:color="auto"/>
      </w:divBdr>
    </w:div>
    <w:div w:id="1799762440">
      <w:bodyDiv w:val="1"/>
      <w:marLeft w:val="0"/>
      <w:marRight w:val="0"/>
      <w:marTop w:val="0"/>
      <w:marBottom w:val="0"/>
      <w:divBdr>
        <w:top w:val="none" w:sz="0" w:space="0" w:color="auto"/>
        <w:left w:val="none" w:sz="0" w:space="0" w:color="auto"/>
        <w:bottom w:val="none" w:sz="0" w:space="0" w:color="auto"/>
        <w:right w:val="none" w:sz="0" w:space="0" w:color="auto"/>
      </w:divBdr>
    </w:div>
    <w:div w:id="1824732705">
      <w:bodyDiv w:val="1"/>
      <w:marLeft w:val="0"/>
      <w:marRight w:val="0"/>
      <w:marTop w:val="0"/>
      <w:marBottom w:val="0"/>
      <w:divBdr>
        <w:top w:val="none" w:sz="0" w:space="0" w:color="auto"/>
        <w:left w:val="none" w:sz="0" w:space="0" w:color="auto"/>
        <w:bottom w:val="none" w:sz="0" w:space="0" w:color="auto"/>
        <w:right w:val="none" w:sz="0" w:space="0" w:color="auto"/>
      </w:divBdr>
    </w:div>
    <w:div w:id="1826973338">
      <w:bodyDiv w:val="1"/>
      <w:marLeft w:val="0"/>
      <w:marRight w:val="0"/>
      <w:marTop w:val="0"/>
      <w:marBottom w:val="0"/>
      <w:divBdr>
        <w:top w:val="none" w:sz="0" w:space="0" w:color="auto"/>
        <w:left w:val="none" w:sz="0" w:space="0" w:color="auto"/>
        <w:bottom w:val="none" w:sz="0" w:space="0" w:color="auto"/>
        <w:right w:val="none" w:sz="0" w:space="0" w:color="auto"/>
      </w:divBdr>
    </w:div>
    <w:div w:id="1829130452">
      <w:bodyDiv w:val="1"/>
      <w:marLeft w:val="0"/>
      <w:marRight w:val="0"/>
      <w:marTop w:val="0"/>
      <w:marBottom w:val="0"/>
      <w:divBdr>
        <w:top w:val="none" w:sz="0" w:space="0" w:color="auto"/>
        <w:left w:val="none" w:sz="0" w:space="0" w:color="auto"/>
        <w:bottom w:val="none" w:sz="0" w:space="0" w:color="auto"/>
        <w:right w:val="none" w:sz="0" w:space="0" w:color="auto"/>
      </w:divBdr>
    </w:div>
    <w:div w:id="1835298027">
      <w:bodyDiv w:val="1"/>
      <w:marLeft w:val="0"/>
      <w:marRight w:val="0"/>
      <w:marTop w:val="0"/>
      <w:marBottom w:val="0"/>
      <w:divBdr>
        <w:top w:val="none" w:sz="0" w:space="0" w:color="auto"/>
        <w:left w:val="none" w:sz="0" w:space="0" w:color="auto"/>
        <w:bottom w:val="none" w:sz="0" w:space="0" w:color="auto"/>
        <w:right w:val="none" w:sz="0" w:space="0" w:color="auto"/>
      </w:divBdr>
    </w:div>
    <w:div w:id="1849514367">
      <w:bodyDiv w:val="1"/>
      <w:marLeft w:val="0"/>
      <w:marRight w:val="0"/>
      <w:marTop w:val="0"/>
      <w:marBottom w:val="0"/>
      <w:divBdr>
        <w:top w:val="none" w:sz="0" w:space="0" w:color="auto"/>
        <w:left w:val="none" w:sz="0" w:space="0" w:color="auto"/>
        <w:bottom w:val="none" w:sz="0" w:space="0" w:color="auto"/>
        <w:right w:val="none" w:sz="0" w:space="0" w:color="auto"/>
      </w:divBdr>
    </w:div>
    <w:div w:id="1849558169">
      <w:bodyDiv w:val="1"/>
      <w:marLeft w:val="0"/>
      <w:marRight w:val="0"/>
      <w:marTop w:val="0"/>
      <w:marBottom w:val="0"/>
      <w:divBdr>
        <w:top w:val="none" w:sz="0" w:space="0" w:color="auto"/>
        <w:left w:val="none" w:sz="0" w:space="0" w:color="auto"/>
        <w:bottom w:val="none" w:sz="0" w:space="0" w:color="auto"/>
        <w:right w:val="none" w:sz="0" w:space="0" w:color="auto"/>
      </w:divBdr>
    </w:div>
    <w:div w:id="1857231142">
      <w:bodyDiv w:val="1"/>
      <w:marLeft w:val="0"/>
      <w:marRight w:val="0"/>
      <w:marTop w:val="0"/>
      <w:marBottom w:val="0"/>
      <w:divBdr>
        <w:top w:val="none" w:sz="0" w:space="0" w:color="auto"/>
        <w:left w:val="none" w:sz="0" w:space="0" w:color="auto"/>
        <w:bottom w:val="none" w:sz="0" w:space="0" w:color="auto"/>
        <w:right w:val="none" w:sz="0" w:space="0" w:color="auto"/>
      </w:divBdr>
    </w:div>
    <w:div w:id="1864392126">
      <w:bodyDiv w:val="1"/>
      <w:marLeft w:val="0"/>
      <w:marRight w:val="0"/>
      <w:marTop w:val="0"/>
      <w:marBottom w:val="0"/>
      <w:divBdr>
        <w:top w:val="none" w:sz="0" w:space="0" w:color="auto"/>
        <w:left w:val="none" w:sz="0" w:space="0" w:color="auto"/>
        <w:bottom w:val="none" w:sz="0" w:space="0" w:color="auto"/>
        <w:right w:val="none" w:sz="0" w:space="0" w:color="auto"/>
      </w:divBdr>
    </w:div>
    <w:div w:id="1864976972">
      <w:bodyDiv w:val="1"/>
      <w:marLeft w:val="0"/>
      <w:marRight w:val="0"/>
      <w:marTop w:val="0"/>
      <w:marBottom w:val="0"/>
      <w:divBdr>
        <w:top w:val="none" w:sz="0" w:space="0" w:color="auto"/>
        <w:left w:val="none" w:sz="0" w:space="0" w:color="auto"/>
        <w:bottom w:val="none" w:sz="0" w:space="0" w:color="auto"/>
        <w:right w:val="none" w:sz="0" w:space="0" w:color="auto"/>
      </w:divBdr>
      <w:divsChild>
        <w:div w:id="53353774">
          <w:marLeft w:val="0"/>
          <w:marRight w:val="0"/>
          <w:marTop w:val="0"/>
          <w:marBottom w:val="0"/>
          <w:divBdr>
            <w:top w:val="none" w:sz="0" w:space="0" w:color="auto"/>
            <w:left w:val="none" w:sz="0" w:space="0" w:color="auto"/>
            <w:bottom w:val="none" w:sz="0" w:space="0" w:color="auto"/>
            <w:right w:val="none" w:sz="0" w:space="0" w:color="auto"/>
          </w:divBdr>
        </w:div>
        <w:div w:id="129203865">
          <w:marLeft w:val="0"/>
          <w:marRight w:val="0"/>
          <w:marTop w:val="0"/>
          <w:marBottom w:val="225"/>
          <w:divBdr>
            <w:top w:val="none" w:sz="0" w:space="0" w:color="auto"/>
            <w:left w:val="none" w:sz="0" w:space="0" w:color="auto"/>
            <w:bottom w:val="none" w:sz="0" w:space="0" w:color="auto"/>
            <w:right w:val="none" w:sz="0" w:space="0" w:color="auto"/>
          </w:divBdr>
          <w:divsChild>
            <w:div w:id="211624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863636">
      <w:bodyDiv w:val="1"/>
      <w:marLeft w:val="0"/>
      <w:marRight w:val="0"/>
      <w:marTop w:val="0"/>
      <w:marBottom w:val="0"/>
      <w:divBdr>
        <w:top w:val="none" w:sz="0" w:space="0" w:color="auto"/>
        <w:left w:val="none" w:sz="0" w:space="0" w:color="auto"/>
        <w:bottom w:val="none" w:sz="0" w:space="0" w:color="auto"/>
        <w:right w:val="none" w:sz="0" w:space="0" w:color="auto"/>
      </w:divBdr>
    </w:div>
    <w:div w:id="1867788786">
      <w:bodyDiv w:val="1"/>
      <w:marLeft w:val="0"/>
      <w:marRight w:val="0"/>
      <w:marTop w:val="0"/>
      <w:marBottom w:val="0"/>
      <w:divBdr>
        <w:top w:val="none" w:sz="0" w:space="0" w:color="auto"/>
        <w:left w:val="none" w:sz="0" w:space="0" w:color="auto"/>
        <w:bottom w:val="none" w:sz="0" w:space="0" w:color="auto"/>
        <w:right w:val="none" w:sz="0" w:space="0" w:color="auto"/>
      </w:divBdr>
    </w:div>
    <w:div w:id="1869833169">
      <w:bodyDiv w:val="1"/>
      <w:marLeft w:val="0"/>
      <w:marRight w:val="0"/>
      <w:marTop w:val="0"/>
      <w:marBottom w:val="0"/>
      <w:divBdr>
        <w:top w:val="none" w:sz="0" w:space="0" w:color="auto"/>
        <w:left w:val="none" w:sz="0" w:space="0" w:color="auto"/>
        <w:bottom w:val="none" w:sz="0" w:space="0" w:color="auto"/>
        <w:right w:val="none" w:sz="0" w:space="0" w:color="auto"/>
      </w:divBdr>
    </w:div>
    <w:div w:id="1872495301">
      <w:bodyDiv w:val="1"/>
      <w:marLeft w:val="0"/>
      <w:marRight w:val="0"/>
      <w:marTop w:val="0"/>
      <w:marBottom w:val="0"/>
      <w:divBdr>
        <w:top w:val="none" w:sz="0" w:space="0" w:color="auto"/>
        <w:left w:val="none" w:sz="0" w:space="0" w:color="auto"/>
        <w:bottom w:val="none" w:sz="0" w:space="0" w:color="auto"/>
        <w:right w:val="none" w:sz="0" w:space="0" w:color="auto"/>
      </w:divBdr>
    </w:div>
    <w:div w:id="1873154831">
      <w:bodyDiv w:val="1"/>
      <w:marLeft w:val="0"/>
      <w:marRight w:val="0"/>
      <w:marTop w:val="0"/>
      <w:marBottom w:val="0"/>
      <w:divBdr>
        <w:top w:val="none" w:sz="0" w:space="0" w:color="auto"/>
        <w:left w:val="none" w:sz="0" w:space="0" w:color="auto"/>
        <w:bottom w:val="none" w:sz="0" w:space="0" w:color="auto"/>
        <w:right w:val="none" w:sz="0" w:space="0" w:color="auto"/>
      </w:divBdr>
    </w:div>
    <w:div w:id="1873228202">
      <w:bodyDiv w:val="1"/>
      <w:marLeft w:val="0"/>
      <w:marRight w:val="0"/>
      <w:marTop w:val="0"/>
      <w:marBottom w:val="0"/>
      <w:divBdr>
        <w:top w:val="none" w:sz="0" w:space="0" w:color="auto"/>
        <w:left w:val="none" w:sz="0" w:space="0" w:color="auto"/>
        <w:bottom w:val="none" w:sz="0" w:space="0" w:color="auto"/>
        <w:right w:val="none" w:sz="0" w:space="0" w:color="auto"/>
      </w:divBdr>
    </w:div>
    <w:div w:id="1875119266">
      <w:bodyDiv w:val="1"/>
      <w:marLeft w:val="0"/>
      <w:marRight w:val="0"/>
      <w:marTop w:val="0"/>
      <w:marBottom w:val="0"/>
      <w:divBdr>
        <w:top w:val="none" w:sz="0" w:space="0" w:color="auto"/>
        <w:left w:val="none" w:sz="0" w:space="0" w:color="auto"/>
        <w:bottom w:val="none" w:sz="0" w:space="0" w:color="auto"/>
        <w:right w:val="none" w:sz="0" w:space="0" w:color="auto"/>
      </w:divBdr>
    </w:div>
    <w:div w:id="1876306253">
      <w:bodyDiv w:val="1"/>
      <w:marLeft w:val="0"/>
      <w:marRight w:val="0"/>
      <w:marTop w:val="0"/>
      <w:marBottom w:val="0"/>
      <w:divBdr>
        <w:top w:val="none" w:sz="0" w:space="0" w:color="auto"/>
        <w:left w:val="none" w:sz="0" w:space="0" w:color="auto"/>
        <w:bottom w:val="none" w:sz="0" w:space="0" w:color="auto"/>
        <w:right w:val="none" w:sz="0" w:space="0" w:color="auto"/>
      </w:divBdr>
    </w:div>
    <w:div w:id="1885217417">
      <w:bodyDiv w:val="1"/>
      <w:marLeft w:val="0"/>
      <w:marRight w:val="0"/>
      <w:marTop w:val="0"/>
      <w:marBottom w:val="0"/>
      <w:divBdr>
        <w:top w:val="none" w:sz="0" w:space="0" w:color="auto"/>
        <w:left w:val="none" w:sz="0" w:space="0" w:color="auto"/>
        <w:bottom w:val="none" w:sz="0" w:space="0" w:color="auto"/>
        <w:right w:val="none" w:sz="0" w:space="0" w:color="auto"/>
      </w:divBdr>
    </w:div>
    <w:div w:id="1886866152">
      <w:bodyDiv w:val="1"/>
      <w:marLeft w:val="0"/>
      <w:marRight w:val="0"/>
      <w:marTop w:val="0"/>
      <w:marBottom w:val="0"/>
      <w:divBdr>
        <w:top w:val="none" w:sz="0" w:space="0" w:color="auto"/>
        <w:left w:val="none" w:sz="0" w:space="0" w:color="auto"/>
        <w:bottom w:val="none" w:sz="0" w:space="0" w:color="auto"/>
        <w:right w:val="none" w:sz="0" w:space="0" w:color="auto"/>
      </w:divBdr>
      <w:divsChild>
        <w:div w:id="1389844695">
          <w:marLeft w:val="547"/>
          <w:marRight w:val="0"/>
          <w:marTop w:val="134"/>
          <w:marBottom w:val="0"/>
          <w:divBdr>
            <w:top w:val="none" w:sz="0" w:space="0" w:color="auto"/>
            <w:left w:val="none" w:sz="0" w:space="0" w:color="auto"/>
            <w:bottom w:val="none" w:sz="0" w:space="0" w:color="auto"/>
            <w:right w:val="none" w:sz="0" w:space="0" w:color="auto"/>
          </w:divBdr>
        </w:div>
        <w:div w:id="1705789868">
          <w:marLeft w:val="547"/>
          <w:marRight w:val="0"/>
          <w:marTop w:val="134"/>
          <w:marBottom w:val="0"/>
          <w:divBdr>
            <w:top w:val="none" w:sz="0" w:space="0" w:color="auto"/>
            <w:left w:val="none" w:sz="0" w:space="0" w:color="auto"/>
            <w:bottom w:val="none" w:sz="0" w:space="0" w:color="auto"/>
            <w:right w:val="none" w:sz="0" w:space="0" w:color="auto"/>
          </w:divBdr>
        </w:div>
        <w:div w:id="1849558393">
          <w:marLeft w:val="547"/>
          <w:marRight w:val="0"/>
          <w:marTop w:val="134"/>
          <w:marBottom w:val="0"/>
          <w:divBdr>
            <w:top w:val="none" w:sz="0" w:space="0" w:color="auto"/>
            <w:left w:val="none" w:sz="0" w:space="0" w:color="auto"/>
            <w:bottom w:val="none" w:sz="0" w:space="0" w:color="auto"/>
            <w:right w:val="none" w:sz="0" w:space="0" w:color="auto"/>
          </w:divBdr>
        </w:div>
        <w:div w:id="1876691501">
          <w:marLeft w:val="547"/>
          <w:marRight w:val="0"/>
          <w:marTop w:val="134"/>
          <w:marBottom w:val="0"/>
          <w:divBdr>
            <w:top w:val="none" w:sz="0" w:space="0" w:color="auto"/>
            <w:left w:val="none" w:sz="0" w:space="0" w:color="auto"/>
            <w:bottom w:val="none" w:sz="0" w:space="0" w:color="auto"/>
            <w:right w:val="none" w:sz="0" w:space="0" w:color="auto"/>
          </w:divBdr>
        </w:div>
        <w:div w:id="1887376528">
          <w:marLeft w:val="547"/>
          <w:marRight w:val="0"/>
          <w:marTop w:val="134"/>
          <w:marBottom w:val="0"/>
          <w:divBdr>
            <w:top w:val="none" w:sz="0" w:space="0" w:color="auto"/>
            <w:left w:val="none" w:sz="0" w:space="0" w:color="auto"/>
            <w:bottom w:val="none" w:sz="0" w:space="0" w:color="auto"/>
            <w:right w:val="none" w:sz="0" w:space="0" w:color="auto"/>
          </w:divBdr>
        </w:div>
      </w:divsChild>
    </w:div>
    <w:div w:id="1893689375">
      <w:bodyDiv w:val="1"/>
      <w:marLeft w:val="0"/>
      <w:marRight w:val="0"/>
      <w:marTop w:val="0"/>
      <w:marBottom w:val="0"/>
      <w:divBdr>
        <w:top w:val="none" w:sz="0" w:space="0" w:color="auto"/>
        <w:left w:val="none" w:sz="0" w:space="0" w:color="auto"/>
        <w:bottom w:val="none" w:sz="0" w:space="0" w:color="auto"/>
        <w:right w:val="none" w:sz="0" w:space="0" w:color="auto"/>
      </w:divBdr>
    </w:div>
    <w:div w:id="1905942354">
      <w:bodyDiv w:val="1"/>
      <w:marLeft w:val="0"/>
      <w:marRight w:val="0"/>
      <w:marTop w:val="0"/>
      <w:marBottom w:val="0"/>
      <w:divBdr>
        <w:top w:val="none" w:sz="0" w:space="0" w:color="auto"/>
        <w:left w:val="none" w:sz="0" w:space="0" w:color="auto"/>
        <w:bottom w:val="none" w:sz="0" w:space="0" w:color="auto"/>
        <w:right w:val="none" w:sz="0" w:space="0" w:color="auto"/>
      </w:divBdr>
    </w:div>
    <w:div w:id="1919947861">
      <w:bodyDiv w:val="1"/>
      <w:marLeft w:val="0"/>
      <w:marRight w:val="0"/>
      <w:marTop w:val="0"/>
      <w:marBottom w:val="0"/>
      <w:divBdr>
        <w:top w:val="none" w:sz="0" w:space="0" w:color="auto"/>
        <w:left w:val="none" w:sz="0" w:space="0" w:color="auto"/>
        <w:bottom w:val="none" w:sz="0" w:space="0" w:color="auto"/>
        <w:right w:val="none" w:sz="0" w:space="0" w:color="auto"/>
      </w:divBdr>
    </w:div>
    <w:div w:id="1920945545">
      <w:bodyDiv w:val="1"/>
      <w:marLeft w:val="0"/>
      <w:marRight w:val="0"/>
      <w:marTop w:val="0"/>
      <w:marBottom w:val="0"/>
      <w:divBdr>
        <w:top w:val="none" w:sz="0" w:space="0" w:color="auto"/>
        <w:left w:val="none" w:sz="0" w:space="0" w:color="auto"/>
        <w:bottom w:val="none" w:sz="0" w:space="0" w:color="auto"/>
        <w:right w:val="none" w:sz="0" w:space="0" w:color="auto"/>
      </w:divBdr>
      <w:divsChild>
        <w:div w:id="2011443146">
          <w:marLeft w:val="115"/>
          <w:marRight w:val="0"/>
          <w:marTop w:val="58"/>
          <w:marBottom w:val="115"/>
          <w:divBdr>
            <w:top w:val="none" w:sz="0" w:space="0" w:color="auto"/>
            <w:left w:val="none" w:sz="0" w:space="0" w:color="auto"/>
            <w:bottom w:val="none" w:sz="0" w:space="0" w:color="auto"/>
            <w:right w:val="none" w:sz="0" w:space="0" w:color="auto"/>
          </w:divBdr>
          <w:divsChild>
            <w:div w:id="332294585">
              <w:blockQuote w:val="1"/>
              <w:marLeft w:val="0"/>
              <w:marRight w:val="0"/>
              <w:marTop w:val="207"/>
              <w:marBottom w:val="207"/>
              <w:divBdr>
                <w:top w:val="none" w:sz="0" w:space="0" w:color="auto"/>
                <w:left w:val="none" w:sz="0" w:space="0" w:color="auto"/>
                <w:bottom w:val="none" w:sz="0" w:space="0" w:color="auto"/>
                <w:right w:val="none" w:sz="0" w:space="0" w:color="auto"/>
              </w:divBdr>
            </w:div>
          </w:divsChild>
        </w:div>
      </w:divsChild>
    </w:div>
    <w:div w:id="1926911842">
      <w:bodyDiv w:val="1"/>
      <w:marLeft w:val="0"/>
      <w:marRight w:val="0"/>
      <w:marTop w:val="0"/>
      <w:marBottom w:val="0"/>
      <w:divBdr>
        <w:top w:val="none" w:sz="0" w:space="0" w:color="auto"/>
        <w:left w:val="none" w:sz="0" w:space="0" w:color="auto"/>
        <w:bottom w:val="none" w:sz="0" w:space="0" w:color="auto"/>
        <w:right w:val="none" w:sz="0" w:space="0" w:color="auto"/>
      </w:divBdr>
      <w:divsChild>
        <w:div w:id="933898162">
          <w:marLeft w:val="0"/>
          <w:marRight w:val="0"/>
          <w:marTop w:val="0"/>
          <w:marBottom w:val="0"/>
          <w:divBdr>
            <w:top w:val="none" w:sz="0" w:space="0" w:color="auto"/>
            <w:left w:val="none" w:sz="0" w:space="0" w:color="auto"/>
            <w:bottom w:val="none" w:sz="0" w:space="0" w:color="auto"/>
            <w:right w:val="none" w:sz="0" w:space="0" w:color="auto"/>
          </w:divBdr>
        </w:div>
      </w:divsChild>
    </w:div>
    <w:div w:id="1927839430">
      <w:bodyDiv w:val="1"/>
      <w:marLeft w:val="0"/>
      <w:marRight w:val="0"/>
      <w:marTop w:val="0"/>
      <w:marBottom w:val="0"/>
      <w:divBdr>
        <w:top w:val="none" w:sz="0" w:space="0" w:color="auto"/>
        <w:left w:val="none" w:sz="0" w:space="0" w:color="auto"/>
        <w:bottom w:val="none" w:sz="0" w:space="0" w:color="auto"/>
        <w:right w:val="none" w:sz="0" w:space="0" w:color="auto"/>
      </w:divBdr>
    </w:div>
    <w:div w:id="1932274485">
      <w:bodyDiv w:val="1"/>
      <w:marLeft w:val="0"/>
      <w:marRight w:val="0"/>
      <w:marTop w:val="0"/>
      <w:marBottom w:val="0"/>
      <w:divBdr>
        <w:top w:val="none" w:sz="0" w:space="0" w:color="auto"/>
        <w:left w:val="none" w:sz="0" w:space="0" w:color="auto"/>
        <w:bottom w:val="none" w:sz="0" w:space="0" w:color="auto"/>
        <w:right w:val="none" w:sz="0" w:space="0" w:color="auto"/>
      </w:divBdr>
    </w:div>
    <w:div w:id="1935168318">
      <w:bodyDiv w:val="1"/>
      <w:marLeft w:val="0"/>
      <w:marRight w:val="0"/>
      <w:marTop w:val="0"/>
      <w:marBottom w:val="0"/>
      <w:divBdr>
        <w:top w:val="none" w:sz="0" w:space="0" w:color="auto"/>
        <w:left w:val="none" w:sz="0" w:space="0" w:color="auto"/>
        <w:bottom w:val="none" w:sz="0" w:space="0" w:color="auto"/>
        <w:right w:val="none" w:sz="0" w:space="0" w:color="auto"/>
      </w:divBdr>
    </w:div>
    <w:div w:id="1935702249">
      <w:bodyDiv w:val="1"/>
      <w:marLeft w:val="0"/>
      <w:marRight w:val="0"/>
      <w:marTop w:val="0"/>
      <w:marBottom w:val="0"/>
      <w:divBdr>
        <w:top w:val="none" w:sz="0" w:space="0" w:color="auto"/>
        <w:left w:val="none" w:sz="0" w:space="0" w:color="auto"/>
        <w:bottom w:val="none" w:sz="0" w:space="0" w:color="auto"/>
        <w:right w:val="none" w:sz="0" w:space="0" w:color="auto"/>
      </w:divBdr>
    </w:div>
    <w:div w:id="1943683672">
      <w:bodyDiv w:val="1"/>
      <w:marLeft w:val="0"/>
      <w:marRight w:val="0"/>
      <w:marTop w:val="0"/>
      <w:marBottom w:val="0"/>
      <w:divBdr>
        <w:top w:val="none" w:sz="0" w:space="0" w:color="auto"/>
        <w:left w:val="none" w:sz="0" w:space="0" w:color="auto"/>
        <w:bottom w:val="none" w:sz="0" w:space="0" w:color="auto"/>
        <w:right w:val="none" w:sz="0" w:space="0" w:color="auto"/>
      </w:divBdr>
      <w:divsChild>
        <w:div w:id="158084846">
          <w:marLeft w:val="0"/>
          <w:marRight w:val="0"/>
          <w:marTop w:val="0"/>
          <w:marBottom w:val="0"/>
          <w:divBdr>
            <w:top w:val="none" w:sz="0" w:space="0" w:color="auto"/>
            <w:left w:val="none" w:sz="0" w:space="0" w:color="auto"/>
            <w:bottom w:val="none" w:sz="0" w:space="0" w:color="auto"/>
            <w:right w:val="none" w:sz="0" w:space="0" w:color="auto"/>
          </w:divBdr>
        </w:div>
        <w:div w:id="2005009075">
          <w:marLeft w:val="0"/>
          <w:marRight w:val="0"/>
          <w:marTop w:val="0"/>
          <w:marBottom w:val="0"/>
          <w:divBdr>
            <w:top w:val="none" w:sz="0" w:space="0" w:color="auto"/>
            <w:left w:val="none" w:sz="0" w:space="0" w:color="auto"/>
            <w:bottom w:val="none" w:sz="0" w:space="0" w:color="auto"/>
            <w:right w:val="none" w:sz="0" w:space="0" w:color="auto"/>
          </w:divBdr>
          <w:divsChild>
            <w:div w:id="20934919">
              <w:marLeft w:val="0"/>
              <w:marRight w:val="0"/>
              <w:marTop w:val="0"/>
              <w:marBottom w:val="0"/>
              <w:divBdr>
                <w:top w:val="none" w:sz="0" w:space="0" w:color="auto"/>
                <w:left w:val="none" w:sz="0" w:space="0" w:color="auto"/>
                <w:bottom w:val="none" w:sz="0" w:space="0" w:color="auto"/>
                <w:right w:val="none" w:sz="0" w:space="0" w:color="auto"/>
              </w:divBdr>
            </w:div>
            <w:div w:id="779685772">
              <w:marLeft w:val="0"/>
              <w:marRight w:val="0"/>
              <w:marTop w:val="0"/>
              <w:marBottom w:val="60"/>
              <w:divBdr>
                <w:top w:val="none" w:sz="0" w:space="0" w:color="auto"/>
                <w:left w:val="none" w:sz="0" w:space="0" w:color="auto"/>
                <w:bottom w:val="none" w:sz="0" w:space="0" w:color="auto"/>
                <w:right w:val="none" w:sz="0" w:space="0" w:color="auto"/>
              </w:divBdr>
            </w:div>
            <w:div w:id="2055612635">
              <w:marLeft w:val="0"/>
              <w:marRight w:val="0"/>
              <w:marTop w:val="60"/>
              <w:marBottom w:val="150"/>
              <w:divBdr>
                <w:top w:val="none" w:sz="0" w:space="0" w:color="auto"/>
                <w:left w:val="none" w:sz="0" w:space="0" w:color="auto"/>
                <w:bottom w:val="none" w:sz="0" w:space="0" w:color="auto"/>
                <w:right w:val="none" w:sz="0" w:space="0" w:color="auto"/>
              </w:divBdr>
            </w:div>
            <w:div w:id="2079134951">
              <w:marLeft w:val="0"/>
              <w:marRight w:val="0"/>
              <w:marTop w:val="0"/>
              <w:marBottom w:val="0"/>
              <w:divBdr>
                <w:top w:val="single" w:sz="2" w:space="0" w:color="DBDBDB"/>
                <w:left w:val="none" w:sz="0" w:space="0" w:color="auto"/>
                <w:bottom w:val="none" w:sz="0" w:space="4" w:color="auto"/>
                <w:right w:val="none" w:sz="0" w:space="0" w:color="auto"/>
              </w:divBdr>
              <w:divsChild>
                <w:div w:id="979963200">
                  <w:marLeft w:val="0"/>
                  <w:marRight w:val="0"/>
                  <w:marTop w:val="0"/>
                  <w:marBottom w:val="0"/>
                  <w:divBdr>
                    <w:top w:val="none" w:sz="0" w:space="0" w:color="auto"/>
                    <w:left w:val="none" w:sz="0" w:space="0" w:color="auto"/>
                    <w:bottom w:val="none" w:sz="0" w:space="0" w:color="auto"/>
                    <w:right w:val="none" w:sz="0" w:space="0" w:color="auto"/>
                  </w:divBdr>
                </w:div>
                <w:div w:id="1002659977">
                  <w:marLeft w:val="0"/>
                  <w:marRight w:val="0"/>
                  <w:marTop w:val="0"/>
                  <w:marBottom w:val="0"/>
                  <w:divBdr>
                    <w:top w:val="single" w:sz="2" w:space="0" w:color="DBDBDB"/>
                    <w:left w:val="none" w:sz="0" w:space="0" w:color="auto"/>
                    <w:bottom w:val="none" w:sz="0" w:space="4" w:color="auto"/>
                    <w:right w:val="none" w:sz="0" w:space="0" w:color="auto"/>
                  </w:divBdr>
                  <w:divsChild>
                    <w:div w:id="13362294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115712345">
          <w:marLeft w:val="0"/>
          <w:marRight w:val="0"/>
          <w:marTop w:val="300"/>
          <w:marBottom w:val="0"/>
          <w:divBdr>
            <w:top w:val="none" w:sz="0" w:space="0" w:color="auto"/>
            <w:left w:val="none" w:sz="0" w:space="0" w:color="auto"/>
            <w:bottom w:val="none" w:sz="0" w:space="0" w:color="auto"/>
            <w:right w:val="none" w:sz="0" w:space="0" w:color="auto"/>
          </w:divBdr>
        </w:div>
      </w:divsChild>
    </w:div>
    <w:div w:id="1957833245">
      <w:bodyDiv w:val="1"/>
      <w:marLeft w:val="0"/>
      <w:marRight w:val="0"/>
      <w:marTop w:val="0"/>
      <w:marBottom w:val="0"/>
      <w:divBdr>
        <w:top w:val="none" w:sz="0" w:space="0" w:color="auto"/>
        <w:left w:val="none" w:sz="0" w:space="0" w:color="auto"/>
        <w:bottom w:val="none" w:sz="0" w:space="0" w:color="auto"/>
        <w:right w:val="none" w:sz="0" w:space="0" w:color="auto"/>
      </w:divBdr>
    </w:div>
    <w:div w:id="1964769749">
      <w:bodyDiv w:val="1"/>
      <w:marLeft w:val="0"/>
      <w:marRight w:val="0"/>
      <w:marTop w:val="0"/>
      <w:marBottom w:val="0"/>
      <w:divBdr>
        <w:top w:val="none" w:sz="0" w:space="0" w:color="auto"/>
        <w:left w:val="none" w:sz="0" w:space="0" w:color="auto"/>
        <w:bottom w:val="none" w:sz="0" w:space="0" w:color="auto"/>
        <w:right w:val="none" w:sz="0" w:space="0" w:color="auto"/>
      </w:divBdr>
    </w:div>
    <w:div w:id="1965580711">
      <w:bodyDiv w:val="1"/>
      <w:marLeft w:val="0"/>
      <w:marRight w:val="0"/>
      <w:marTop w:val="0"/>
      <w:marBottom w:val="0"/>
      <w:divBdr>
        <w:top w:val="none" w:sz="0" w:space="0" w:color="auto"/>
        <w:left w:val="none" w:sz="0" w:space="0" w:color="auto"/>
        <w:bottom w:val="none" w:sz="0" w:space="0" w:color="auto"/>
        <w:right w:val="none" w:sz="0" w:space="0" w:color="auto"/>
      </w:divBdr>
    </w:div>
    <w:div w:id="1980529647">
      <w:bodyDiv w:val="1"/>
      <w:marLeft w:val="0"/>
      <w:marRight w:val="0"/>
      <w:marTop w:val="0"/>
      <w:marBottom w:val="0"/>
      <w:divBdr>
        <w:top w:val="none" w:sz="0" w:space="0" w:color="auto"/>
        <w:left w:val="none" w:sz="0" w:space="0" w:color="auto"/>
        <w:bottom w:val="none" w:sz="0" w:space="0" w:color="auto"/>
        <w:right w:val="none" w:sz="0" w:space="0" w:color="auto"/>
      </w:divBdr>
    </w:div>
    <w:div w:id="1982542244">
      <w:bodyDiv w:val="1"/>
      <w:marLeft w:val="0"/>
      <w:marRight w:val="0"/>
      <w:marTop w:val="0"/>
      <w:marBottom w:val="0"/>
      <w:divBdr>
        <w:top w:val="none" w:sz="0" w:space="0" w:color="auto"/>
        <w:left w:val="none" w:sz="0" w:space="0" w:color="auto"/>
        <w:bottom w:val="none" w:sz="0" w:space="0" w:color="auto"/>
        <w:right w:val="none" w:sz="0" w:space="0" w:color="auto"/>
      </w:divBdr>
    </w:div>
    <w:div w:id="1982886205">
      <w:bodyDiv w:val="1"/>
      <w:marLeft w:val="0"/>
      <w:marRight w:val="0"/>
      <w:marTop w:val="0"/>
      <w:marBottom w:val="0"/>
      <w:divBdr>
        <w:top w:val="none" w:sz="0" w:space="0" w:color="auto"/>
        <w:left w:val="none" w:sz="0" w:space="0" w:color="auto"/>
        <w:bottom w:val="none" w:sz="0" w:space="0" w:color="auto"/>
        <w:right w:val="none" w:sz="0" w:space="0" w:color="auto"/>
      </w:divBdr>
    </w:div>
    <w:div w:id="1984432229">
      <w:bodyDiv w:val="1"/>
      <w:marLeft w:val="0"/>
      <w:marRight w:val="0"/>
      <w:marTop w:val="0"/>
      <w:marBottom w:val="0"/>
      <w:divBdr>
        <w:top w:val="none" w:sz="0" w:space="0" w:color="auto"/>
        <w:left w:val="none" w:sz="0" w:space="0" w:color="auto"/>
        <w:bottom w:val="none" w:sz="0" w:space="0" w:color="auto"/>
        <w:right w:val="none" w:sz="0" w:space="0" w:color="auto"/>
      </w:divBdr>
      <w:divsChild>
        <w:div w:id="1300112486">
          <w:marLeft w:val="1008"/>
          <w:marRight w:val="0"/>
          <w:marTop w:val="115"/>
          <w:marBottom w:val="0"/>
          <w:divBdr>
            <w:top w:val="none" w:sz="0" w:space="0" w:color="auto"/>
            <w:left w:val="none" w:sz="0" w:space="0" w:color="auto"/>
            <w:bottom w:val="none" w:sz="0" w:space="0" w:color="auto"/>
            <w:right w:val="none" w:sz="0" w:space="0" w:color="auto"/>
          </w:divBdr>
        </w:div>
        <w:div w:id="2052221560">
          <w:marLeft w:val="1008"/>
          <w:marRight w:val="0"/>
          <w:marTop w:val="115"/>
          <w:marBottom w:val="0"/>
          <w:divBdr>
            <w:top w:val="none" w:sz="0" w:space="0" w:color="auto"/>
            <w:left w:val="none" w:sz="0" w:space="0" w:color="auto"/>
            <w:bottom w:val="none" w:sz="0" w:space="0" w:color="auto"/>
            <w:right w:val="none" w:sz="0" w:space="0" w:color="auto"/>
          </w:divBdr>
        </w:div>
        <w:div w:id="832181344">
          <w:marLeft w:val="1008"/>
          <w:marRight w:val="0"/>
          <w:marTop w:val="115"/>
          <w:marBottom w:val="0"/>
          <w:divBdr>
            <w:top w:val="none" w:sz="0" w:space="0" w:color="auto"/>
            <w:left w:val="none" w:sz="0" w:space="0" w:color="auto"/>
            <w:bottom w:val="none" w:sz="0" w:space="0" w:color="auto"/>
            <w:right w:val="none" w:sz="0" w:space="0" w:color="auto"/>
          </w:divBdr>
        </w:div>
        <w:div w:id="869218300">
          <w:marLeft w:val="1008"/>
          <w:marRight w:val="0"/>
          <w:marTop w:val="115"/>
          <w:marBottom w:val="0"/>
          <w:divBdr>
            <w:top w:val="none" w:sz="0" w:space="0" w:color="auto"/>
            <w:left w:val="none" w:sz="0" w:space="0" w:color="auto"/>
            <w:bottom w:val="none" w:sz="0" w:space="0" w:color="auto"/>
            <w:right w:val="none" w:sz="0" w:space="0" w:color="auto"/>
          </w:divBdr>
        </w:div>
        <w:div w:id="1411124602">
          <w:marLeft w:val="1008"/>
          <w:marRight w:val="0"/>
          <w:marTop w:val="115"/>
          <w:marBottom w:val="0"/>
          <w:divBdr>
            <w:top w:val="none" w:sz="0" w:space="0" w:color="auto"/>
            <w:left w:val="none" w:sz="0" w:space="0" w:color="auto"/>
            <w:bottom w:val="none" w:sz="0" w:space="0" w:color="auto"/>
            <w:right w:val="none" w:sz="0" w:space="0" w:color="auto"/>
          </w:divBdr>
        </w:div>
        <w:div w:id="427969888">
          <w:marLeft w:val="1008"/>
          <w:marRight w:val="0"/>
          <w:marTop w:val="115"/>
          <w:marBottom w:val="0"/>
          <w:divBdr>
            <w:top w:val="none" w:sz="0" w:space="0" w:color="auto"/>
            <w:left w:val="none" w:sz="0" w:space="0" w:color="auto"/>
            <w:bottom w:val="none" w:sz="0" w:space="0" w:color="auto"/>
            <w:right w:val="none" w:sz="0" w:space="0" w:color="auto"/>
          </w:divBdr>
        </w:div>
      </w:divsChild>
    </w:div>
    <w:div w:id="1991060219">
      <w:bodyDiv w:val="1"/>
      <w:marLeft w:val="0"/>
      <w:marRight w:val="0"/>
      <w:marTop w:val="0"/>
      <w:marBottom w:val="0"/>
      <w:divBdr>
        <w:top w:val="none" w:sz="0" w:space="0" w:color="auto"/>
        <w:left w:val="none" w:sz="0" w:space="0" w:color="auto"/>
        <w:bottom w:val="none" w:sz="0" w:space="0" w:color="auto"/>
        <w:right w:val="none" w:sz="0" w:space="0" w:color="auto"/>
      </w:divBdr>
    </w:div>
    <w:div w:id="1991980039">
      <w:bodyDiv w:val="1"/>
      <w:marLeft w:val="0"/>
      <w:marRight w:val="0"/>
      <w:marTop w:val="0"/>
      <w:marBottom w:val="0"/>
      <w:divBdr>
        <w:top w:val="none" w:sz="0" w:space="0" w:color="auto"/>
        <w:left w:val="none" w:sz="0" w:space="0" w:color="auto"/>
        <w:bottom w:val="none" w:sz="0" w:space="0" w:color="auto"/>
        <w:right w:val="none" w:sz="0" w:space="0" w:color="auto"/>
      </w:divBdr>
    </w:div>
    <w:div w:id="1998415582">
      <w:bodyDiv w:val="1"/>
      <w:marLeft w:val="0"/>
      <w:marRight w:val="0"/>
      <w:marTop w:val="0"/>
      <w:marBottom w:val="0"/>
      <w:divBdr>
        <w:top w:val="none" w:sz="0" w:space="0" w:color="auto"/>
        <w:left w:val="none" w:sz="0" w:space="0" w:color="auto"/>
        <w:bottom w:val="none" w:sz="0" w:space="0" w:color="auto"/>
        <w:right w:val="none" w:sz="0" w:space="0" w:color="auto"/>
      </w:divBdr>
    </w:div>
    <w:div w:id="1999532448">
      <w:bodyDiv w:val="1"/>
      <w:marLeft w:val="0"/>
      <w:marRight w:val="0"/>
      <w:marTop w:val="0"/>
      <w:marBottom w:val="0"/>
      <w:divBdr>
        <w:top w:val="none" w:sz="0" w:space="0" w:color="auto"/>
        <w:left w:val="none" w:sz="0" w:space="0" w:color="auto"/>
        <w:bottom w:val="none" w:sz="0" w:space="0" w:color="auto"/>
        <w:right w:val="none" w:sz="0" w:space="0" w:color="auto"/>
      </w:divBdr>
    </w:div>
    <w:div w:id="2000881400">
      <w:bodyDiv w:val="1"/>
      <w:marLeft w:val="0"/>
      <w:marRight w:val="0"/>
      <w:marTop w:val="0"/>
      <w:marBottom w:val="0"/>
      <w:divBdr>
        <w:top w:val="none" w:sz="0" w:space="0" w:color="auto"/>
        <w:left w:val="none" w:sz="0" w:space="0" w:color="auto"/>
        <w:bottom w:val="none" w:sz="0" w:space="0" w:color="auto"/>
        <w:right w:val="none" w:sz="0" w:space="0" w:color="auto"/>
      </w:divBdr>
    </w:div>
    <w:div w:id="2003115632">
      <w:bodyDiv w:val="1"/>
      <w:marLeft w:val="0"/>
      <w:marRight w:val="0"/>
      <w:marTop w:val="0"/>
      <w:marBottom w:val="0"/>
      <w:divBdr>
        <w:top w:val="none" w:sz="0" w:space="0" w:color="auto"/>
        <w:left w:val="none" w:sz="0" w:space="0" w:color="auto"/>
        <w:bottom w:val="none" w:sz="0" w:space="0" w:color="auto"/>
        <w:right w:val="none" w:sz="0" w:space="0" w:color="auto"/>
      </w:divBdr>
    </w:div>
    <w:div w:id="2006546440">
      <w:bodyDiv w:val="1"/>
      <w:marLeft w:val="0"/>
      <w:marRight w:val="0"/>
      <w:marTop w:val="0"/>
      <w:marBottom w:val="0"/>
      <w:divBdr>
        <w:top w:val="none" w:sz="0" w:space="0" w:color="auto"/>
        <w:left w:val="none" w:sz="0" w:space="0" w:color="auto"/>
        <w:bottom w:val="none" w:sz="0" w:space="0" w:color="auto"/>
        <w:right w:val="none" w:sz="0" w:space="0" w:color="auto"/>
      </w:divBdr>
    </w:div>
    <w:div w:id="2007005409">
      <w:bodyDiv w:val="1"/>
      <w:marLeft w:val="0"/>
      <w:marRight w:val="0"/>
      <w:marTop w:val="0"/>
      <w:marBottom w:val="0"/>
      <w:divBdr>
        <w:top w:val="none" w:sz="0" w:space="0" w:color="auto"/>
        <w:left w:val="none" w:sz="0" w:space="0" w:color="auto"/>
        <w:bottom w:val="none" w:sz="0" w:space="0" w:color="auto"/>
        <w:right w:val="none" w:sz="0" w:space="0" w:color="auto"/>
      </w:divBdr>
    </w:div>
    <w:div w:id="2011105236">
      <w:bodyDiv w:val="1"/>
      <w:marLeft w:val="0"/>
      <w:marRight w:val="0"/>
      <w:marTop w:val="0"/>
      <w:marBottom w:val="0"/>
      <w:divBdr>
        <w:top w:val="none" w:sz="0" w:space="0" w:color="auto"/>
        <w:left w:val="none" w:sz="0" w:space="0" w:color="auto"/>
        <w:bottom w:val="none" w:sz="0" w:space="0" w:color="auto"/>
        <w:right w:val="none" w:sz="0" w:space="0" w:color="auto"/>
      </w:divBdr>
    </w:div>
    <w:div w:id="2013295074">
      <w:bodyDiv w:val="1"/>
      <w:marLeft w:val="0"/>
      <w:marRight w:val="0"/>
      <w:marTop w:val="0"/>
      <w:marBottom w:val="0"/>
      <w:divBdr>
        <w:top w:val="none" w:sz="0" w:space="0" w:color="auto"/>
        <w:left w:val="none" w:sz="0" w:space="0" w:color="auto"/>
        <w:bottom w:val="none" w:sz="0" w:space="0" w:color="auto"/>
        <w:right w:val="none" w:sz="0" w:space="0" w:color="auto"/>
      </w:divBdr>
    </w:div>
    <w:div w:id="2015765703">
      <w:bodyDiv w:val="1"/>
      <w:marLeft w:val="0"/>
      <w:marRight w:val="0"/>
      <w:marTop w:val="0"/>
      <w:marBottom w:val="0"/>
      <w:divBdr>
        <w:top w:val="none" w:sz="0" w:space="0" w:color="auto"/>
        <w:left w:val="none" w:sz="0" w:space="0" w:color="auto"/>
        <w:bottom w:val="none" w:sz="0" w:space="0" w:color="auto"/>
        <w:right w:val="none" w:sz="0" w:space="0" w:color="auto"/>
      </w:divBdr>
    </w:div>
    <w:div w:id="2017268811">
      <w:bodyDiv w:val="1"/>
      <w:marLeft w:val="0"/>
      <w:marRight w:val="0"/>
      <w:marTop w:val="0"/>
      <w:marBottom w:val="0"/>
      <w:divBdr>
        <w:top w:val="none" w:sz="0" w:space="0" w:color="auto"/>
        <w:left w:val="none" w:sz="0" w:space="0" w:color="auto"/>
        <w:bottom w:val="none" w:sz="0" w:space="0" w:color="auto"/>
        <w:right w:val="none" w:sz="0" w:space="0" w:color="auto"/>
      </w:divBdr>
    </w:div>
    <w:div w:id="2018384855">
      <w:bodyDiv w:val="1"/>
      <w:marLeft w:val="0"/>
      <w:marRight w:val="0"/>
      <w:marTop w:val="0"/>
      <w:marBottom w:val="0"/>
      <w:divBdr>
        <w:top w:val="none" w:sz="0" w:space="0" w:color="auto"/>
        <w:left w:val="none" w:sz="0" w:space="0" w:color="auto"/>
        <w:bottom w:val="none" w:sz="0" w:space="0" w:color="auto"/>
        <w:right w:val="none" w:sz="0" w:space="0" w:color="auto"/>
      </w:divBdr>
    </w:div>
    <w:div w:id="2020112461">
      <w:bodyDiv w:val="1"/>
      <w:marLeft w:val="0"/>
      <w:marRight w:val="0"/>
      <w:marTop w:val="0"/>
      <w:marBottom w:val="0"/>
      <w:divBdr>
        <w:top w:val="none" w:sz="0" w:space="0" w:color="auto"/>
        <w:left w:val="none" w:sz="0" w:space="0" w:color="auto"/>
        <w:bottom w:val="none" w:sz="0" w:space="0" w:color="auto"/>
        <w:right w:val="none" w:sz="0" w:space="0" w:color="auto"/>
      </w:divBdr>
      <w:divsChild>
        <w:div w:id="450393716">
          <w:marLeft w:val="547"/>
          <w:marRight w:val="0"/>
          <w:marTop w:val="134"/>
          <w:marBottom w:val="0"/>
          <w:divBdr>
            <w:top w:val="none" w:sz="0" w:space="0" w:color="auto"/>
            <w:left w:val="none" w:sz="0" w:space="0" w:color="auto"/>
            <w:bottom w:val="none" w:sz="0" w:space="0" w:color="auto"/>
            <w:right w:val="none" w:sz="0" w:space="0" w:color="auto"/>
          </w:divBdr>
        </w:div>
      </w:divsChild>
    </w:div>
    <w:div w:id="2020354931">
      <w:bodyDiv w:val="1"/>
      <w:marLeft w:val="0"/>
      <w:marRight w:val="0"/>
      <w:marTop w:val="0"/>
      <w:marBottom w:val="0"/>
      <w:divBdr>
        <w:top w:val="none" w:sz="0" w:space="0" w:color="auto"/>
        <w:left w:val="none" w:sz="0" w:space="0" w:color="auto"/>
        <w:bottom w:val="none" w:sz="0" w:space="0" w:color="auto"/>
        <w:right w:val="none" w:sz="0" w:space="0" w:color="auto"/>
      </w:divBdr>
    </w:div>
    <w:div w:id="2024279747">
      <w:bodyDiv w:val="1"/>
      <w:marLeft w:val="0"/>
      <w:marRight w:val="0"/>
      <w:marTop w:val="0"/>
      <w:marBottom w:val="0"/>
      <w:divBdr>
        <w:top w:val="none" w:sz="0" w:space="0" w:color="auto"/>
        <w:left w:val="none" w:sz="0" w:space="0" w:color="auto"/>
        <w:bottom w:val="none" w:sz="0" w:space="0" w:color="auto"/>
        <w:right w:val="none" w:sz="0" w:space="0" w:color="auto"/>
      </w:divBdr>
    </w:div>
    <w:div w:id="2029214462">
      <w:bodyDiv w:val="1"/>
      <w:marLeft w:val="0"/>
      <w:marRight w:val="0"/>
      <w:marTop w:val="0"/>
      <w:marBottom w:val="0"/>
      <w:divBdr>
        <w:top w:val="none" w:sz="0" w:space="0" w:color="auto"/>
        <w:left w:val="none" w:sz="0" w:space="0" w:color="auto"/>
        <w:bottom w:val="none" w:sz="0" w:space="0" w:color="auto"/>
        <w:right w:val="none" w:sz="0" w:space="0" w:color="auto"/>
      </w:divBdr>
    </w:div>
    <w:div w:id="2031027738">
      <w:bodyDiv w:val="1"/>
      <w:marLeft w:val="0"/>
      <w:marRight w:val="0"/>
      <w:marTop w:val="0"/>
      <w:marBottom w:val="0"/>
      <w:divBdr>
        <w:top w:val="none" w:sz="0" w:space="0" w:color="auto"/>
        <w:left w:val="none" w:sz="0" w:space="0" w:color="auto"/>
        <w:bottom w:val="none" w:sz="0" w:space="0" w:color="auto"/>
        <w:right w:val="none" w:sz="0" w:space="0" w:color="auto"/>
      </w:divBdr>
    </w:div>
    <w:div w:id="2035499888">
      <w:bodyDiv w:val="1"/>
      <w:marLeft w:val="0"/>
      <w:marRight w:val="0"/>
      <w:marTop w:val="0"/>
      <w:marBottom w:val="0"/>
      <w:divBdr>
        <w:top w:val="none" w:sz="0" w:space="0" w:color="auto"/>
        <w:left w:val="none" w:sz="0" w:space="0" w:color="auto"/>
        <w:bottom w:val="none" w:sz="0" w:space="0" w:color="auto"/>
        <w:right w:val="none" w:sz="0" w:space="0" w:color="auto"/>
      </w:divBdr>
    </w:div>
    <w:div w:id="2037585042">
      <w:bodyDiv w:val="1"/>
      <w:marLeft w:val="0"/>
      <w:marRight w:val="0"/>
      <w:marTop w:val="0"/>
      <w:marBottom w:val="0"/>
      <w:divBdr>
        <w:top w:val="none" w:sz="0" w:space="0" w:color="auto"/>
        <w:left w:val="none" w:sz="0" w:space="0" w:color="auto"/>
        <w:bottom w:val="none" w:sz="0" w:space="0" w:color="auto"/>
        <w:right w:val="none" w:sz="0" w:space="0" w:color="auto"/>
      </w:divBdr>
    </w:div>
    <w:div w:id="2038190560">
      <w:bodyDiv w:val="1"/>
      <w:marLeft w:val="0"/>
      <w:marRight w:val="0"/>
      <w:marTop w:val="0"/>
      <w:marBottom w:val="0"/>
      <w:divBdr>
        <w:top w:val="none" w:sz="0" w:space="0" w:color="auto"/>
        <w:left w:val="none" w:sz="0" w:space="0" w:color="auto"/>
        <w:bottom w:val="none" w:sz="0" w:space="0" w:color="auto"/>
        <w:right w:val="none" w:sz="0" w:space="0" w:color="auto"/>
      </w:divBdr>
    </w:div>
    <w:div w:id="2039626316">
      <w:bodyDiv w:val="1"/>
      <w:marLeft w:val="0"/>
      <w:marRight w:val="0"/>
      <w:marTop w:val="0"/>
      <w:marBottom w:val="0"/>
      <w:divBdr>
        <w:top w:val="none" w:sz="0" w:space="0" w:color="auto"/>
        <w:left w:val="none" w:sz="0" w:space="0" w:color="auto"/>
        <w:bottom w:val="none" w:sz="0" w:space="0" w:color="auto"/>
        <w:right w:val="none" w:sz="0" w:space="0" w:color="auto"/>
      </w:divBdr>
    </w:div>
    <w:div w:id="2041394997">
      <w:bodyDiv w:val="1"/>
      <w:marLeft w:val="0"/>
      <w:marRight w:val="0"/>
      <w:marTop w:val="0"/>
      <w:marBottom w:val="0"/>
      <w:divBdr>
        <w:top w:val="none" w:sz="0" w:space="0" w:color="auto"/>
        <w:left w:val="none" w:sz="0" w:space="0" w:color="auto"/>
        <w:bottom w:val="none" w:sz="0" w:space="0" w:color="auto"/>
        <w:right w:val="none" w:sz="0" w:space="0" w:color="auto"/>
      </w:divBdr>
    </w:div>
    <w:div w:id="2043091350">
      <w:bodyDiv w:val="1"/>
      <w:marLeft w:val="0"/>
      <w:marRight w:val="0"/>
      <w:marTop w:val="0"/>
      <w:marBottom w:val="0"/>
      <w:divBdr>
        <w:top w:val="none" w:sz="0" w:space="0" w:color="auto"/>
        <w:left w:val="none" w:sz="0" w:space="0" w:color="auto"/>
        <w:bottom w:val="none" w:sz="0" w:space="0" w:color="auto"/>
        <w:right w:val="none" w:sz="0" w:space="0" w:color="auto"/>
      </w:divBdr>
    </w:div>
    <w:div w:id="2043506186">
      <w:bodyDiv w:val="1"/>
      <w:marLeft w:val="0"/>
      <w:marRight w:val="0"/>
      <w:marTop w:val="0"/>
      <w:marBottom w:val="0"/>
      <w:divBdr>
        <w:top w:val="none" w:sz="0" w:space="0" w:color="auto"/>
        <w:left w:val="none" w:sz="0" w:space="0" w:color="auto"/>
        <w:bottom w:val="none" w:sz="0" w:space="0" w:color="auto"/>
        <w:right w:val="none" w:sz="0" w:space="0" w:color="auto"/>
      </w:divBdr>
    </w:div>
    <w:div w:id="2072654015">
      <w:bodyDiv w:val="1"/>
      <w:marLeft w:val="0"/>
      <w:marRight w:val="0"/>
      <w:marTop w:val="0"/>
      <w:marBottom w:val="0"/>
      <w:divBdr>
        <w:top w:val="none" w:sz="0" w:space="0" w:color="auto"/>
        <w:left w:val="none" w:sz="0" w:space="0" w:color="auto"/>
        <w:bottom w:val="none" w:sz="0" w:space="0" w:color="auto"/>
        <w:right w:val="none" w:sz="0" w:space="0" w:color="auto"/>
      </w:divBdr>
      <w:divsChild>
        <w:div w:id="1770000602">
          <w:marLeft w:val="0"/>
          <w:marRight w:val="0"/>
          <w:marTop w:val="96"/>
          <w:marBottom w:val="96"/>
          <w:divBdr>
            <w:top w:val="none" w:sz="0" w:space="0" w:color="auto"/>
            <w:left w:val="none" w:sz="0" w:space="0" w:color="auto"/>
            <w:bottom w:val="none" w:sz="0" w:space="0" w:color="auto"/>
            <w:right w:val="none" w:sz="0" w:space="0" w:color="auto"/>
          </w:divBdr>
        </w:div>
      </w:divsChild>
    </w:div>
    <w:div w:id="2073114900">
      <w:bodyDiv w:val="1"/>
      <w:marLeft w:val="0"/>
      <w:marRight w:val="0"/>
      <w:marTop w:val="0"/>
      <w:marBottom w:val="0"/>
      <w:divBdr>
        <w:top w:val="none" w:sz="0" w:space="0" w:color="auto"/>
        <w:left w:val="none" w:sz="0" w:space="0" w:color="auto"/>
        <w:bottom w:val="none" w:sz="0" w:space="0" w:color="auto"/>
        <w:right w:val="none" w:sz="0" w:space="0" w:color="auto"/>
      </w:divBdr>
    </w:div>
    <w:div w:id="2073581935">
      <w:bodyDiv w:val="1"/>
      <w:marLeft w:val="0"/>
      <w:marRight w:val="0"/>
      <w:marTop w:val="0"/>
      <w:marBottom w:val="0"/>
      <w:divBdr>
        <w:top w:val="none" w:sz="0" w:space="0" w:color="auto"/>
        <w:left w:val="none" w:sz="0" w:space="0" w:color="auto"/>
        <w:bottom w:val="none" w:sz="0" w:space="0" w:color="auto"/>
        <w:right w:val="none" w:sz="0" w:space="0" w:color="auto"/>
      </w:divBdr>
    </w:div>
    <w:div w:id="2074959640">
      <w:bodyDiv w:val="1"/>
      <w:marLeft w:val="0"/>
      <w:marRight w:val="0"/>
      <w:marTop w:val="0"/>
      <w:marBottom w:val="0"/>
      <w:divBdr>
        <w:top w:val="none" w:sz="0" w:space="0" w:color="auto"/>
        <w:left w:val="none" w:sz="0" w:space="0" w:color="auto"/>
        <w:bottom w:val="none" w:sz="0" w:space="0" w:color="auto"/>
        <w:right w:val="none" w:sz="0" w:space="0" w:color="auto"/>
      </w:divBdr>
    </w:div>
    <w:div w:id="2081631843">
      <w:bodyDiv w:val="1"/>
      <w:marLeft w:val="0"/>
      <w:marRight w:val="0"/>
      <w:marTop w:val="0"/>
      <w:marBottom w:val="0"/>
      <w:divBdr>
        <w:top w:val="none" w:sz="0" w:space="0" w:color="auto"/>
        <w:left w:val="none" w:sz="0" w:space="0" w:color="auto"/>
        <w:bottom w:val="none" w:sz="0" w:space="0" w:color="auto"/>
        <w:right w:val="none" w:sz="0" w:space="0" w:color="auto"/>
      </w:divBdr>
    </w:div>
    <w:div w:id="2102220235">
      <w:bodyDiv w:val="1"/>
      <w:marLeft w:val="0"/>
      <w:marRight w:val="0"/>
      <w:marTop w:val="0"/>
      <w:marBottom w:val="0"/>
      <w:divBdr>
        <w:top w:val="none" w:sz="0" w:space="0" w:color="auto"/>
        <w:left w:val="none" w:sz="0" w:space="0" w:color="auto"/>
        <w:bottom w:val="none" w:sz="0" w:space="0" w:color="auto"/>
        <w:right w:val="none" w:sz="0" w:space="0" w:color="auto"/>
      </w:divBdr>
    </w:div>
    <w:div w:id="2113744120">
      <w:bodyDiv w:val="1"/>
      <w:marLeft w:val="0"/>
      <w:marRight w:val="0"/>
      <w:marTop w:val="0"/>
      <w:marBottom w:val="0"/>
      <w:divBdr>
        <w:top w:val="none" w:sz="0" w:space="0" w:color="auto"/>
        <w:left w:val="none" w:sz="0" w:space="0" w:color="auto"/>
        <w:bottom w:val="none" w:sz="0" w:space="0" w:color="auto"/>
        <w:right w:val="none" w:sz="0" w:space="0" w:color="auto"/>
      </w:divBdr>
      <w:divsChild>
        <w:div w:id="1218081273">
          <w:marLeft w:val="115"/>
          <w:marRight w:val="0"/>
          <w:marTop w:val="58"/>
          <w:marBottom w:val="115"/>
          <w:divBdr>
            <w:top w:val="none" w:sz="0" w:space="0" w:color="auto"/>
            <w:left w:val="none" w:sz="0" w:space="0" w:color="auto"/>
            <w:bottom w:val="none" w:sz="0" w:space="0" w:color="auto"/>
            <w:right w:val="none" w:sz="0" w:space="0" w:color="auto"/>
          </w:divBdr>
          <w:divsChild>
            <w:div w:id="860781932">
              <w:blockQuote w:val="1"/>
              <w:marLeft w:val="0"/>
              <w:marRight w:val="0"/>
              <w:marTop w:val="207"/>
              <w:marBottom w:val="207"/>
              <w:divBdr>
                <w:top w:val="none" w:sz="0" w:space="0" w:color="auto"/>
                <w:left w:val="none" w:sz="0" w:space="0" w:color="auto"/>
                <w:bottom w:val="none" w:sz="0" w:space="0" w:color="auto"/>
                <w:right w:val="none" w:sz="0" w:space="0" w:color="auto"/>
              </w:divBdr>
            </w:div>
          </w:divsChild>
        </w:div>
      </w:divsChild>
    </w:div>
    <w:div w:id="2126804718">
      <w:bodyDiv w:val="1"/>
      <w:marLeft w:val="0"/>
      <w:marRight w:val="0"/>
      <w:marTop w:val="0"/>
      <w:marBottom w:val="0"/>
      <w:divBdr>
        <w:top w:val="none" w:sz="0" w:space="0" w:color="auto"/>
        <w:left w:val="none" w:sz="0" w:space="0" w:color="auto"/>
        <w:bottom w:val="none" w:sz="0" w:space="0" w:color="auto"/>
        <w:right w:val="none" w:sz="0" w:space="0" w:color="auto"/>
      </w:divBdr>
    </w:div>
    <w:div w:id="2127498805">
      <w:bodyDiv w:val="1"/>
      <w:marLeft w:val="0"/>
      <w:marRight w:val="0"/>
      <w:marTop w:val="0"/>
      <w:marBottom w:val="0"/>
      <w:divBdr>
        <w:top w:val="none" w:sz="0" w:space="0" w:color="auto"/>
        <w:left w:val="none" w:sz="0" w:space="0" w:color="auto"/>
        <w:bottom w:val="none" w:sz="0" w:space="0" w:color="auto"/>
        <w:right w:val="none" w:sz="0" w:space="0" w:color="auto"/>
      </w:divBdr>
    </w:div>
    <w:div w:id="2129003443">
      <w:bodyDiv w:val="1"/>
      <w:marLeft w:val="0"/>
      <w:marRight w:val="0"/>
      <w:marTop w:val="0"/>
      <w:marBottom w:val="0"/>
      <w:divBdr>
        <w:top w:val="none" w:sz="0" w:space="0" w:color="auto"/>
        <w:left w:val="none" w:sz="0" w:space="0" w:color="auto"/>
        <w:bottom w:val="none" w:sz="0" w:space="0" w:color="auto"/>
        <w:right w:val="none" w:sz="0" w:space="0" w:color="auto"/>
      </w:divBdr>
    </w:div>
    <w:div w:id="2131388975">
      <w:bodyDiv w:val="1"/>
      <w:marLeft w:val="0"/>
      <w:marRight w:val="0"/>
      <w:marTop w:val="0"/>
      <w:marBottom w:val="0"/>
      <w:divBdr>
        <w:top w:val="none" w:sz="0" w:space="0" w:color="auto"/>
        <w:left w:val="none" w:sz="0" w:space="0" w:color="auto"/>
        <w:bottom w:val="none" w:sz="0" w:space="0" w:color="auto"/>
        <w:right w:val="none" w:sz="0" w:space="0" w:color="auto"/>
      </w:divBdr>
      <w:divsChild>
        <w:div w:id="431441828">
          <w:marLeft w:val="0"/>
          <w:marRight w:val="0"/>
          <w:marTop w:val="0"/>
          <w:marBottom w:val="0"/>
          <w:divBdr>
            <w:top w:val="none" w:sz="0" w:space="0" w:color="auto"/>
            <w:left w:val="none" w:sz="0" w:space="0" w:color="auto"/>
            <w:bottom w:val="none" w:sz="0" w:space="0" w:color="auto"/>
            <w:right w:val="none" w:sz="0" w:space="0" w:color="auto"/>
          </w:divBdr>
          <w:divsChild>
            <w:div w:id="18896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58547">
      <w:bodyDiv w:val="1"/>
      <w:marLeft w:val="0"/>
      <w:marRight w:val="0"/>
      <w:marTop w:val="0"/>
      <w:marBottom w:val="0"/>
      <w:divBdr>
        <w:top w:val="none" w:sz="0" w:space="0" w:color="auto"/>
        <w:left w:val="none" w:sz="0" w:space="0" w:color="auto"/>
        <w:bottom w:val="none" w:sz="0" w:space="0" w:color="auto"/>
        <w:right w:val="none" w:sz="0" w:space="0" w:color="auto"/>
      </w:divBdr>
    </w:div>
    <w:div w:id="2139033260">
      <w:bodyDiv w:val="1"/>
      <w:marLeft w:val="0"/>
      <w:marRight w:val="0"/>
      <w:marTop w:val="0"/>
      <w:marBottom w:val="0"/>
      <w:divBdr>
        <w:top w:val="none" w:sz="0" w:space="0" w:color="auto"/>
        <w:left w:val="none" w:sz="0" w:space="0" w:color="auto"/>
        <w:bottom w:val="none" w:sz="0" w:space="0" w:color="auto"/>
        <w:right w:val="none" w:sz="0" w:space="0" w:color="auto"/>
      </w:divBdr>
    </w:div>
    <w:div w:id="2141653342">
      <w:bodyDiv w:val="1"/>
      <w:marLeft w:val="0"/>
      <w:marRight w:val="0"/>
      <w:marTop w:val="0"/>
      <w:marBottom w:val="0"/>
      <w:divBdr>
        <w:top w:val="none" w:sz="0" w:space="0" w:color="auto"/>
        <w:left w:val="none" w:sz="0" w:space="0" w:color="auto"/>
        <w:bottom w:val="none" w:sz="0" w:space="0" w:color="auto"/>
        <w:right w:val="none" w:sz="0" w:space="0" w:color="auto"/>
      </w:divBdr>
    </w:div>
    <w:div w:id="214364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s://www.paho.org/en/elimination-initiativ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9A2A2-A47C-420B-A922-1C1CB10B5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25429</TotalTime>
  <Pages>11</Pages>
  <Words>3603</Words>
  <Characters>20539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ARCHANA</dc:creator>
  <cp:keywords/>
  <dc:description/>
  <cp:lastModifiedBy>Admin</cp:lastModifiedBy>
  <cp:revision>7327</cp:revision>
  <cp:lastPrinted>2024-04-08T06:29:00Z</cp:lastPrinted>
  <dcterms:created xsi:type="dcterms:W3CDTF">2012-03-29T07:30:00Z</dcterms:created>
  <dcterms:modified xsi:type="dcterms:W3CDTF">2025-12-23T09:35:00Z</dcterms:modified>
</cp:coreProperties>
</file>